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A3" w:rsidRDefault="005F70FD" w:rsidP="00037AA3">
      <w:pPr>
        <w:ind w:left="4820" w:firstLine="709"/>
        <w:jc w:val="center"/>
        <w:rPr>
          <w:iCs/>
        </w:rPr>
      </w:pPr>
      <w:r>
        <w:rPr>
          <w:iCs/>
        </w:rPr>
        <w:t xml:space="preserve">                                  </w:t>
      </w:r>
      <w:r w:rsidR="00037AA3">
        <w:rPr>
          <w:iCs/>
        </w:rPr>
        <w:t>Утверждаю</w:t>
      </w:r>
    </w:p>
    <w:p w:rsidR="005F70FD" w:rsidRDefault="00037AA3" w:rsidP="005F70FD">
      <w:pPr>
        <w:jc w:val="right"/>
      </w:pPr>
      <w:r>
        <w:rPr>
          <w:iCs/>
        </w:rPr>
        <w:t xml:space="preserve">Председатель </w:t>
      </w:r>
      <w:r w:rsidR="005F70FD">
        <w:t xml:space="preserve">Ассоциации </w:t>
      </w:r>
    </w:p>
    <w:p w:rsidR="005F70FD" w:rsidRDefault="005F70FD" w:rsidP="005F70FD">
      <w:pPr>
        <w:jc w:val="right"/>
      </w:pPr>
      <w:r>
        <w:t xml:space="preserve"> духовно – нравственного</w:t>
      </w:r>
      <w:r w:rsidR="00FE0897">
        <w:t xml:space="preserve"> и патриотического</w:t>
      </w:r>
    </w:p>
    <w:p w:rsidR="005F70FD" w:rsidRPr="00F87EF8" w:rsidRDefault="005F70FD" w:rsidP="005F70FD">
      <w:pPr>
        <w:jc w:val="right"/>
      </w:pPr>
      <w:r>
        <w:t xml:space="preserve"> просвещения «Алтарь Отечества»</w:t>
      </w:r>
    </w:p>
    <w:p w:rsidR="00037AA3" w:rsidRPr="00F87EF8" w:rsidRDefault="00037AA3" w:rsidP="005F70FD">
      <w:pPr>
        <w:ind w:left="4820" w:firstLine="709"/>
        <w:jc w:val="center"/>
        <w:rPr>
          <w:iCs/>
        </w:rPr>
      </w:pPr>
      <w:r>
        <w:rPr>
          <w:iCs/>
        </w:rPr>
        <w:t>_________________О.М. Межуева</w:t>
      </w:r>
    </w:p>
    <w:p w:rsidR="00037AA3" w:rsidRPr="00F87EF8" w:rsidRDefault="00037AA3" w:rsidP="00037AA3">
      <w:pPr>
        <w:jc w:val="center"/>
        <w:rPr>
          <w:b/>
        </w:rPr>
      </w:pPr>
      <w:r w:rsidRPr="00F87EF8">
        <w:rPr>
          <w:b/>
        </w:rPr>
        <w:t xml:space="preserve">Положение </w:t>
      </w:r>
    </w:p>
    <w:p w:rsidR="00B4463B" w:rsidRDefault="00037AA3" w:rsidP="00B4463B">
      <w:pPr>
        <w:jc w:val="center"/>
        <w:rPr>
          <w:b/>
        </w:rPr>
      </w:pPr>
      <w:r w:rsidRPr="00F87EF8">
        <w:rPr>
          <w:b/>
        </w:rPr>
        <w:t>о проведении</w:t>
      </w:r>
      <w:r w:rsidR="00DD324F" w:rsidRPr="00DD324F">
        <w:rPr>
          <w:b/>
        </w:rPr>
        <w:t xml:space="preserve"> </w:t>
      </w:r>
      <w:r w:rsidR="00DD324F">
        <w:rPr>
          <w:b/>
          <w:lang w:val="en-US"/>
        </w:rPr>
        <w:t>II</w:t>
      </w:r>
      <w:r w:rsidR="00DD324F" w:rsidRPr="00DD324F">
        <w:rPr>
          <w:b/>
        </w:rPr>
        <w:t>-</w:t>
      </w:r>
      <w:r w:rsidR="00DD324F">
        <w:rPr>
          <w:b/>
        </w:rPr>
        <w:t>го</w:t>
      </w:r>
      <w:r w:rsidRPr="00F87EF8">
        <w:rPr>
          <w:b/>
        </w:rPr>
        <w:t xml:space="preserve"> межрегионального</w:t>
      </w:r>
      <w:r w:rsidR="00DD324F">
        <w:rPr>
          <w:b/>
        </w:rPr>
        <w:t xml:space="preserve"> молодежного форума</w:t>
      </w:r>
    </w:p>
    <w:p w:rsidR="00037AA3" w:rsidRDefault="00DD324F" w:rsidP="00B4463B">
      <w:pPr>
        <w:jc w:val="center"/>
        <w:rPr>
          <w:b/>
        </w:rPr>
      </w:pPr>
      <w:r>
        <w:rPr>
          <w:b/>
        </w:rPr>
        <w:t xml:space="preserve"> «Братских на</w:t>
      </w:r>
      <w:r w:rsidR="00883E93">
        <w:rPr>
          <w:b/>
        </w:rPr>
        <w:t>родов союз вековой</w:t>
      </w:r>
      <w:r w:rsidR="00B4463B">
        <w:rPr>
          <w:b/>
        </w:rPr>
        <w:t xml:space="preserve">» </w:t>
      </w:r>
    </w:p>
    <w:p w:rsidR="00B4463B" w:rsidRPr="00F87EF8" w:rsidRDefault="00B4463B" w:rsidP="00B4463B">
      <w:pPr>
        <w:jc w:val="center"/>
      </w:pPr>
    </w:p>
    <w:p w:rsidR="00037AA3" w:rsidRPr="00F87EF8" w:rsidRDefault="00037AA3" w:rsidP="00037AA3">
      <w:pPr>
        <w:numPr>
          <w:ilvl w:val="0"/>
          <w:numId w:val="1"/>
        </w:numPr>
        <w:jc w:val="center"/>
        <w:rPr>
          <w:b/>
          <w:iCs/>
        </w:rPr>
      </w:pPr>
      <w:r w:rsidRPr="00F87EF8">
        <w:rPr>
          <w:b/>
          <w:iCs/>
        </w:rPr>
        <w:t>Общие положения</w:t>
      </w:r>
    </w:p>
    <w:p w:rsidR="00037AA3" w:rsidRPr="00F87EF8" w:rsidRDefault="00DD324F" w:rsidP="008D5C60">
      <w:pPr>
        <w:ind w:firstLine="709"/>
        <w:jc w:val="both"/>
      </w:pPr>
      <w:proofErr w:type="gramStart"/>
      <w:r>
        <w:rPr>
          <w:lang w:val="en-US"/>
        </w:rPr>
        <w:t>II</w:t>
      </w:r>
      <w:r w:rsidRPr="00DD324F">
        <w:t>-</w:t>
      </w:r>
      <w:r>
        <w:t xml:space="preserve"> ой м</w:t>
      </w:r>
      <w:r w:rsidR="00037AA3" w:rsidRPr="00F87EF8">
        <w:t>е</w:t>
      </w:r>
      <w:r>
        <w:t>жрегиональный форум</w:t>
      </w:r>
      <w:r w:rsidR="00E970AF">
        <w:t xml:space="preserve"> </w:t>
      </w:r>
      <w:r>
        <w:t>"Братских народов союз вековой</w:t>
      </w:r>
      <w:r w:rsidR="00E970AF">
        <w:t>" приурочен к</w:t>
      </w:r>
      <w:r w:rsidR="00037AA3" w:rsidRPr="00F87EF8">
        <w:t xml:space="preserve"> </w:t>
      </w:r>
      <w:r>
        <w:t>405-</w:t>
      </w:r>
      <w:r w:rsidR="00A752C6">
        <w:t xml:space="preserve"> </w:t>
      </w:r>
      <w:proofErr w:type="spellStart"/>
      <w:r w:rsidR="00037AA3">
        <w:t>лети</w:t>
      </w:r>
      <w:r>
        <w:t>ю</w:t>
      </w:r>
      <w:proofErr w:type="spellEnd"/>
      <w:r>
        <w:t xml:space="preserve"> народного ополчения 1612 года</w:t>
      </w:r>
      <w:r w:rsidR="00037AA3">
        <w:t xml:space="preserve"> </w:t>
      </w:r>
      <w:r w:rsidR="008D5C60">
        <w:t xml:space="preserve">  (далее - форум).</w:t>
      </w:r>
      <w:proofErr w:type="gramEnd"/>
      <w:r w:rsidR="008D5C60">
        <w:t xml:space="preserve"> Цель форума</w:t>
      </w:r>
      <w:r w:rsidR="00037AA3" w:rsidRPr="00F87EF8">
        <w:t xml:space="preserve"> - привлечение  внимания учащейся молодежи к духовным ценностям Отечества, героическому прошлому и святыням страны</w:t>
      </w:r>
      <w:r w:rsidR="00037AA3">
        <w:t xml:space="preserve"> и Нижегородского края</w:t>
      </w:r>
      <w:r w:rsidR="00037AA3" w:rsidRPr="00F87EF8">
        <w:t>; обогащение духовного мира молодых людей, воспитание нравственных и патриотических чувств, гордости за сво</w:t>
      </w:r>
      <w:r w:rsidR="008D5C60">
        <w:t>ю Родину, гармонизация межнациональных отношений в обществе.</w:t>
      </w:r>
    </w:p>
    <w:p w:rsidR="00037AA3" w:rsidRPr="00F87EF8" w:rsidRDefault="008D5C60" w:rsidP="00037AA3">
      <w:pPr>
        <w:ind w:firstLine="709"/>
        <w:jc w:val="both"/>
      </w:pPr>
      <w:r>
        <w:t>Задачи форума</w:t>
      </w:r>
      <w:r w:rsidR="00037AA3" w:rsidRPr="00F87EF8">
        <w:rPr>
          <w:b/>
        </w:rPr>
        <w:t xml:space="preserve"> - </w:t>
      </w:r>
      <w:r w:rsidR="00037AA3" w:rsidRPr="00F87EF8">
        <w:t xml:space="preserve">активизация интереса детей и молодежи к истории Отечества и родного края, содействие в реализации творческого потенциала одаренной  молодежи; привлечение внимания к </w:t>
      </w:r>
      <w:r w:rsidR="00037AA3">
        <w:t xml:space="preserve"> </w:t>
      </w:r>
      <w:r w:rsidR="00037AA3" w:rsidRPr="00F87EF8">
        <w:t xml:space="preserve"> важнейши</w:t>
      </w:r>
      <w:r w:rsidR="00037AA3">
        <w:t>м</w:t>
      </w:r>
      <w:r w:rsidR="00037AA3" w:rsidRPr="00F87EF8">
        <w:t xml:space="preserve"> дат</w:t>
      </w:r>
      <w:r w:rsidR="00037AA3">
        <w:t>ам</w:t>
      </w:r>
      <w:r w:rsidR="00037AA3" w:rsidRPr="00F87EF8">
        <w:t xml:space="preserve"> </w:t>
      </w:r>
      <w:r w:rsidR="00037AA3">
        <w:t xml:space="preserve"> </w:t>
      </w:r>
      <w:r w:rsidR="00037AA3" w:rsidRPr="00F87EF8">
        <w:t xml:space="preserve">истории – </w:t>
      </w:r>
      <w:r w:rsidR="00883E93">
        <w:t xml:space="preserve">1155-летию зарождения российской государственности, </w:t>
      </w:r>
      <w:r w:rsidR="00996739">
        <w:t xml:space="preserve"> </w:t>
      </w:r>
      <w:r w:rsidR="00E970AF">
        <w:t xml:space="preserve"> </w:t>
      </w:r>
      <w:r>
        <w:t xml:space="preserve">405- </w:t>
      </w:r>
      <w:proofErr w:type="spellStart"/>
      <w:r w:rsidR="00A752C6">
        <w:t>летию</w:t>
      </w:r>
      <w:proofErr w:type="spellEnd"/>
      <w:r w:rsidR="00A752C6">
        <w:t xml:space="preserve"> </w:t>
      </w:r>
      <w:r>
        <w:t xml:space="preserve"> народного ополчения</w:t>
      </w:r>
      <w:r w:rsidR="00996739">
        <w:t xml:space="preserve"> </w:t>
      </w:r>
    </w:p>
    <w:p w:rsidR="00037AA3" w:rsidRPr="00F87EF8" w:rsidRDefault="00037AA3" w:rsidP="00037AA3">
      <w:pPr>
        <w:numPr>
          <w:ilvl w:val="0"/>
          <w:numId w:val="1"/>
        </w:numPr>
        <w:jc w:val="center"/>
        <w:rPr>
          <w:b/>
          <w:iCs/>
        </w:rPr>
      </w:pPr>
      <w:r w:rsidRPr="00F87EF8">
        <w:rPr>
          <w:b/>
          <w:iCs/>
        </w:rPr>
        <w:t xml:space="preserve">Организаторы </w:t>
      </w:r>
      <w:r w:rsidR="00996739">
        <w:rPr>
          <w:b/>
          <w:iCs/>
        </w:rPr>
        <w:t xml:space="preserve"> и участники </w:t>
      </w:r>
      <w:r w:rsidRPr="00F87EF8">
        <w:rPr>
          <w:b/>
          <w:iCs/>
        </w:rPr>
        <w:t>конкурса</w:t>
      </w:r>
    </w:p>
    <w:p w:rsidR="00582F27" w:rsidRDefault="00037AA3" w:rsidP="003964A6">
      <w:r w:rsidRPr="00F87EF8">
        <w:t>Организатор</w:t>
      </w:r>
      <w:r w:rsidR="00A752C6">
        <w:t xml:space="preserve"> </w:t>
      </w:r>
      <w:r w:rsidR="00883E93">
        <w:t xml:space="preserve"> форума «</w:t>
      </w:r>
      <w:r w:rsidRPr="00F87EF8">
        <w:t xml:space="preserve">  </w:t>
      </w:r>
      <w:r w:rsidR="00FE0897">
        <w:t xml:space="preserve">Ассоциация </w:t>
      </w:r>
      <w:r w:rsidR="003964A6">
        <w:t xml:space="preserve"> духовно – нравственного</w:t>
      </w:r>
      <w:r w:rsidR="00FE0897">
        <w:t xml:space="preserve"> и патриотического</w:t>
      </w:r>
      <w:r w:rsidR="003964A6">
        <w:t xml:space="preserve"> просвещения «Алтарь Отечества».</w:t>
      </w:r>
    </w:p>
    <w:p w:rsidR="00996739" w:rsidRPr="00DC15F3" w:rsidRDefault="00996739" w:rsidP="00996739">
      <w:pPr>
        <w:ind w:firstLine="708"/>
        <w:jc w:val="both"/>
      </w:pPr>
      <w:r>
        <w:t xml:space="preserve">Участниками конкурса являются </w:t>
      </w:r>
      <w:r w:rsidRPr="00F87EF8">
        <w:t xml:space="preserve"> представители организаций, учреждений</w:t>
      </w:r>
      <w:r>
        <w:t xml:space="preserve"> общего среднего профессионального и высшего образования, победители </w:t>
      </w:r>
      <w:r w:rsidRPr="00F87EF8">
        <w:t xml:space="preserve"> конкурсов</w:t>
      </w:r>
      <w:r>
        <w:t xml:space="preserve"> внутри учебных заведений, представители молодежных организаций и национальных культурных сообществ</w:t>
      </w:r>
      <w:r w:rsidRPr="00F87EF8">
        <w:t xml:space="preserve"> </w:t>
      </w:r>
    </w:p>
    <w:p w:rsidR="00996739" w:rsidRDefault="00996739" w:rsidP="00996739">
      <w:pPr>
        <w:jc w:val="center"/>
      </w:pPr>
    </w:p>
    <w:p w:rsidR="00582F27" w:rsidRDefault="00582F27" w:rsidP="00996739">
      <w:pPr>
        <w:jc w:val="center"/>
        <w:rPr>
          <w:b/>
        </w:rPr>
      </w:pPr>
      <w:r>
        <w:rPr>
          <w:b/>
        </w:rPr>
        <w:t>3.Формы проведения</w:t>
      </w:r>
    </w:p>
    <w:p w:rsidR="00582F27" w:rsidRPr="00582F27" w:rsidRDefault="00582F27" w:rsidP="003964A6">
      <w:pPr>
        <w:rPr>
          <w:u w:val="single"/>
        </w:rPr>
      </w:pPr>
      <w:r>
        <w:rPr>
          <w:b/>
        </w:rPr>
        <w:t xml:space="preserve">           </w:t>
      </w:r>
      <w:r>
        <w:t>Форум проводится в форме конференции и фестиваля-конкурса</w:t>
      </w:r>
    </w:p>
    <w:p w:rsidR="00037AA3" w:rsidRPr="00F87EF8" w:rsidRDefault="00582F27" w:rsidP="003964A6">
      <w:pPr>
        <w:ind w:firstLine="709"/>
        <w:jc w:val="both"/>
        <w:rPr>
          <w:b/>
        </w:rPr>
      </w:pPr>
      <w:r>
        <w:rPr>
          <w:b/>
        </w:rPr>
        <w:t>4</w:t>
      </w:r>
      <w:r w:rsidR="00037AA3" w:rsidRPr="00F87EF8">
        <w:rPr>
          <w:b/>
        </w:rPr>
        <w:t>. Номинации конкурса</w:t>
      </w:r>
    </w:p>
    <w:p w:rsidR="00037AA3" w:rsidRPr="00F87EF8" w:rsidRDefault="00037AA3" w:rsidP="00037AA3">
      <w:pPr>
        <w:ind w:firstLine="709"/>
        <w:jc w:val="both"/>
      </w:pPr>
      <w:r w:rsidRPr="00F87EF8">
        <w:t>Конкурс проводится в следующих номинациях:</w:t>
      </w:r>
    </w:p>
    <w:p w:rsidR="00037AA3" w:rsidRPr="00582F27" w:rsidRDefault="00037AA3" w:rsidP="00582F27">
      <w:pPr>
        <w:ind w:left="360"/>
        <w:rPr>
          <w:b/>
          <w:bCs/>
          <w:kern w:val="36"/>
        </w:rPr>
      </w:pPr>
      <w:r>
        <w:rPr>
          <w:b/>
          <w:bCs/>
          <w:kern w:val="36"/>
          <w:lang w:val="en-US"/>
        </w:rPr>
        <w:t>I</w:t>
      </w:r>
      <w:r>
        <w:rPr>
          <w:b/>
          <w:bCs/>
          <w:kern w:val="36"/>
        </w:rPr>
        <w:t xml:space="preserve">. </w:t>
      </w:r>
      <w:r w:rsidRPr="00D65AEA">
        <w:rPr>
          <w:b/>
          <w:bCs/>
          <w:kern w:val="36"/>
        </w:rPr>
        <w:t xml:space="preserve">Патриотическая песня </w:t>
      </w:r>
      <w:r w:rsidR="005F70FD">
        <w:rPr>
          <w:b/>
          <w:bCs/>
          <w:kern w:val="36"/>
        </w:rPr>
        <w:t xml:space="preserve"> </w:t>
      </w:r>
    </w:p>
    <w:p w:rsidR="00037AA3" w:rsidRPr="00F87EF8" w:rsidRDefault="00037AA3" w:rsidP="00037AA3">
      <w:pPr>
        <w:ind w:firstLine="708"/>
        <w:jc w:val="both"/>
      </w:pPr>
      <w:r w:rsidRPr="00F87EF8">
        <w:t>Конкурсант должен представить на конкурс две песни</w:t>
      </w:r>
      <w:r>
        <w:t xml:space="preserve">:  песню </w:t>
      </w:r>
      <w:r w:rsidR="00A752C6">
        <w:rPr>
          <w:b/>
          <w:i/>
        </w:rPr>
        <w:t>патриотического содержания</w:t>
      </w:r>
      <w:r w:rsidR="008E6F13">
        <w:rPr>
          <w:b/>
          <w:i/>
        </w:rPr>
        <w:t>, лирическую или</w:t>
      </w:r>
      <w:r w:rsidR="00A752C6">
        <w:t xml:space="preserve"> </w:t>
      </w:r>
      <w:r w:rsidR="008E6F13" w:rsidRPr="008E6F13">
        <w:rPr>
          <w:b/>
          <w:i/>
        </w:rPr>
        <w:t>народную</w:t>
      </w:r>
      <w:r>
        <w:t xml:space="preserve"> песню.</w:t>
      </w:r>
      <w:r w:rsidRPr="00F87EF8">
        <w:t xml:space="preserve"> Произведения могут исполняться </w:t>
      </w:r>
      <w:r w:rsidRPr="006300E7">
        <w:rPr>
          <w:lang w:val="en-US"/>
        </w:rPr>
        <w:t>a</w:t>
      </w:r>
      <w:r w:rsidRPr="006300E7">
        <w:t>’</w:t>
      </w:r>
      <w:r w:rsidRPr="006300E7">
        <w:rPr>
          <w:lang w:val="en-US"/>
        </w:rPr>
        <w:t>capella</w:t>
      </w:r>
      <w:r w:rsidRPr="006300E7">
        <w:t>,</w:t>
      </w:r>
      <w:r w:rsidRPr="00F87EF8">
        <w:t xml:space="preserve"> под инструментальное сопровождение или фонограмму (минус). Фонограммы предоставляются на </w:t>
      </w:r>
      <w:r w:rsidRPr="00F87EF8">
        <w:rPr>
          <w:lang w:val="en-US"/>
        </w:rPr>
        <w:t>CD</w:t>
      </w:r>
      <w:r w:rsidRPr="00F87EF8">
        <w:t xml:space="preserve"> дисках и флэш – картах с указанием исполнителя, № трека и названия номера</w:t>
      </w:r>
      <w:r>
        <w:t>.</w:t>
      </w:r>
      <w:r w:rsidRPr="00F87EF8">
        <w:t xml:space="preserve"> </w:t>
      </w:r>
      <w:r>
        <w:t xml:space="preserve"> </w:t>
      </w:r>
    </w:p>
    <w:p w:rsidR="00037AA3" w:rsidRPr="00F87EF8" w:rsidRDefault="00037AA3" w:rsidP="00037AA3">
      <w:pPr>
        <w:ind w:firstLine="708"/>
        <w:jc w:val="both"/>
      </w:pPr>
      <w:r w:rsidRPr="00F87EF8">
        <w:t>Выбранный репертуар должен соответствовать возрасту конкурсанта, его индивидуальности, и наиболее полно раскрывать его вокальные данные.</w:t>
      </w:r>
    </w:p>
    <w:p w:rsidR="00037AA3" w:rsidRPr="00F87EF8" w:rsidRDefault="00037AA3" w:rsidP="00037AA3">
      <w:pPr>
        <w:ind w:firstLine="708"/>
        <w:jc w:val="both"/>
      </w:pPr>
      <w:r w:rsidRPr="00F87EF8">
        <w:t>Обладателем Гран-при конкурса в данной номинации является конкурсант, набравший наибольшее количество баллов.</w:t>
      </w:r>
      <w:r w:rsidR="003904F4">
        <w:t xml:space="preserve"> </w:t>
      </w:r>
    </w:p>
    <w:p w:rsidR="00037AA3" w:rsidRDefault="003904F4" w:rsidP="00037AA3">
      <w:pPr>
        <w:ind w:firstLine="708"/>
        <w:jc w:val="both"/>
      </w:pPr>
      <w:r>
        <w:t>Лауреатами</w:t>
      </w:r>
      <w:r w:rsidR="00037AA3" w:rsidRPr="00F87EF8">
        <w:t xml:space="preserve"> конкурса являются конкурсанты, которые в соответствии с набранными ба</w:t>
      </w:r>
      <w:r>
        <w:t xml:space="preserve">ллами  заняли 1, 2 и 3 </w:t>
      </w:r>
      <w:r w:rsidR="00037AA3" w:rsidRPr="00F87EF8">
        <w:t>места.</w:t>
      </w:r>
    </w:p>
    <w:p w:rsidR="003904F4" w:rsidRPr="00F87EF8" w:rsidRDefault="003904F4" w:rsidP="00037AA3">
      <w:pPr>
        <w:ind w:firstLine="708"/>
        <w:jc w:val="both"/>
      </w:pPr>
      <w:r>
        <w:t>Дипломантами конкурса являются конкурсанты, которые в соответствии с набранными баллами заняли 4,5 и 6 места.</w:t>
      </w:r>
    </w:p>
    <w:p w:rsidR="00037AA3" w:rsidRPr="00F87EF8" w:rsidRDefault="00037AA3" w:rsidP="00037AA3">
      <w:pPr>
        <w:ind w:firstLine="708"/>
        <w:jc w:val="both"/>
      </w:pPr>
      <w:r w:rsidRPr="00F87EF8">
        <w:t>Конкурсанты, не завоевавшие главные награды конкурса, получают звания участника конкурса.</w:t>
      </w:r>
    </w:p>
    <w:p w:rsidR="00037AA3" w:rsidRPr="00F87EF8" w:rsidRDefault="00037AA3" w:rsidP="00037AA3">
      <w:pPr>
        <w:ind w:firstLine="708"/>
        <w:jc w:val="both"/>
      </w:pPr>
      <w:r w:rsidRPr="00F87EF8">
        <w:t>Жюри конкурса оценивает выступления конкурсантов по 10-ти бальной шкале.</w:t>
      </w:r>
    </w:p>
    <w:p w:rsidR="00037AA3" w:rsidRPr="00F87EF8" w:rsidRDefault="00037AA3" w:rsidP="00037AA3">
      <w:pPr>
        <w:ind w:firstLine="708"/>
        <w:jc w:val="both"/>
      </w:pPr>
      <w:r w:rsidRPr="00F87EF8">
        <w:t>Критерии оценки конкурса в данной номинации:</w:t>
      </w:r>
    </w:p>
    <w:p w:rsidR="00037AA3" w:rsidRPr="00F87EF8" w:rsidRDefault="00037AA3" w:rsidP="00037AA3">
      <w:pPr>
        <w:ind w:firstLine="708"/>
        <w:jc w:val="both"/>
      </w:pPr>
      <w:r w:rsidRPr="00F87EF8">
        <w:t>- профессионализм (вокальные данные, умение пользоваться микрофоном, артикуляция);</w:t>
      </w:r>
    </w:p>
    <w:p w:rsidR="00037AA3" w:rsidRPr="00F87EF8" w:rsidRDefault="00037AA3" w:rsidP="00037AA3">
      <w:pPr>
        <w:ind w:firstLine="708"/>
        <w:jc w:val="both"/>
      </w:pPr>
      <w:r w:rsidRPr="00F87EF8">
        <w:t xml:space="preserve">- "сценический образ" (совокупность средств и приемов сценического поведения исполнителя: умение свободно вести себя на сцене, соответствие подготовки номера содержанию песни, уровень художественного вкуса, проявленный при создании костюма, оригинальность исполнения, качество фонограммы). </w:t>
      </w:r>
    </w:p>
    <w:p w:rsidR="00037AA3" w:rsidRPr="00F87EF8" w:rsidRDefault="00037AA3" w:rsidP="00037AA3">
      <w:pPr>
        <w:ind w:firstLine="708"/>
        <w:jc w:val="both"/>
      </w:pPr>
      <w:r w:rsidRPr="00F87EF8">
        <w:lastRenderedPageBreak/>
        <w:t>По окончании конкурса жюри подсчитывает выставленные всеми членами жюри оценки по каждому из конкурсантов и опр</w:t>
      </w:r>
      <w:r>
        <w:t xml:space="preserve">еделяет получателя  </w:t>
      </w:r>
      <w:r w:rsidRPr="00F87EF8">
        <w:t>Гран-при, лауреатов и дипломантов конкурса.</w:t>
      </w:r>
    </w:p>
    <w:p w:rsidR="00037AA3" w:rsidRPr="00F87EF8" w:rsidRDefault="00037AA3" w:rsidP="00037AA3">
      <w:pPr>
        <w:ind w:firstLine="708"/>
        <w:jc w:val="both"/>
      </w:pPr>
      <w:r w:rsidRPr="00F87EF8">
        <w:t>Жюри имеет право своим решением не присуждать отдельные призовые места или присуждать дополнительные поощрительные призы.</w:t>
      </w:r>
    </w:p>
    <w:p w:rsidR="00E30FD2" w:rsidRPr="005C2E31" w:rsidRDefault="00037AA3" w:rsidP="00E30FD2">
      <w:pPr>
        <w:ind w:firstLine="708"/>
        <w:jc w:val="both"/>
      </w:pPr>
      <w:r w:rsidRPr="00F87EF8">
        <w:t>Заявки по установленной форме в номинации "Патриотическая песня" направляются в о</w:t>
      </w:r>
      <w:r>
        <w:t>ргкомитет: тел./ факс (83144) 974</w:t>
      </w:r>
      <w:r w:rsidRPr="00F87EF8">
        <w:t xml:space="preserve">81; e-mail: </w:t>
      </w:r>
      <w:hyperlink r:id="rId7" w:history="1">
        <w:r w:rsidRPr="005720C3">
          <w:rPr>
            <w:rStyle w:val="a3"/>
            <w:lang w:val="en-US"/>
          </w:rPr>
          <w:t>patriot</w:t>
        </w:r>
        <w:r w:rsidRPr="005720C3">
          <w:rPr>
            <w:rStyle w:val="a3"/>
          </w:rPr>
          <w:t>-</w:t>
        </w:r>
        <w:r w:rsidRPr="005720C3">
          <w:rPr>
            <w:rStyle w:val="a3"/>
            <w:lang w:val="en-US"/>
          </w:rPr>
          <w:t>balakhna</w:t>
        </w:r>
        <w:r w:rsidRPr="005720C3">
          <w:rPr>
            <w:rStyle w:val="a3"/>
          </w:rPr>
          <w:t>@</w:t>
        </w:r>
        <w:r w:rsidRPr="005720C3">
          <w:rPr>
            <w:rStyle w:val="a3"/>
            <w:lang w:val="en-US"/>
          </w:rPr>
          <w:t>mail</w:t>
        </w:r>
        <w:r w:rsidRPr="005720C3">
          <w:rPr>
            <w:rStyle w:val="a3"/>
          </w:rPr>
          <w:t>.</w:t>
        </w:r>
        <w:r w:rsidRPr="005720C3">
          <w:rPr>
            <w:rStyle w:val="a3"/>
            <w:lang w:val="en-US"/>
          </w:rPr>
          <w:t>ru</w:t>
        </w:r>
      </w:hyperlink>
      <w:r w:rsidRPr="005720C3">
        <w:t>.</w:t>
      </w:r>
      <w:r w:rsidR="00E30FD2" w:rsidRPr="005C2E31">
        <w:t>(Маслова Маргарита Вениаминовна) сот.</w:t>
      </w:r>
      <w:r w:rsidR="00E30FD2">
        <w:t xml:space="preserve"> </w:t>
      </w:r>
      <w:r w:rsidR="00E30FD2" w:rsidRPr="005C2E31">
        <w:t>8 910 883 84 91</w:t>
      </w:r>
    </w:p>
    <w:p w:rsidR="00037AA3" w:rsidRPr="00F87EF8" w:rsidRDefault="00037AA3" w:rsidP="00CA65A0">
      <w:pPr>
        <w:ind w:firstLine="708"/>
        <w:jc w:val="both"/>
      </w:pPr>
      <w:r w:rsidRPr="005720C3">
        <w:rPr>
          <w:b/>
        </w:rPr>
        <w:t xml:space="preserve"> </w:t>
      </w:r>
      <w:r w:rsidR="00CA65A0">
        <w:t xml:space="preserve"> </w:t>
      </w:r>
    </w:p>
    <w:p w:rsidR="008E6F13" w:rsidRPr="00DC15F3" w:rsidRDefault="00037AA3" w:rsidP="002D54C0">
      <w:pPr>
        <w:ind w:left="360"/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2D54C0">
        <w:rPr>
          <w:b/>
        </w:rPr>
        <w:t>Художественное слово</w:t>
      </w:r>
      <w:r w:rsidR="008E6F13">
        <w:t xml:space="preserve">  </w:t>
      </w:r>
      <w:r w:rsidR="00996739">
        <w:t xml:space="preserve"> </w:t>
      </w:r>
    </w:p>
    <w:p w:rsidR="00037AA3" w:rsidRPr="00806FF6" w:rsidRDefault="00037AA3" w:rsidP="00037AA3">
      <w:pPr>
        <w:jc w:val="both"/>
      </w:pPr>
      <w:r w:rsidRPr="00806FF6">
        <w:t>Конкурсные требования:</w:t>
      </w:r>
    </w:p>
    <w:p w:rsidR="00037AA3" w:rsidRPr="00F87EF8" w:rsidRDefault="00037AA3" w:rsidP="00037AA3">
      <w:pPr>
        <w:numPr>
          <w:ilvl w:val="0"/>
          <w:numId w:val="5"/>
        </w:numPr>
        <w:jc w:val="both"/>
      </w:pPr>
      <w:r w:rsidRPr="00F87EF8">
        <w:t>каждому конкурсанту необходимо подготовить стихотворение</w:t>
      </w:r>
      <w:r w:rsidR="002D54C0">
        <w:t xml:space="preserve"> </w:t>
      </w:r>
      <w:r w:rsidRPr="00F87EF8">
        <w:t>(отрывок из поэмы) или прозаическое произведение</w:t>
      </w:r>
      <w:r w:rsidR="002D54C0" w:rsidRPr="002D54C0">
        <w:t xml:space="preserve"> </w:t>
      </w:r>
      <w:r w:rsidR="002D54C0">
        <w:t>патриотического содержания</w:t>
      </w:r>
      <w:r w:rsidR="00F37702">
        <w:t>; ч</w:t>
      </w:r>
      <w:r w:rsidR="00CA65A0">
        <w:t xml:space="preserve">тение произведения </w:t>
      </w:r>
      <w:r w:rsidR="00CA65A0" w:rsidRPr="00CA65A0">
        <w:rPr>
          <w:b/>
        </w:rPr>
        <w:t>не более 5 минут</w:t>
      </w:r>
      <w:r w:rsidR="00F37702">
        <w:rPr>
          <w:b/>
        </w:rPr>
        <w:t>;</w:t>
      </w:r>
    </w:p>
    <w:p w:rsidR="00037AA3" w:rsidRPr="00F87EF8" w:rsidRDefault="00037AA3" w:rsidP="00037AA3">
      <w:pPr>
        <w:numPr>
          <w:ilvl w:val="0"/>
          <w:numId w:val="5"/>
        </w:numPr>
        <w:jc w:val="both"/>
      </w:pPr>
      <w:r w:rsidRPr="00F87EF8">
        <w:t xml:space="preserve">необходимым условием является </w:t>
      </w:r>
      <w:r>
        <w:t xml:space="preserve">предварительное </w:t>
      </w:r>
      <w:r w:rsidRPr="00F87EF8">
        <w:t>направление в жюри конкурса текстов исполняемых произведений;</w:t>
      </w:r>
    </w:p>
    <w:p w:rsidR="00037AA3" w:rsidRPr="00F87EF8" w:rsidRDefault="00037AA3" w:rsidP="00037AA3">
      <w:pPr>
        <w:numPr>
          <w:ilvl w:val="0"/>
          <w:numId w:val="5"/>
        </w:numPr>
        <w:jc w:val="both"/>
      </w:pPr>
      <w:r w:rsidRPr="00F87EF8">
        <w:t>подбор репертуара должен соответствовать возрасту участников;</w:t>
      </w:r>
    </w:p>
    <w:p w:rsidR="00037AA3" w:rsidRPr="00F87EF8" w:rsidRDefault="00037AA3" w:rsidP="00037AA3">
      <w:pPr>
        <w:numPr>
          <w:ilvl w:val="0"/>
          <w:numId w:val="5"/>
        </w:numPr>
        <w:jc w:val="both"/>
      </w:pPr>
      <w:r w:rsidRPr="00F87EF8">
        <w:t xml:space="preserve">чтение произведений должно происходить </w:t>
      </w:r>
      <w:r w:rsidRPr="00F87EF8">
        <w:rPr>
          <w:b/>
          <w:i/>
          <w:u w:val="single"/>
        </w:rPr>
        <w:t>без использования</w:t>
      </w:r>
      <w:r w:rsidRPr="00F87EF8">
        <w:t xml:space="preserve"> дополнительных технических средств (звукового сопровождения, мультимедийного показа).</w:t>
      </w:r>
    </w:p>
    <w:p w:rsidR="00E30FD2" w:rsidRPr="005C2E31" w:rsidRDefault="00E30FD2" w:rsidP="00E30FD2">
      <w:pPr>
        <w:ind w:left="360"/>
        <w:jc w:val="both"/>
      </w:pPr>
      <w:r>
        <w:t xml:space="preserve">Тексты произведений  </w:t>
      </w:r>
      <w:r w:rsidRPr="005C2E31">
        <w:t xml:space="preserve"> и заявки направляются в жюри конкурса </w:t>
      </w:r>
      <w:r w:rsidRPr="00F87EF8">
        <w:t xml:space="preserve">по </w:t>
      </w:r>
      <w:r>
        <w:t xml:space="preserve"> </w:t>
      </w:r>
      <w:r w:rsidRPr="00F87EF8">
        <w:t xml:space="preserve"> </w:t>
      </w:r>
      <w:r w:rsidRPr="005720C3">
        <w:t xml:space="preserve">тел./ факс </w:t>
      </w:r>
      <w:r>
        <w:t xml:space="preserve"> </w:t>
      </w:r>
      <w:r w:rsidRPr="005720C3">
        <w:t xml:space="preserve">(83144) 9 74 81; </w:t>
      </w:r>
      <w:r w:rsidRPr="00F87EF8">
        <w:t>e-</w:t>
      </w:r>
      <w:proofErr w:type="spellStart"/>
      <w:r w:rsidRPr="00F87EF8">
        <w:t>mail</w:t>
      </w:r>
      <w:proofErr w:type="spellEnd"/>
      <w:r w:rsidRPr="00F87EF8">
        <w:t xml:space="preserve">: </w:t>
      </w:r>
      <w:r>
        <w:t xml:space="preserve"> </w:t>
      </w:r>
      <w:r w:rsidRPr="005720C3">
        <w:t xml:space="preserve">  </w:t>
      </w:r>
      <w:hyperlink r:id="rId8" w:history="1">
        <w:r w:rsidRPr="00E30FD2">
          <w:rPr>
            <w:rStyle w:val="a3"/>
            <w:lang w:val="en-US"/>
          </w:rPr>
          <w:t>patriot</w:t>
        </w:r>
        <w:r w:rsidRPr="005720C3">
          <w:rPr>
            <w:rStyle w:val="a3"/>
          </w:rPr>
          <w:t>-</w:t>
        </w:r>
        <w:r w:rsidRPr="00E30FD2">
          <w:rPr>
            <w:rStyle w:val="a3"/>
            <w:lang w:val="en-US"/>
          </w:rPr>
          <w:t>balakhna</w:t>
        </w:r>
        <w:r w:rsidRPr="005720C3">
          <w:rPr>
            <w:rStyle w:val="a3"/>
          </w:rPr>
          <w:t>@</w:t>
        </w:r>
        <w:r w:rsidRPr="00E30FD2">
          <w:rPr>
            <w:rStyle w:val="a3"/>
            <w:lang w:val="en-US"/>
          </w:rPr>
          <w:t>mail</w:t>
        </w:r>
        <w:r w:rsidRPr="005720C3">
          <w:rPr>
            <w:rStyle w:val="a3"/>
          </w:rPr>
          <w:t>.</w:t>
        </w:r>
        <w:proofErr w:type="spellStart"/>
        <w:r w:rsidRPr="00E30FD2">
          <w:rPr>
            <w:rStyle w:val="a3"/>
            <w:lang w:val="en-US"/>
          </w:rPr>
          <w:t>ru</w:t>
        </w:r>
        <w:proofErr w:type="spellEnd"/>
      </w:hyperlink>
      <w:r w:rsidR="00F37702">
        <w:t xml:space="preserve"> </w:t>
      </w:r>
      <w:r w:rsidRPr="00E30FD2">
        <w:rPr>
          <w:b/>
        </w:rPr>
        <w:t xml:space="preserve"> </w:t>
      </w:r>
      <w:r w:rsidR="00F37702">
        <w:t xml:space="preserve"> </w:t>
      </w:r>
      <w:r w:rsidRPr="005C2E31">
        <w:t xml:space="preserve">   (Маслова Маргарита Вениаминовна) сот.</w:t>
      </w:r>
      <w:r>
        <w:t xml:space="preserve"> </w:t>
      </w:r>
      <w:r w:rsidRPr="005C2E31">
        <w:t>8 910 883 84 91</w:t>
      </w:r>
    </w:p>
    <w:p w:rsidR="00037AA3" w:rsidRPr="00F87EF8" w:rsidRDefault="00037AA3" w:rsidP="00037AA3">
      <w:pPr>
        <w:ind w:left="769"/>
        <w:jc w:val="both"/>
      </w:pPr>
    </w:p>
    <w:p w:rsidR="00037AA3" w:rsidRDefault="00037AA3" w:rsidP="00037AA3">
      <w:pPr>
        <w:ind w:left="360"/>
        <w:jc w:val="both"/>
        <w:rPr>
          <w:rFonts w:ascii="Tahoma" w:hAnsi="Tahoma" w:cs="Tahoma"/>
          <w:color w:val="4C4C4C"/>
          <w:sz w:val="18"/>
          <w:szCs w:val="18"/>
        </w:rPr>
      </w:pPr>
      <w:r w:rsidRPr="00D65AEA">
        <w:rPr>
          <w:b/>
          <w:lang w:val="en-US"/>
        </w:rPr>
        <w:t>III</w:t>
      </w:r>
      <w:r w:rsidRPr="00D65AEA">
        <w:rPr>
          <w:b/>
        </w:rPr>
        <w:t xml:space="preserve">. </w:t>
      </w:r>
      <w:r>
        <w:rPr>
          <w:b/>
        </w:rPr>
        <w:t>Конкурс слайд и видеопрезентаций</w:t>
      </w:r>
      <w:r w:rsidR="00A752C6">
        <w:rPr>
          <w:b/>
        </w:rPr>
        <w:t xml:space="preserve"> </w:t>
      </w:r>
    </w:p>
    <w:p w:rsidR="00037AA3" w:rsidRPr="00CF45F0" w:rsidRDefault="00037AA3" w:rsidP="00037AA3">
      <w:pPr>
        <w:pStyle w:val="a4"/>
        <w:shd w:val="clear" w:color="auto" w:fill="FFFFFF"/>
        <w:spacing w:before="0" w:beforeAutospacing="0" w:after="0" w:afterAutospacing="0" w:line="210" w:lineRule="atLeast"/>
        <w:jc w:val="both"/>
      </w:pPr>
      <w:r w:rsidRPr="00CF45F0">
        <w:t xml:space="preserve"> На Конкурс принимаются </w:t>
      </w:r>
      <w:r w:rsidR="003D2BAD">
        <w:t xml:space="preserve"> видео и слайд презентации</w:t>
      </w:r>
      <w:r w:rsidRPr="00CF45F0">
        <w:t>, сюжетно связанны</w:t>
      </w:r>
      <w:r>
        <w:t xml:space="preserve">е </w:t>
      </w:r>
      <w:r w:rsidRPr="00CF45F0">
        <w:t xml:space="preserve">с темой </w:t>
      </w:r>
      <w:r>
        <w:t>конкурса</w:t>
      </w:r>
      <w:r w:rsidRPr="00CF45F0">
        <w:t xml:space="preserve"> и отражающи</w:t>
      </w:r>
      <w:r>
        <w:t>е</w:t>
      </w:r>
      <w:r w:rsidRPr="00CF45F0">
        <w:t xml:space="preserve"> </w:t>
      </w:r>
      <w:r w:rsidR="003D2BAD">
        <w:t xml:space="preserve">события </w:t>
      </w:r>
      <w:r w:rsidR="00A752C6">
        <w:t>истории Нижегородского края и его роли в истории государства Российского</w:t>
      </w:r>
      <w:r w:rsidR="001368D5">
        <w:t xml:space="preserve">.  </w:t>
      </w:r>
      <w:r w:rsidRPr="00CF45F0">
        <w:t xml:space="preserve">От каждого участника принимается не более </w:t>
      </w:r>
      <w:r>
        <w:t>1</w:t>
      </w:r>
      <w:r w:rsidRPr="00CF45F0">
        <w:t xml:space="preserve"> работ</w:t>
      </w:r>
      <w:r>
        <w:t>ы</w:t>
      </w:r>
      <w:r w:rsidRPr="00CF45F0">
        <w:t>.</w:t>
      </w:r>
    </w:p>
    <w:p w:rsidR="00037AA3" w:rsidRPr="00CF45F0" w:rsidRDefault="00037AA3" w:rsidP="00037AA3">
      <w:pPr>
        <w:pStyle w:val="a4"/>
        <w:shd w:val="clear" w:color="auto" w:fill="FFFFFF"/>
        <w:spacing w:before="0" w:beforeAutospacing="0" w:after="0" w:afterAutospacing="0" w:line="210" w:lineRule="atLeast"/>
        <w:jc w:val="both"/>
      </w:pPr>
      <w:r>
        <w:t>Количество слайдов не более 15; п</w:t>
      </w:r>
      <w:r w:rsidRPr="00CF45F0">
        <w:t xml:space="preserve">родолжительность </w:t>
      </w:r>
      <w:r>
        <w:t>видео</w:t>
      </w:r>
      <w:r w:rsidRPr="00CF45F0">
        <w:t>сюжета 5-7 минут.</w:t>
      </w:r>
    </w:p>
    <w:p w:rsidR="00037AA3" w:rsidRPr="00CF45F0" w:rsidRDefault="005434AB" w:rsidP="00037AA3">
      <w:pPr>
        <w:pStyle w:val="a4"/>
        <w:shd w:val="clear" w:color="auto" w:fill="FFFFFF"/>
        <w:spacing w:before="0" w:beforeAutospacing="0" w:after="0" w:afterAutospacing="0" w:line="210" w:lineRule="atLeast"/>
        <w:jc w:val="both"/>
      </w:pPr>
      <w:r>
        <w:t>У</w:t>
      </w:r>
      <w:r w:rsidR="00037AA3" w:rsidRPr="00CF45F0">
        <w:t>частие в Конкурсе означает согласие автора на использование его работ</w:t>
      </w:r>
      <w:r w:rsidR="00037AA3">
        <w:t xml:space="preserve">ы в дальнейшем. </w:t>
      </w:r>
    </w:p>
    <w:p w:rsidR="00037AA3" w:rsidRPr="00CF45F0" w:rsidRDefault="00037AA3" w:rsidP="00037AA3">
      <w:pPr>
        <w:pStyle w:val="a4"/>
        <w:shd w:val="clear" w:color="auto" w:fill="FFFFFF"/>
        <w:spacing w:before="0" w:beforeAutospacing="0" w:after="0" w:afterAutospacing="0" w:line="210" w:lineRule="atLeast"/>
        <w:jc w:val="both"/>
      </w:pPr>
      <w:r>
        <w:t>Презентации,</w:t>
      </w:r>
      <w:r w:rsidRPr="00CF45F0">
        <w:t xml:space="preserve"> присланные на Конкурс, могут быть отклонены от участия в Конкурсе в следующих случаях:</w:t>
      </w:r>
    </w:p>
    <w:p w:rsidR="00037AA3" w:rsidRPr="00CF45F0" w:rsidRDefault="00037AA3" w:rsidP="00037AA3">
      <w:pPr>
        <w:pStyle w:val="a4"/>
        <w:shd w:val="clear" w:color="auto" w:fill="FFFFFF"/>
        <w:spacing w:before="0" w:beforeAutospacing="0" w:after="0" w:afterAutospacing="0" w:line="210" w:lineRule="atLeast"/>
        <w:jc w:val="both"/>
      </w:pPr>
      <w:r w:rsidRPr="00CF45F0">
        <w:t>- не соответствие тематике конкурса.</w:t>
      </w:r>
    </w:p>
    <w:p w:rsidR="00037AA3" w:rsidRPr="00CF45F0" w:rsidRDefault="00037AA3" w:rsidP="00037AA3">
      <w:pPr>
        <w:pStyle w:val="a4"/>
        <w:shd w:val="clear" w:color="auto" w:fill="FFFFFF"/>
        <w:spacing w:before="0" w:beforeAutospacing="0" w:after="0" w:afterAutospacing="0" w:line="210" w:lineRule="atLeast"/>
        <w:jc w:val="both"/>
      </w:pPr>
      <w:r w:rsidRPr="00CF45F0">
        <w:t>- низкое художественное или техническое качество ролика;</w:t>
      </w:r>
    </w:p>
    <w:p w:rsidR="00037AA3" w:rsidRDefault="00343914" w:rsidP="00037AA3">
      <w:pPr>
        <w:pStyle w:val="a4"/>
        <w:shd w:val="clear" w:color="auto" w:fill="FFFFFF"/>
        <w:spacing w:before="0" w:beforeAutospacing="0" w:after="0" w:afterAutospacing="0" w:line="210" w:lineRule="atLeast"/>
        <w:jc w:val="both"/>
      </w:pPr>
      <w:r>
        <w:t>-</w:t>
      </w:r>
      <w:r w:rsidR="00C72A2D">
        <w:t xml:space="preserve"> </w:t>
      </w:r>
      <w:r w:rsidR="00037AA3" w:rsidRPr="00CF45F0">
        <w:t>ролики, в которых можно распознать элементы насилия, расовой или религиозной непримиримости</w:t>
      </w:r>
      <w:r w:rsidR="00037AA3">
        <w:t xml:space="preserve">; </w:t>
      </w:r>
    </w:p>
    <w:p w:rsidR="00037AA3" w:rsidRPr="00F87EF8" w:rsidRDefault="00037AA3" w:rsidP="00037AA3">
      <w:pPr>
        <w:pStyle w:val="a4"/>
        <w:shd w:val="clear" w:color="auto" w:fill="FFFFFF"/>
        <w:spacing w:before="0" w:beforeAutospacing="0" w:after="0" w:afterAutospacing="0" w:line="210" w:lineRule="atLeast"/>
        <w:jc w:val="both"/>
      </w:pPr>
      <w:r>
        <w:t xml:space="preserve">- за плагиат. </w:t>
      </w:r>
    </w:p>
    <w:p w:rsidR="00E30FD2" w:rsidRPr="005C2E31" w:rsidRDefault="00E30FD2" w:rsidP="00343914">
      <w:pPr>
        <w:jc w:val="both"/>
      </w:pPr>
      <w:r w:rsidRPr="005C2E31">
        <w:t xml:space="preserve">Конкурсные работы и заявки направляются в жюри конкурса </w:t>
      </w:r>
      <w:r w:rsidRPr="00F87EF8">
        <w:t xml:space="preserve">по </w:t>
      </w:r>
      <w:r>
        <w:t xml:space="preserve"> </w:t>
      </w:r>
      <w:r w:rsidRPr="00F87EF8">
        <w:t xml:space="preserve"> </w:t>
      </w:r>
      <w:r w:rsidRPr="005720C3">
        <w:t xml:space="preserve">тел./ факс </w:t>
      </w:r>
      <w:r>
        <w:t xml:space="preserve"> </w:t>
      </w:r>
      <w:r w:rsidRPr="005720C3">
        <w:t xml:space="preserve">(83144) 9 74 81; </w:t>
      </w:r>
      <w:r w:rsidRPr="00F87EF8">
        <w:t>e-</w:t>
      </w:r>
      <w:proofErr w:type="spellStart"/>
      <w:r w:rsidRPr="00F87EF8">
        <w:t>mail</w:t>
      </w:r>
      <w:proofErr w:type="spellEnd"/>
      <w:r w:rsidRPr="00F87EF8">
        <w:t xml:space="preserve">: </w:t>
      </w:r>
      <w:r>
        <w:t xml:space="preserve"> </w:t>
      </w:r>
      <w:r w:rsidRPr="005720C3">
        <w:t xml:space="preserve">  </w:t>
      </w:r>
      <w:hyperlink r:id="rId9" w:history="1">
        <w:r w:rsidRPr="005720C3">
          <w:rPr>
            <w:rStyle w:val="a3"/>
            <w:lang w:val="en-US"/>
          </w:rPr>
          <w:t>patriot</w:t>
        </w:r>
        <w:r w:rsidRPr="005720C3">
          <w:rPr>
            <w:rStyle w:val="a3"/>
          </w:rPr>
          <w:t>-</w:t>
        </w:r>
        <w:r w:rsidRPr="005720C3">
          <w:rPr>
            <w:rStyle w:val="a3"/>
            <w:lang w:val="en-US"/>
          </w:rPr>
          <w:t>balakhna</w:t>
        </w:r>
        <w:r w:rsidRPr="005720C3">
          <w:rPr>
            <w:rStyle w:val="a3"/>
          </w:rPr>
          <w:t>@</w:t>
        </w:r>
        <w:r w:rsidRPr="005720C3">
          <w:rPr>
            <w:rStyle w:val="a3"/>
            <w:lang w:val="en-US"/>
          </w:rPr>
          <w:t>mail</w:t>
        </w:r>
        <w:r w:rsidRPr="005720C3">
          <w:rPr>
            <w:rStyle w:val="a3"/>
          </w:rPr>
          <w:t>.</w:t>
        </w:r>
        <w:proofErr w:type="spellStart"/>
        <w:r w:rsidRPr="005720C3">
          <w:rPr>
            <w:rStyle w:val="a3"/>
            <w:lang w:val="en-US"/>
          </w:rPr>
          <w:t>ru</w:t>
        </w:r>
        <w:proofErr w:type="spellEnd"/>
      </w:hyperlink>
      <w:r w:rsidR="00C72A2D">
        <w:t xml:space="preserve"> </w:t>
      </w:r>
      <w:r w:rsidRPr="005C2E31">
        <w:t xml:space="preserve">   (Маслова Маргарита Вениаминовна) сот.</w:t>
      </w:r>
      <w:r>
        <w:t xml:space="preserve"> </w:t>
      </w:r>
      <w:r w:rsidRPr="005C2E31">
        <w:t>8 910 883 84 91</w:t>
      </w:r>
    </w:p>
    <w:p w:rsidR="00A752C6" w:rsidRPr="003904F4" w:rsidRDefault="00037AA3" w:rsidP="00E30FD2">
      <w:pPr>
        <w:jc w:val="both"/>
        <w:rPr>
          <w:rFonts w:ascii="Tahoma" w:hAnsi="Tahoma" w:cs="Tahoma"/>
          <w:color w:val="4C4C4C"/>
          <w:sz w:val="18"/>
          <w:szCs w:val="18"/>
        </w:rPr>
      </w:pPr>
      <w:r w:rsidRPr="005720C3">
        <w:t>.</w:t>
      </w:r>
      <w:r w:rsidRPr="005720C3">
        <w:rPr>
          <w:b/>
        </w:rPr>
        <w:t xml:space="preserve">   </w:t>
      </w:r>
      <w:r w:rsidR="003904F4">
        <w:rPr>
          <w:b/>
          <w:lang w:val="en-US"/>
        </w:rPr>
        <w:t>IV</w:t>
      </w:r>
      <w:r w:rsidR="003904F4" w:rsidRPr="00557B2B">
        <w:rPr>
          <w:b/>
        </w:rPr>
        <w:t>.</w:t>
      </w:r>
      <w:r w:rsidR="003904F4">
        <w:rPr>
          <w:b/>
        </w:rPr>
        <w:t>Прикладное творчество</w:t>
      </w:r>
    </w:p>
    <w:p w:rsidR="00E30FD2" w:rsidRPr="00F87EF8" w:rsidRDefault="00E30FD2" w:rsidP="00557B2B">
      <w:pPr>
        <w:pStyle w:val="a4"/>
        <w:shd w:val="clear" w:color="auto" w:fill="FFFFFF"/>
        <w:spacing w:before="0" w:beforeAutospacing="0" w:after="0" w:afterAutospacing="0" w:line="210" w:lineRule="atLeast"/>
        <w:jc w:val="both"/>
      </w:pPr>
      <w:r>
        <w:t xml:space="preserve"> На конкурс принимаются работы, </w:t>
      </w:r>
      <w:r w:rsidRPr="00CF45F0">
        <w:t>связанны</w:t>
      </w:r>
      <w:r>
        <w:t xml:space="preserve">е </w:t>
      </w:r>
      <w:r w:rsidRPr="00CF45F0">
        <w:t xml:space="preserve">с темой </w:t>
      </w:r>
      <w:r w:rsidR="00C72A2D">
        <w:t>конкурса</w:t>
      </w:r>
      <w:r w:rsidRPr="00CF45F0">
        <w:t xml:space="preserve"> и</w:t>
      </w:r>
      <w:r w:rsidR="00557B2B">
        <w:t xml:space="preserve"> демонстрирующие прикладное творчество студентов</w:t>
      </w:r>
      <w:r w:rsidR="00C72A2D">
        <w:t xml:space="preserve"> </w:t>
      </w:r>
      <w:r w:rsidR="00557B2B">
        <w:t>(художественная резьба, ковка, чеканка изделий из металла,а также работы, выполненные из дерева, глины ,картона, камня и</w:t>
      </w:r>
      <w:r w:rsidR="00C72A2D">
        <w:t xml:space="preserve"> других </w:t>
      </w:r>
      <w:r w:rsidR="00557B2B">
        <w:t>материалов)</w:t>
      </w:r>
    </w:p>
    <w:p w:rsidR="00E30FD2" w:rsidRPr="005C2E31" w:rsidRDefault="00E30FD2" w:rsidP="00E30FD2">
      <w:pPr>
        <w:ind w:firstLine="709"/>
        <w:jc w:val="both"/>
      </w:pPr>
      <w:r w:rsidRPr="00F87EF8">
        <w:t>Работа должна иметь собственное название</w:t>
      </w:r>
      <w:r w:rsidR="00C72A2D">
        <w:t>.</w:t>
      </w:r>
      <w:r w:rsidRPr="00F87EF8">
        <w:t xml:space="preserve"> </w:t>
      </w:r>
      <w:r w:rsidR="00C72A2D">
        <w:t xml:space="preserve">   </w:t>
      </w:r>
      <w:r w:rsidRPr="00F87EF8">
        <w:t xml:space="preserve">Участники конкурса в </w:t>
      </w:r>
      <w:r w:rsidR="007A668E">
        <w:t>данной номинации предварительно присылают фото своих работ, а сами работы привозят на конкурс самостоятельно.</w:t>
      </w:r>
      <w:r>
        <w:t xml:space="preserve"> </w:t>
      </w:r>
      <w:r w:rsidR="00C72A2D">
        <w:t>Работы участников после проведения выставки в рамках конкурса возвращаются.</w:t>
      </w:r>
    </w:p>
    <w:p w:rsidR="00E30FD2" w:rsidRPr="005C2E31" w:rsidRDefault="00E30FD2" w:rsidP="00E30FD2">
      <w:pPr>
        <w:ind w:firstLine="708"/>
        <w:jc w:val="both"/>
      </w:pPr>
      <w:r w:rsidRPr="005C2E31">
        <w:t xml:space="preserve">Конкурсные работы и заявки направляются в жюри конкурса </w:t>
      </w:r>
      <w:r w:rsidR="00A752C6" w:rsidRPr="00F87EF8">
        <w:t xml:space="preserve">по </w:t>
      </w:r>
      <w:r w:rsidR="00A752C6">
        <w:t xml:space="preserve"> </w:t>
      </w:r>
      <w:r w:rsidR="00A752C6" w:rsidRPr="00F87EF8">
        <w:t xml:space="preserve"> </w:t>
      </w:r>
      <w:r w:rsidR="00A752C6" w:rsidRPr="005720C3">
        <w:t xml:space="preserve">тел./ факс </w:t>
      </w:r>
      <w:r w:rsidR="00A752C6">
        <w:t xml:space="preserve"> </w:t>
      </w:r>
      <w:r w:rsidR="00A752C6" w:rsidRPr="005720C3">
        <w:t xml:space="preserve">(83144) 9 74 81; </w:t>
      </w:r>
      <w:r w:rsidR="00A752C6" w:rsidRPr="00F87EF8">
        <w:t xml:space="preserve">e-mail: </w:t>
      </w:r>
      <w:r w:rsidR="00A752C6">
        <w:t xml:space="preserve"> </w:t>
      </w:r>
      <w:r w:rsidR="00A752C6" w:rsidRPr="005720C3">
        <w:t xml:space="preserve">  </w:t>
      </w:r>
      <w:hyperlink r:id="rId10" w:history="1">
        <w:r w:rsidR="00A752C6" w:rsidRPr="005720C3">
          <w:rPr>
            <w:rStyle w:val="a3"/>
            <w:lang w:val="en-US"/>
          </w:rPr>
          <w:t>patriot</w:t>
        </w:r>
        <w:r w:rsidR="00A752C6" w:rsidRPr="005720C3">
          <w:rPr>
            <w:rStyle w:val="a3"/>
          </w:rPr>
          <w:t>-</w:t>
        </w:r>
        <w:r w:rsidR="00A752C6" w:rsidRPr="005720C3">
          <w:rPr>
            <w:rStyle w:val="a3"/>
            <w:lang w:val="en-US"/>
          </w:rPr>
          <w:t>balakhna</w:t>
        </w:r>
        <w:r w:rsidR="00A752C6" w:rsidRPr="005720C3">
          <w:rPr>
            <w:rStyle w:val="a3"/>
          </w:rPr>
          <w:t>@</w:t>
        </w:r>
        <w:r w:rsidR="00A752C6" w:rsidRPr="005720C3">
          <w:rPr>
            <w:rStyle w:val="a3"/>
            <w:lang w:val="en-US"/>
          </w:rPr>
          <w:t>mail</w:t>
        </w:r>
        <w:r w:rsidR="00A752C6" w:rsidRPr="005720C3">
          <w:rPr>
            <w:rStyle w:val="a3"/>
          </w:rPr>
          <w:t>.</w:t>
        </w:r>
        <w:r w:rsidR="00A752C6" w:rsidRPr="005720C3">
          <w:rPr>
            <w:rStyle w:val="a3"/>
            <w:lang w:val="en-US"/>
          </w:rPr>
          <w:t>ru</w:t>
        </w:r>
      </w:hyperlink>
      <w:r w:rsidR="00A752C6" w:rsidRPr="005720C3">
        <w:t>.</w:t>
      </w:r>
      <w:r w:rsidR="00A752C6" w:rsidRPr="005720C3">
        <w:rPr>
          <w:b/>
        </w:rPr>
        <w:t xml:space="preserve">   </w:t>
      </w:r>
      <w:r w:rsidR="00C72A2D">
        <w:t xml:space="preserve"> </w:t>
      </w:r>
      <w:r w:rsidRPr="005C2E31">
        <w:t xml:space="preserve">   (Маслова Маргарита Вениаминовна) сот.</w:t>
      </w:r>
      <w:r>
        <w:t xml:space="preserve"> </w:t>
      </w:r>
      <w:r w:rsidRPr="005C2E31">
        <w:t>8 910 883 84 91</w:t>
      </w:r>
    </w:p>
    <w:p w:rsidR="00037AA3" w:rsidRDefault="00037AA3" w:rsidP="00037AA3">
      <w:pPr>
        <w:jc w:val="both"/>
        <w:rPr>
          <w:b/>
        </w:rPr>
      </w:pPr>
    </w:p>
    <w:p w:rsidR="00037AA3" w:rsidRPr="00F87EF8" w:rsidRDefault="00037AA3" w:rsidP="00037AA3">
      <w:pPr>
        <w:ind w:left="709"/>
        <w:jc w:val="center"/>
        <w:rPr>
          <w:b/>
        </w:rPr>
      </w:pPr>
      <w:r w:rsidRPr="00F87EF8">
        <w:rPr>
          <w:b/>
        </w:rPr>
        <w:t>4.  Этапы проведения конкурса</w:t>
      </w:r>
      <w:r w:rsidR="00E845B5">
        <w:rPr>
          <w:b/>
        </w:rPr>
        <w:t>+</w:t>
      </w:r>
    </w:p>
    <w:p w:rsidR="00037AA3" w:rsidRPr="00F87EF8" w:rsidRDefault="00037AA3" w:rsidP="00037AA3">
      <w:pPr>
        <w:ind w:firstLine="720"/>
        <w:jc w:val="both"/>
      </w:pPr>
      <w:r w:rsidRPr="00F87EF8">
        <w:t>Конкурс проводится в течение 201</w:t>
      </w:r>
      <w:r w:rsidR="000B3F18">
        <w:t>7</w:t>
      </w:r>
      <w:r>
        <w:t xml:space="preserve"> </w:t>
      </w:r>
      <w:r w:rsidRPr="00F87EF8">
        <w:t xml:space="preserve">года в </w:t>
      </w:r>
      <w:r>
        <w:t xml:space="preserve">два </w:t>
      </w:r>
      <w:r w:rsidRPr="00F87EF8">
        <w:t>этапа:</w:t>
      </w:r>
    </w:p>
    <w:p w:rsidR="00037AA3" w:rsidRPr="00F87EF8" w:rsidRDefault="00037AA3" w:rsidP="00037AA3">
      <w:pPr>
        <w:ind w:firstLine="720"/>
        <w:jc w:val="both"/>
      </w:pPr>
      <w:r w:rsidRPr="00F87EF8">
        <w:rPr>
          <w:b/>
          <w:lang w:val="en-US"/>
        </w:rPr>
        <w:t>I</w:t>
      </w:r>
      <w:r w:rsidRPr="00F87EF8">
        <w:rPr>
          <w:b/>
        </w:rPr>
        <w:t xml:space="preserve"> этап:</w:t>
      </w:r>
      <w:r w:rsidRPr="00F87EF8">
        <w:t xml:space="preserve"> </w:t>
      </w:r>
      <w:r>
        <w:t xml:space="preserve"> </w:t>
      </w:r>
      <w:r w:rsidRPr="00F87EF8">
        <w:t xml:space="preserve"> отборочный (</w:t>
      </w:r>
      <w:r w:rsidR="003D2BAD">
        <w:t>1</w:t>
      </w:r>
      <w:r w:rsidR="000B3F18">
        <w:t>0 – 3</w:t>
      </w:r>
      <w:r w:rsidR="003D2BAD">
        <w:t>0</w:t>
      </w:r>
      <w:r w:rsidR="000B3F18">
        <w:t xml:space="preserve"> сентября </w:t>
      </w:r>
      <w:r>
        <w:t xml:space="preserve"> </w:t>
      </w:r>
      <w:r w:rsidRPr="00F87EF8">
        <w:t xml:space="preserve"> 201</w:t>
      </w:r>
      <w:r w:rsidR="000B3F18">
        <w:t>7</w:t>
      </w:r>
      <w:r w:rsidRPr="00F87EF8">
        <w:t xml:space="preserve"> года). </w:t>
      </w:r>
    </w:p>
    <w:p w:rsidR="00037AA3" w:rsidRPr="00F87EF8" w:rsidRDefault="00037AA3" w:rsidP="003D2BAD">
      <w:pPr>
        <w:jc w:val="both"/>
      </w:pPr>
      <w:r w:rsidRPr="00F87EF8">
        <w:t xml:space="preserve">В данном этапе принимают участие </w:t>
      </w:r>
      <w:r>
        <w:t xml:space="preserve">конкурсанты, </w:t>
      </w:r>
      <w:r w:rsidRPr="00F87EF8">
        <w:t xml:space="preserve"> своевременно подавшие заявки на участие</w:t>
      </w:r>
      <w:r>
        <w:t>. Ч</w:t>
      </w:r>
      <w:r w:rsidRPr="00F87EF8">
        <w:t>ленами жюри конкурса</w:t>
      </w:r>
      <w:r>
        <w:t xml:space="preserve"> </w:t>
      </w:r>
      <w:r w:rsidRPr="00CF45F0">
        <w:t xml:space="preserve"> </w:t>
      </w:r>
      <w:r w:rsidRPr="00F87EF8">
        <w:t xml:space="preserve">проводится </w:t>
      </w:r>
      <w:r>
        <w:t>о</w:t>
      </w:r>
      <w:r w:rsidRPr="00F87EF8">
        <w:t>ценк</w:t>
      </w:r>
      <w:r>
        <w:t>а</w:t>
      </w:r>
      <w:r w:rsidRPr="00F87EF8">
        <w:t xml:space="preserve"> присланных на данный этап материалов </w:t>
      </w:r>
      <w:r w:rsidR="000B3F18">
        <w:t xml:space="preserve">. 2 ноября </w:t>
      </w:r>
      <w:r>
        <w:t xml:space="preserve"> в г. </w:t>
      </w:r>
      <w:r w:rsidR="000B3F18">
        <w:t>Балахна</w:t>
      </w:r>
      <w:r w:rsidR="003964A6">
        <w:t xml:space="preserve"> </w:t>
      </w:r>
      <w:r w:rsidR="000B3F18">
        <w:t>на базе ГБПОУ «Балахнинский технический техникум»</w:t>
      </w:r>
      <w:r w:rsidR="003964A6">
        <w:t xml:space="preserve">  </w:t>
      </w:r>
      <w:r w:rsidR="000B3F18">
        <w:rPr>
          <w:bCs/>
        </w:rPr>
        <w:t>г</w:t>
      </w:r>
      <w:r w:rsidR="00E970AF">
        <w:rPr>
          <w:bCs/>
        </w:rPr>
        <w:t xml:space="preserve"> </w:t>
      </w:r>
      <w:r w:rsidR="000B3F18">
        <w:rPr>
          <w:bCs/>
        </w:rPr>
        <w:t>.Балахна  ул.</w:t>
      </w:r>
      <w:r w:rsidR="00E970AF">
        <w:rPr>
          <w:bCs/>
        </w:rPr>
        <w:t xml:space="preserve"> </w:t>
      </w:r>
      <w:r w:rsidR="000B3F18">
        <w:rPr>
          <w:bCs/>
        </w:rPr>
        <w:t>Ульяновой д.82</w:t>
      </w:r>
      <w:r w:rsidR="001368D5">
        <w:rPr>
          <w:b/>
          <w:bCs/>
        </w:rPr>
        <w:t xml:space="preserve"> </w:t>
      </w:r>
      <w:r w:rsidR="00343914">
        <w:rPr>
          <w:b/>
          <w:bCs/>
        </w:rPr>
        <w:t xml:space="preserve"> </w:t>
      </w:r>
      <w:r>
        <w:t xml:space="preserve">проводится </w:t>
      </w:r>
      <w:r w:rsidR="003D2BAD">
        <w:t xml:space="preserve">финальный </w:t>
      </w:r>
      <w:r>
        <w:t xml:space="preserve">этап конкурса – фестиваля </w:t>
      </w:r>
      <w:r w:rsidR="000B3F18">
        <w:t xml:space="preserve">с участием победителей </w:t>
      </w:r>
      <w:r w:rsidR="00C72A2D">
        <w:t xml:space="preserve">конкурсов внутри </w:t>
      </w:r>
      <w:proofErr w:type="spellStart"/>
      <w:r w:rsidR="00C72A2D">
        <w:t>учрждений</w:t>
      </w:r>
      <w:proofErr w:type="spellEnd"/>
      <w:r w:rsidRPr="003F2E00">
        <w:t xml:space="preserve"> из </w:t>
      </w:r>
      <w:r w:rsidR="003D2BAD">
        <w:t xml:space="preserve">Нижегородской области, других регионов и  </w:t>
      </w:r>
      <w:r w:rsidRPr="003F2E00">
        <w:t>г.</w:t>
      </w:r>
      <w:r>
        <w:t xml:space="preserve"> </w:t>
      </w:r>
      <w:r w:rsidRPr="003F2E00">
        <w:t>Москвы</w:t>
      </w:r>
      <w:r w:rsidR="003D2BAD">
        <w:t xml:space="preserve">. </w:t>
      </w:r>
    </w:p>
    <w:p w:rsidR="00037AA3" w:rsidRPr="00F87EF8" w:rsidRDefault="00037AA3" w:rsidP="00037AA3">
      <w:pPr>
        <w:ind w:firstLine="720"/>
        <w:jc w:val="both"/>
      </w:pPr>
      <w:r w:rsidRPr="00F87EF8">
        <w:rPr>
          <w:b/>
          <w:lang w:val="en-US"/>
        </w:rPr>
        <w:lastRenderedPageBreak/>
        <w:t>II</w:t>
      </w:r>
      <w:r>
        <w:rPr>
          <w:b/>
        </w:rPr>
        <w:t xml:space="preserve"> </w:t>
      </w:r>
      <w:r w:rsidRPr="00F87EF8">
        <w:rPr>
          <w:b/>
        </w:rPr>
        <w:t xml:space="preserve">  этап</w:t>
      </w:r>
      <w:r w:rsidRPr="00F87EF8">
        <w:t>: финал (</w:t>
      </w:r>
      <w:r w:rsidR="003D2BAD">
        <w:t>2</w:t>
      </w:r>
      <w:r w:rsidR="000B3F18">
        <w:t xml:space="preserve"> ноября 2017</w:t>
      </w:r>
      <w:r w:rsidRPr="00F87EF8">
        <w:t xml:space="preserve"> года)</w:t>
      </w:r>
      <w:r w:rsidR="00335D95" w:rsidRPr="00335D95">
        <w:t xml:space="preserve"> </w:t>
      </w:r>
      <w:r w:rsidRPr="00F87EF8">
        <w:t xml:space="preserve"> </w:t>
      </w:r>
    </w:p>
    <w:p w:rsidR="00037AA3" w:rsidRDefault="00037AA3" w:rsidP="00037AA3">
      <w:pPr>
        <w:ind w:firstLine="720"/>
        <w:jc w:val="both"/>
      </w:pPr>
      <w:r w:rsidRPr="00F87EF8">
        <w:t xml:space="preserve">Финал конкурса во всех номинациях проходит </w:t>
      </w:r>
      <w:r w:rsidR="000B3F18">
        <w:t>2 ноября в г</w:t>
      </w:r>
      <w:r w:rsidR="00E970AF">
        <w:t xml:space="preserve"> </w:t>
      </w:r>
      <w:r w:rsidR="000B3F18">
        <w:t>.Балахна</w:t>
      </w:r>
      <w:r w:rsidR="003964A6">
        <w:t xml:space="preserve"> на базе </w:t>
      </w:r>
      <w:r w:rsidR="000B3F18">
        <w:t xml:space="preserve">ГБПОУ «БТТ» </w:t>
      </w:r>
      <w:r>
        <w:t xml:space="preserve"> Победители конкурса принимают участие в межрегиональной культурно – патриотической акции «Алтарь Отечества».</w:t>
      </w:r>
      <w:r w:rsidR="000B3F18">
        <w:t xml:space="preserve"> 3-4 ноября по маршруту Балахна-Москва-Балахна</w:t>
      </w:r>
    </w:p>
    <w:p w:rsidR="003A7489" w:rsidRDefault="003A7489" w:rsidP="00037AA3">
      <w:pPr>
        <w:ind w:firstLine="720"/>
        <w:jc w:val="both"/>
      </w:pPr>
    </w:p>
    <w:p w:rsidR="003A7489" w:rsidRDefault="003A7489" w:rsidP="00037AA3">
      <w:pPr>
        <w:ind w:firstLine="720"/>
        <w:jc w:val="both"/>
        <w:rPr>
          <w:b/>
        </w:rPr>
      </w:pPr>
      <w:r>
        <w:t xml:space="preserve">                                                  </w:t>
      </w:r>
      <w:r>
        <w:rPr>
          <w:b/>
        </w:rPr>
        <w:t>5. Проведение конференции</w:t>
      </w:r>
    </w:p>
    <w:p w:rsidR="00C72A2D" w:rsidRDefault="003A7489" w:rsidP="00037AA3">
      <w:pPr>
        <w:ind w:firstLine="720"/>
        <w:jc w:val="both"/>
      </w:pPr>
      <w:r>
        <w:t>К участию к конференции приглашаются представители молодежи национальных культурных сообществ Нижегородской области, Москвы,</w:t>
      </w:r>
      <w:r w:rsidR="00E970AF">
        <w:t xml:space="preserve"> </w:t>
      </w:r>
      <w:r w:rsidR="00E7027A">
        <w:t>других</w:t>
      </w:r>
      <w:r w:rsidR="00E970AF">
        <w:t xml:space="preserve"> </w:t>
      </w:r>
      <w:r>
        <w:t>регионов России, студенты учреждений СПО и вузов Нижегородской области</w:t>
      </w:r>
      <w:r w:rsidR="00E7027A">
        <w:t>, школьники</w:t>
      </w:r>
      <w:r>
        <w:t>.</w:t>
      </w:r>
      <w:r w:rsidR="00E970AF">
        <w:t xml:space="preserve"> </w:t>
      </w:r>
      <w:r w:rsidR="00BC5FAC">
        <w:t>Тема конференции «Братских народов союз вековой» направлена на гармонизацию межнациональных отношений, на примере многовековой истории многонационального российского народа, объединенного героическими победами, культурой и традициями.</w:t>
      </w:r>
      <w:r w:rsidR="00C72A2D">
        <w:t xml:space="preserve"> Общие направления подготовки докладов на конференцию:</w:t>
      </w:r>
    </w:p>
    <w:p w:rsidR="00E7027A" w:rsidRDefault="00C72A2D" w:rsidP="00037AA3">
      <w:pPr>
        <w:ind w:firstLine="720"/>
        <w:jc w:val="both"/>
      </w:pPr>
      <w:r>
        <w:t xml:space="preserve">- </w:t>
      </w:r>
      <w:r w:rsidR="00E7027A">
        <w:t>основные проблемы межнациональных отношений в 20-21 веке;</w:t>
      </w:r>
    </w:p>
    <w:p w:rsidR="00E7027A" w:rsidRDefault="00E7027A" w:rsidP="00037AA3">
      <w:pPr>
        <w:ind w:firstLine="720"/>
        <w:jc w:val="both"/>
      </w:pPr>
      <w:r>
        <w:t>- развитие  российской государственности в 17 веке</w:t>
      </w:r>
    </w:p>
    <w:p w:rsidR="00C72A2D" w:rsidRDefault="00E7027A" w:rsidP="00037AA3">
      <w:pPr>
        <w:ind w:firstLine="720"/>
        <w:jc w:val="both"/>
      </w:pPr>
      <w:r>
        <w:t xml:space="preserve">- </w:t>
      </w:r>
      <w:r w:rsidR="00C72A2D">
        <w:t>Крым в истории государства российского;</w:t>
      </w:r>
    </w:p>
    <w:p w:rsidR="00E7027A" w:rsidRDefault="00C72A2D" w:rsidP="00037AA3">
      <w:pPr>
        <w:ind w:firstLine="720"/>
        <w:jc w:val="both"/>
      </w:pPr>
      <w:r>
        <w:t>-</w:t>
      </w:r>
      <w:r w:rsidR="00E7027A">
        <w:t xml:space="preserve"> вклад народов России в защиту Отечества.</w:t>
      </w:r>
    </w:p>
    <w:p w:rsidR="003A7489" w:rsidRPr="003A7489" w:rsidRDefault="00C72A2D" w:rsidP="00037AA3">
      <w:pPr>
        <w:ind w:firstLine="720"/>
        <w:jc w:val="both"/>
      </w:pPr>
      <w:r>
        <w:t xml:space="preserve"> </w:t>
      </w:r>
      <w:r w:rsidR="00BC5FAC">
        <w:t>Конференция включает в себя пленар</w:t>
      </w:r>
      <w:r w:rsidR="00031B94">
        <w:t>н</w:t>
      </w:r>
      <w:r w:rsidR="00BC5FAC">
        <w:t>ое</w:t>
      </w:r>
      <w:r w:rsidR="00031B94">
        <w:t xml:space="preserve"> заседание с участием известных историков и ученых и работу 2-3-х секций по направлениям</w:t>
      </w:r>
      <w:r w:rsidR="00805A5C">
        <w:t xml:space="preserve"> </w:t>
      </w:r>
      <w:r w:rsidR="00031B94">
        <w:t>.По итогам конференции принимается резолюция.</w:t>
      </w:r>
      <w:r w:rsidR="00E970AF">
        <w:t xml:space="preserve"> </w:t>
      </w:r>
      <w:r w:rsidR="00031B94">
        <w:t>Доклады-сообщения на секциях</w:t>
      </w:r>
      <w:r>
        <w:t xml:space="preserve"> (</w:t>
      </w:r>
      <w:r w:rsidR="00031B94">
        <w:t>до 10 мин) должны соответствовать тематике конференции и направляются в оргкомитет форума не позднее 15 октября.</w:t>
      </w:r>
      <w:r>
        <w:t xml:space="preserve"> </w:t>
      </w:r>
      <w:r w:rsidR="00031B94">
        <w:t>Лучшие доклады отмечаются дипломами форума, а их авторы</w:t>
      </w:r>
      <w:r w:rsidR="00805A5C">
        <w:t xml:space="preserve"> приглашаются к участию в культурно-патриотической акции «Алтарь Отечества».</w:t>
      </w:r>
    </w:p>
    <w:p w:rsidR="00037AA3" w:rsidRDefault="00037AA3" w:rsidP="003D2BAD">
      <w:pPr>
        <w:ind w:firstLine="720"/>
        <w:jc w:val="both"/>
        <w:rPr>
          <w:b/>
        </w:rPr>
      </w:pPr>
      <w:r>
        <w:rPr>
          <w:b/>
        </w:rPr>
        <w:t xml:space="preserve"> </w:t>
      </w:r>
    </w:p>
    <w:p w:rsidR="00037AA3" w:rsidRPr="00F87EF8" w:rsidRDefault="00805A5C" w:rsidP="00037AA3">
      <w:pPr>
        <w:ind w:left="709"/>
        <w:jc w:val="center"/>
        <w:rPr>
          <w:b/>
        </w:rPr>
      </w:pPr>
      <w:r>
        <w:rPr>
          <w:b/>
        </w:rPr>
        <w:t>6</w:t>
      </w:r>
      <w:r w:rsidR="00037AA3" w:rsidRPr="00F87EF8">
        <w:rPr>
          <w:b/>
        </w:rPr>
        <w:t>.  Финансовое обеспечение конкурса</w:t>
      </w:r>
    </w:p>
    <w:p w:rsidR="00037AA3" w:rsidRDefault="005A0952" w:rsidP="005A0952">
      <w:pPr>
        <w:ind w:firstLine="709"/>
        <w:jc w:val="both"/>
      </w:pPr>
      <w:r>
        <w:t>Для всех участников конкурса устанавливается организационный взнос 500 рублей,  с проживанием</w:t>
      </w:r>
      <w:r w:rsidR="008D04FB">
        <w:t xml:space="preserve"> и питанием</w:t>
      </w:r>
      <w:r w:rsidR="00037AA3" w:rsidRPr="00F87EF8">
        <w:t xml:space="preserve"> </w:t>
      </w:r>
      <w:r>
        <w:t>1000 рублей за человека.</w:t>
      </w:r>
      <w:r w:rsidR="00821B8D">
        <w:t xml:space="preserve"> </w:t>
      </w:r>
    </w:p>
    <w:p w:rsidR="00F60754" w:rsidRDefault="00F60754" w:rsidP="005A0952">
      <w:pPr>
        <w:ind w:firstLine="709"/>
        <w:jc w:val="both"/>
      </w:pPr>
      <w:r>
        <w:t>Реквизиты для оплаты организационного взноса:</w:t>
      </w:r>
    </w:p>
    <w:p w:rsidR="00F60754" w:rsidRDefault="00F60754" w:rsidP="005A0952">
      <w:pPr>
        <w:ind w:firstLine="709"/>
        <w:jc w:val="both"/>
      </w:pPr>
      <w:r>
        <w:t>ГБПОУ «Балахнинский технический техникум» (ГБПОУ БТТ)</w:t>
      </w:r>
    </w:p>
    <w:p w:rsidR="00F60754" w:rsidRDefault="00F60754" w:rsidP="005A0952">
      <w:pPr>
        <w:ind w:firstLine="709"/>
        <w:jc w:val="both"/>
      </w:pPr>
      <w:r>
        <w:t>606403, Нижегородская обл., г. Балахна, ул. Ульяновой , д.82</w:t>
      </w:r>
    </w:p>
    <w:p w:rsidR="00F60754" w:rsidRDefault="00F60754" w:rsidP="005A0952">
      <w:pPr>
        <w:ind w:firstLine="709"/>
        <w:jc w:val="both"/>
      </w:pPr>
      <w:r>
        <w:t>Тел.\факс: (883144)6</w:t>
      </w:r>
      <w:r w:rsidR="00604672">
        <w:t>-</w:t>
      </w:r>
      <w:r>
        <w:t>36</w:t>
      </w:r>
      <w:r w:rsidR="00604672">
        <w:t>-</w:t>
      </w:r>
      <w:r>
        <w:t>87,</w:t>
      </w:r>
      <w:r w:rsidR="00604672">
        <w:t>6-72-01</w:t>
      </w:r>
    </w:p>
    <w:p w:rsidR="00604672" w:rsidRDefault="00604672" w:rsidP="005A0952">
      <w:pPr>
        <w:ind w:firstLine="709"/>
        <w:jc w:val="both"/>
      </w:pPr>
      <w:r>
        <w:t>ИНН 5244005108; КПП 524401001</w:t>
      </w:r>
    </w:p>
    <w:p w:rsidR="00604672" w:rsidRDefault="00604672" w:rsidP="005A0952">
      <w:pPr>
        <w:ind w:firstLine="709"/>
        <w:jc w:val="both"/>
      </w:pPr>
      <w:r>
        <w:t>Министерство финансов Нижегородской области</w:t>
      </w:r>
    </w:p>
    <w:p w:rsidR="00604672" w:rsidRDefault="00604672" w:rsidP="005A0952">
      <w:pPr>
        <w:ind w:firstLine="709"/>
        <w:jc w:val="both"/>
      </w:pPr>
      <w:r>
        <w:t>л/с 24004040290 – внебюджет</w:t>
      </w:r>
    </w:p>
    <w:p w:rsidR="00604672" w:rsidRDefault="00604672" w:rsidP="005A0952">
      <w:pPr>
        <w:ind w:firstLine="709"/>
        <w:jc w:val="both"/>
      </w:pPr>
      <w:r>
        <w:t>Волго – Вятское ГУ Банка России</w:t>
      </w:r>
    </w:p>
    <w:p w:rsidR="00604672" w:rsidRPr="00F87EF8" w:rsidRDefault="00604672" w:rsidP="00604672">
      <w:pPr>
        <w:jc w:val="both"/>
      </w:pPr>
      <w:r>
        <w:t xml:space="preserve">             г. Н. Новгород БИК 042202001</w:t>
      </w:r>
    </w:p>
    <w:p w:rsidR="00037AA3" w:rsidRPr="00E505F3" w:rsidRDefault="00037AA3" w:rsidP="00037AA3">
      <w:pPr>
        <w:jc w:val="both"/>
      </w:pPr>
      <w:r w:rsidRPr="00F87EF8">
        <w:t xml:space="preserve"> Проезд участников к месту проведения конкурса и обратно – за счет средств направляющей стороны. </w:t>
      </w:r>
      <w:r w:rsidR="00F60754">
        <w:t xml:space="preserve"> </w:t>
      </w:r>
      <w:r w:rsidR="00E505F3">
        <w:t xml:space="preserve"> </w:t>
      </w:r>
    </w:p>
    <w:p w:rsidR="00037AA3" w:rsidRPr="00F87EF8" w:rsidRDefault="00805A5C" w:rsidP="00037AA3">
      <w:pPr>
        <w:ind w:left="709"/>
        <w:jc w:val="center"/>
        <w:rPr>
          <w:b/>
        </w:rPr>
      </w:pPr>
      <w:r>
        <w:rPr>
          <w:b/>
        </w:rPr>
        <w:t>7</w:t>
      </w:r>
      <w:r w:rsidR="00037AA3" w:rsidRPr="00F87EF8">
        <w:rPr>
          <w:b/>
        </w:rPr>
        <w:t>.  Рабочие органы конкурса</w:t>
      </w:r>
    </w:p>
    <w:p w:rsidR="00037AA3" w:rsidRPr="00F87EF8" w:rsidRDefault="00037AA3" w:rsidP="005F70FD">
      <w:pPr>
        <w:jc w:val="both"/>
        <w:rPr>
          <w:iCs/>
        </w:rPr>
      </w:pPr>
      <w:r w:rsidRPr="00F87EF8">
        <w:rPr>
          <w:iCs/>
        </w:rPr>
        <w:t xml:space="preserve">Для организации и проведения фестиваля формируется оргкомитет из числа представителей </w:t>
      </w:r>
      <w:r w:rsidR="005F70FD">
        <w:t xml:space="preserve">Ассоциации патриотического и духовно – нравственного просвещения «Алтарь Отечества» </w:t>
      </w:r>
      <w:r w:rsidRPr="00F87EF8">
        <w:rPr>
          <w:iCs/>
        </w:rPr>
        <w:t>и привлеченных специалистов.</w:t>
      </w:r>
    </w:p>
    <w:p w:rsidR="00037AA3" w:rsidRPr="00F87EF8" w:rsidRDefault="00037AA3" w:rsidP="00037AA3">
      <w:pPr>
        <w:jc w:val="both"/>
        <w:rPr>
          <w:iCs/>
        </w:rPr>
      </w:pPr>
      <w:r w:rsidRPr="00F87EF8">
        <w:rPr>
          <w:iCs/>
        </w:rPr>
        <w:t>Оргкомитет конкурса:</w:t>
      </w:r>
    </w:p>
    <w:p w:rsidR="00037AA3" w:rsidRPr="00F87EF8" w:rsidRDefault="00037AA3" w:rsidP="00037AA3">
      <w:pPr>
        <w:jc w:val="both"/>
        <w:rPr>
          <w:iCs/>
        </w:rPr>
      </w:pPr>
      <w:r w:rsidRPr="00F87EF8">
        <w:rPr>
          <w:iCs/>
        </w:rPr>
        <w:t xml:space="preserve">- разрабатывает и утверждает план мероприятий; </w:t>
      </w:r>
    </w:p>
    <w:p w:rsidR="00037AA3" w:rsidRPr="00F87EF8" w:rsidRDefault="00037AA3" w:rsidP="00037AA3">
      <w:pPr>
        <w:jc w:val="both"/>
        <w:rPr>
          <w:iCs/>
        </w:rPr>
      </w:pPr>
      <w:r w:rsidRPr="00F87EF8">
        <w:rPr>
          <w:iCs/>
        </w:rPr>
        <w:t xml:space="preserve">- организует встречу, размещение, и питание участников и гостей конкурса; </w:t>
      </w:r>
    </w:p>
    <w:p w:rsidR="00037AA3" w:rsidRPr="00F87EF8" w:rsidRDefault="00037AA3" w:rsidP="00037AA3">
      <w:pPr>
        <w:jc w:val="both"/>
        <w:rPr>
          <w:iCs/>
        </w:rPr>
      </w:pPr>
      <w:r w:rsidRPr="00F87EF8">
        <w:rPr>
          <w:iCs/>
        </w:rPr>
        <w:t xml:space="preserve">- обеспечивает транспортные перевозки, организацию культурной программы в рамках конкурса. </w:t>
      </w:r>
    </w:p>
    <w:p w:rsidR="00037AA3" w:rsidRPr="00F87EF8" w:rsidRDefault="00037AA3" w:rsidP="00037AA3">
      <w:pPr>
        <w:ind w:firstLine="720"/>
        <w:jc w:val="both"/>
        <w:rPr>
          <w:iCs/>
        </w:rPr>
      </w:pPr>
      <w:r w:rsidRPr="00F87EF8">
        <w:rPr>
          <w:iCs/>
        </w:rPr>
        <w:t xml:space="preserve">Жюри конкурса формируется из числа </w:t>
      </w:r>
      <w:r>
        <w:rPr>
          <w:iCs/>
        </w:rPr>
        <w:t xml:space="preserve"> </w:t>
      </w:r>
      <w:r w:rsidRPr="00F87EF8">
        <w:rPr>
          <w:iCs/>
        </w:rPr>
        <w:t xml:space="preserve"> специалистов </w:t>
      </w:r>
      <w:r>
        <w:rPr>
          <w:iCs/>
        </w:rPr>
        <w:t xml:space="preserve">– профессионалов </w:t>
      </w:r>
      <w:r w:rsidRPr="00F87EF8">
        <w:rPr>
          <w:iCs/>
        </w:rPr>
        <w:t>в каждой номинации мероприятия.</w:t>
      </w:r>
    </w:p>
    <w:p w:rsidR="00037AA3" w:rsidRPr="00F87EF8" w:rsidRDefault="00805A5C" w:rsidP="00037AA3">
      <w:pPr>
        <w:ind w:left="709"/>
        <w:jc w:val="center"/>
        <w:rPr>
          <w:b/>
        </w:rPr>
      </w:pPr>
      <w:r>
        <w:rPr>
          <w:b/>
        </w:rPr>
        <w:t>8</w:t>
      </w:r>
      <w:r w:rsidR="00037AA3" w:rsidRPr="00F87EF8">
        <w:rPr>
          <w:b/>
        </w:rPr>
        <w:t>. Подведение итогов, награждение</w:t>
      </w:r>
    </w:p>
    <w:p w:rsidR="00037AA3" w:rsidRPr="00F87EF8" w:rsidRDefault="00037AA3" w:rsidP="00037AA3">
      <w:pPr>
        <w:ind w:firstLine="709"/>
        <w:jc w:val="both"/>
      </w:pPr>
      <w:r w:rsidRPr="00F87EF8">
        <w:t>Победители</w:t>
      </w:r>
      <w:r w:rsidR="00E505F3">
        <w:t>,</w:t>
      </w:r>
      <w:r w:rsidRPr="00F87EF8">
        <w:t xml:space="preserve"> призеры </w:t>
      </w:r>
      <w:r w:rsidR="00E505F3">
        <w:t>и участники</w:t>
      </w:r>
      <w:r w:rsidR="002F1634">
        <w:t xml:space="preserve"> форума</w:t>
      </w:r>
      <w:r w:rsidR="00805A5C">
        <w:t xml:space="preserve"> во всех номинациях </w:t>
      </w:r>
      <w:r>
        <w:t>награждаются дипломами</w:t>
      </w:r>
      <w:r w:rsidR="00E505F3">
        <w:t xml:space="preserve"> лауреатов или получают дипломы участников</w:t>
      </w:r>
      <w:r w:rsidRPr="00F87EF8">
        <w:t>.</w:t>
      </w:r>
    </w:p>
    <w:p w:rsidR="00037AA3" w:rsidRPr="00F87EF8" w:rsidRDefault="00037AA3" w:rsidP="00037AA3">
      <w:pPr>
        <w:ind w:firstLine="709"/>
        <w:jc w:val="center"/>
      </w:pPr>
      <w:r w:rsidRPr="00F87EF8">
        <w:t>________________</w:t>
      </w:r>
    </w:p>
    <w:p w:rsidR="00037AA3" w:rsidRPr="00F87EF8" w:rsidRDefault="00037AA3" w:rsidP="00037AA3">
      <w:pPr>
        <w:ind w:firstLine="709"/>
        <w:jc w:val="center"/>
      </w:pPr>
    </w:p>
    <w:p w:rsidR="00037AA3" w:rsidRDefault="00037AA3" w:rsidP="00037AA3">
      <w:pPr>
        <w:ind w:left="5103"/>
        <w:jc w:val="center"/>
      </w:pPr>
    </w:p>
    <w:p w:rsidR="00037AA3" w:rsidRDefault="00037AA3" w:rsidP="00037AA3">
      <w:pPr>
        <w:ind w:left="5103"/>
        <w:jc w:val="center"/>
      </w:pPr>
    </w:p>
    <w:p w:rsidR="00037AA3" w:rsidRPr="00F87EF8" w:rsidRDefault="00037AA3" w:rsidP="00037AA3">
      <w:pPr>
        <w:ind w:left="5103"/>
        <w:jc w:val="center"/>
      </w:pPr>
      <w:bookmarkStart w:id="0" w:name="_GoBack"/>
      <w:bookmarkEnd w:id="0"/>
      <w:r w:rsidRPr="00F87EF8">
        <w:lastRenderedPageBreak/>
        <w:t>ПРИЛОЖЕНИЕ  1</w:t>
      </w:r>
    </w:p>
    <w:p w:rsidR="00037AA3" w:rsidRPr="00F614EF" w:rsidRDefault="00805A5C" w:rsidP="00037AA3">
      <w:pPr>
        <w:ind w:left="5103"/>
        <w:jc w:val="center"/>
      </w:pPr>
      <w:r>
        <w:t xml:space="preserve">к положению о проведении </w:t>
      </w:r>
      <w:proofErr w:type="spellStart"/>
      <w:r>
        <w:t>межрегинального</w:t>
      </w:r>
      <w:proofErr w:type="spellEnd"/>
      <w:r>
        <w:t xml:space="preserve"> форума «Братских народов союз вековой»</w:t>
      </w:r>
      <w:r w:rsidR="00037AA3" w:rsidRPr="00F614EF">
        <w:t xml:space="preserve"> </w:t>
      </w:r>
    </w:p>
    <w:p w:rsidR="00037AA3" w:rsidRPr="00F87EF8" w:rsidRDefault="00037AA3" w:rsidP="00037AA3">
      <w:pPr>
        <w:ind w:left="5103"/>
        <w:jc w:val="center"/>
      </w:pPr>
    </w:p>
    <w:p w:rsidR="00037AA3" w:rsidRPr="00F87EF8" w:rsidRDefault="00037AA3" w:rsidP="00037AA3">
      <w:pPr>
        <w:ind w:left="5103"/>
        <w:jc w:val="center"/>
      </w:pPr>
    </w:p>
    <w:p w:rsidR="00037AA3" w:rsidRPr="00F87EF8" w:rsidRDefault="00037AA3" w:rsidP="00037AA3">
      <w:pPr>
        <w:jc w:val="center"/>
        <w:rPr>
          <w:b/>
        </w:rPr>
      </w:pPr>
      <w:r w:rsidRPr="00F87EF8">
        <w:rPr>
          <w:b/>
        </w:rPr>
        <w:t xml:space="preserve">Форма заявки на участие </w:t>
      </w:r>
    </w:p>
    <w:p w:rsidR="00037AA3" w:rsidRPr="00F87EF8" w:rsidRDefault="00037AA3" w:rsidP="00037AA3">
      <w:pPr>
        <w:jc w:val="center"/>
        <w:rPr>
          <w:b/>
        </w:rPr>
      </w:pPr>
      <w:r w:rsidRPr="00F87EF8">
        <w:rPr>
          <w:b/>
        </w:rPr>
        <w:t>в межр</w:t>
      </w:r>
      <w:r w:rsidR="002F1634">
        <w:rPr>
          <w:b/>
        </w:rPr>
        <w:t xml:space="preserve">егиональном форуме </w:t>
      </w:r>
      <w:r>
        <w:rPr>
          <w:b/>
        </w:rPr>
        <w:t>«</w:t>
      </w:r>
      <w:r w:rsidR="002F1634">
        <w:rPr>
          <w:b/>
        </w:rPr>
        <w:t>Братских народов союз вековой», приуроченному к 405-летию народного ополчения 1612 года</w:t>
      </w:r>
    </w:p>
    <w:p w:rsidR="00037AA3" w:rsidRPr="00F87EF8" w:rsidRDefault="00037AA3" w:rsidP="00037AA3">
      <w:pPr>
        <w:jc w:val="center"/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1418"/>
        <w:gridCol w:w="1701"/>
        <w:gridCol w:w="1559"/>
        <w:gridCol w:w="1559"/>
        <w:gridCol w:w="1701"/>
      </w:tblGrid>
      <w:tr w:rsidR="00037AA3" w:rsidRPr="00F87EF8" w:rsidTr="00F15E0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3" w:rsidRPr="00F614EF" w:rsidRDefault="00037AA3" w:rsidP="00F15E0F">
            <w:pPr>
              <w:jc w:val="center"/>
            </w:pPr>
            <w:r w:rsidRPr="00F614EF">
              <w:rPr>
                <w:sz w:val="22"/>
                <w:szCs w:val="22"/>
              </w:rPr>
              <w:t>ФИО</w:t>
            </w:r>
          </w:p>
          <w:p w:rsidR="00037AA3" w:rsidRPr="00F614EF" w:rsidRDefault="00037AA3" w:rsidP="00F15E0F">
            <w:pPr>
              <w:jc w:val="center"/>
            </w:pPr>
            <w:r w:rsidRPr="00F614EF">
              <w:rPr>
                <w:sz w:val="22"/>
                <w:szCs w:val="22"/>
              </w:rPr>
              <w:t>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3" w:rsidRPr="00F614EF" w:rsidRDefault="00037AA3" w:rsidP="00F15E0F">
            <w:pPr>
              <w:jc w:val="center"/>
            </w:pPr>
            <w:r w:rsidRPr="00F614EF">
              <w:rPr>
                <w:sz w:val="22"/>
                <w:szCs w:val="22"/>
              </w:rPr>
              <w:t>Полная 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3" w:rsidRPr="00F614EF" w:rsidRDefault="00037AA3" w:rsidP="00F15E0F">
            <w:pPr>
              <w:jc w:val="center"/>
            </w:pPr>
            <w:r w:rsidRPr="00F614EF">
              <w:rPr>
                <w:sz w:val="22"/>
                <w:szCs w:val="22"/>
              </w:rPr>
              <w:t>Субъект РФ/муници-</w:t>
            </w:r>
          </w:p>
          <w:p w:rsidR="00037AA3" w:rsidRPr="00F614EF" w:rsidRDefault="00037AA3" w:rsidP="00F15E0F">
            <w:pPr>
              <w:jc w:val="center"/>
            </w:pPr>
            <w:r w:rsidRPr="00F614EF">
              <w:rPr>
                <w:sz w:val="22"/>
                <w:szCs w:val="22"/>
              </w:rPr>
              <w:t>пальное образование</w:t>
            </w:r>
          </w:p>
          <w:p w:rsidR="00037AA3" w:rsidRPr="00F614EF" w:rsidRDefault="00037AA3" w:rsidP="00F15E0F">
            <w:pPr>
              <w:jc w:val="center"/>
            </w:pPr>
          </w:p>
          <w:p w:rsidR="00037AA3" w:rsidRPr="00F614EF" w:rsidRDefault="00037AA3" w:rsidP="00F15E0F">
            <w:pPr>
              <w:jc w:val="center"/>
            </w:pPr>
            <w:r w:rsidRPr="00F614EF">
              <w:rPr>
                <w:sz w:val="22"/>
                <w:szCs w:val="22"/>
              </w:rPr>
              <w:t>Домашний адрес, контактный телефон.</w:t>
            </w:r>
          </w:p>
          <w:p w:rsidR="00037AA3" w:rsidRPr="00F614EF" w:rsidRDefault="00037AA3" w:rsidP="00F15E0F">
            <w:pPr>
              <w:jc w:val="center"/>
            </w:pPr>
            <w:r w:rsidRPr="00F614EF">
              <w:rPr>
                <w:sz w:val="22"/>
                <w:szCs w:val="22"/>
              </w:rPr>
              <w:t>Место учебы или 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3" w:rsidRPr="00F614EF" w:rsidRDefault="00037AA3" w:rsidP="00F15E0F">
            <w:pPr>
              <w:jc w:val="center"/>
            </w:pPr>
            <w:r w:rsidRPr="00F614EF">
              <w:rPr>
                <w:sz w:val="22"/>
                <w:szCs w:val="22"/>
              </w:rPr>
              <w:t>Направляющая организация.</w:t>
            </w:r>
          </w:p>
          <w:p w:rsidR="00037AA3" w:rsidRPr="00F614EF" w:rsidRDefault="00037AA3" w:rsidP="00F15E0F">
            <w:pPr>
              <w:jc w:val="center"/>
            </w:pPr>
            <w:r w:rsidRPr="00F614EF">
              <w:rPr>
                <w:sz w:val="22"/>
                <w:szCs w:val="22"/>
              </w:rPr>
              <w:t>Руководитель</w:t>
            </w:r>
          </w:p>
          <w:p w:rsidR="00037AA3" w:rsidRPr="00F614EF" w:rsidRDefault="00037AA3" w:rsidP="00F15E0F">
            <w:pPr>
              <w:jc w:val="center"/>
            </w:pPr>
            <w:r w:rsidRPr="00F614EF">
              <w:rPr>
                <w:sz w:val="22"/>
                <w:szCs w:val="22"/>
              </w:rPr>
              <w:t>(если имеется),</w:t>
            </w:r>
          </w:p>
          <w:p w:rsidR="00037AA3" w:rsidRPr="00F614EF" w:rsidRDefault="00037AA3" w:rsidP="00F15E0F">
            <w:pPr>
              <w:jc w:val="center"/>
            </w:pPr>
            <w:r w:rsidRPr="00F614EF">
              <w:rPr>
                <w:sz w:val="22"/>
                <w:szCs w:val="22"/>
              </w:rPr>
              <w:t>преподаватель, курирующий  работу, с указанием адреса и контактного тел./факса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3" w:rsidRPr="00F614EF" w:rsidRDefault="00037AA3" w:rsidP="00F15E0F">
            <w:pPr>
              <w:jc w:val="center"/>
            </w:pPr>
            <w:r w:rsidRPr="00F614EF">
              <w:rPr>
                <w:sz w:val="22"/>
                <w:szCs w:val="22"/>
              </w:rPr>
              <w:t>Название творческой работы</w:t>
            </w:r>
          </w:p>
          <w:p w:rsidR="00037AA3" w:rsidRPr="00F614EF" w:rsidRDefault="00037AA3" w:rsidP="00F15E0F">
            <w:pPr>
              <w:jc w:val="center"/>
            </w:pPr>
            <w:r w:rsidRPr="00F614EF">
              <w:rPr>
                <w:sz w:val="22"/>
                <w:szCs w:val="22"/>
              </w:rPr>
              <w:t>или исполняемого произведения</w:t>
            </w:r>
          </w:p>
          <w:p w:rsidR="00037AA3" w:rsidRPr="00F614EF" w:rsidRDefault="00037AA3" w:rsidP="00F15E0F">
            <w:pPr>
              <w:jc w:val="center"/>
            </w:pPr>
            <w:r w:rsidRPr="00F614EF">
              <w:rPr>
                <w:sz w:val="22"/>
                <w:szCs w:val="22"/>
              </w:rPr>
              <w:t>в соответствии с номинацией</w:t>
            </w:r>
          </w:p>
          <w:p w:rsidR="00037AA3" w:rsidRPr="00F614EF" w:rsidRDefault="00037AA3" w:rsidP="00F15E0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3" w:rsidRPr="00F614EF" w:rsidRDefault="00037AA3" w:rsidP="00F15E0F">
            <w:pPr>
              <w:jc w:val="center"/>
            </w:pPr>
            <w:r w:rsidRPr="00F614EF">
              <w:rPr>
                <w:sz w:val="22"/>
                <w:szCs w:val="22"/>
              </w:rPr>
              <w:t>Автор произведения</w:t>
            </w:r>
          </w:p>
          <w:p w:rsidR="00037AA3" w:rsidRPr="00F614EF" w:rsidRDefault="00037AA3" w:rsidP="00F15E0F">
            <w:pPr>
              <w:jc w:val="center"/>
            </w:pPr>
            <w:r w:rsidRPr="00F614EF">
              <w:rPr>
                <w:sz w:val="22"/>
                <w:szCs w:val="22"/>
              </w:rPr>
              <w:t>(для песни, поэтического произведения прозы)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3" w:rsidRPr="00F614EF" w:rsidRDefault="00037AA3" w:rsidP="00F15E0F">
            <w:pPr>
              <w:jc w:val="center"/>
            </w:pPr>
            <w:r w:rsidRPr="00F614EF">
              <w:rPr>
                <w:sz w:val="22"/>
                <w:szCs w:val="22"/>
              </w:rPr>
              <w:t>Носитель</w:t>
            </w:r>
          </w:p>
          <w:p w:rsidR="00037AA3" w:rsidRPr="00F614EF" w:rsidRDefault="00037AA3" w:rsidP="00F15E0F">
            <w:pPr>
              <w:jc w:val="center"/>
            </w:pPr>
            <w:r w:rsidRPr="00F614EF">
              <w:rPr>
                <w:sz w:val="22"/>
                <w:szCs w:val="22"/>
              </w:rPr>
              <w:t>для музыкального сопровожде</w:t>
            </w:r>
          </w:p>
          <w:p w:rsidR="00037AA3" w:rsidRPr="00F614EF" w:rsidRDefault="00037AA3" w:rsidP="00F15E0F">
            <w:pPr>
              <w:jc w:val="center"/>
            </w:pPr>
            <w:r w:rsidRPr="00F614EF">
              <w:rPr>
                <w:sz w:val="22"/>
                <w:szCs w:val="22"/>
              </w:rPr>
              <w:t>ния и необходимых технических средств</w:t>
            </w:r>
          </w:p>
        </w:tc>
      </w:tr>
      <w:tr w:rsidR="00037AA3" w:rsidRPr="00F87EF8" w:rsidTr="00F15E0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3" w:rsidRPr="00F87EF8" w:rsidRDefault="00037AA3" w:rsidP="00F15E0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3" w:rsidRPr="00F87EF8" w:rsidRDefault="00037AA3" w:rsidP="00F15E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3" w:rsidRPr="00F87EF8" w:rsidRDefault="00037AA3" w:rsidP="00F15E0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3" w:rsidRPr="00F87EF8" w:rsidRDefault="00037AA3" w:rsidP="00F15E0F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3" w:rsidRPr="00F87EF8" w:rsidRDefault="00037AA3" w:rsidP="00F15E0F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3" w:rsidRPr="00F87EF8" w:rsidRDefault="00037AA3" w:rsidP="00F15E0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3" w:rsidRPr="00F87EF8" w:rsidRDefault="00037AA3" w:rsidP="00F15E0F">
            <w:pPr>
              <w:jc w:val="both"/>
            </w:pPr>
          </w:p>
        </w:tc>
      </w:tr>
    </w:tbl>
    <w:p w:rsidR="00037AA3" w:rsidRPr="00F87EF8" w:rsidRDefault="00037AA3" w:rsidP="00037AA3">
      <w:pPr>
        <w:jc w:val="center"/>
      </w:pPr>
    </w:p>
    <w:p w:rsidR="00037AA3" w:rsidRPr="00F87EF8" w:rsidRDefault="00037AA3" w:rsidP="00037AA3">
      <w:pPr>
        <w:jc w:val="center"/>
      </w:pPr>
    </w:p>
    <w:p w:rsidR="00037AA3" w:rsidRPr="00F87EF8" w:rsidRDefault="00037AA3" w:rsidP="00037AA3">
      <w:pPr>
        <w:jc w:val="center"/>
      </w:pPr>
    </w:p>
    <w:p w:rsidR="00037AA3" w:rsidRPr="00F87EF8" w:rsidRDefault="00037AA3" w:rsidP="00037AA3">
      <w:pPr>
        <w:jc w:val="center"/>
      </w:pPr>
    </w:p>
    <w:p w:rsidR="00037AA3" w:rsidRPr="00F87EF8" w:rsidRDefault="00037AA3" w:rsidP="00037AA3">
      <w:pPr>
        <w:jc w:val="center"/>
      </w:pPr>
    </w:p>
    <w:p w:rsidR="00037AA3" w:rsidRPr="00F87EF8" w:rsidRDefault="00037AA3" w:rsidP="00037AA3">
      <w:pPr>
        <w:jc w:val="center"/>
      </w:pPr>
    </w:p>
    <w:p w:rsidR="00037AA3" w:rsidRPr="00F87EF8" w:rsidRDefault="00037AA3" w:rsidP="00037AA3">
      <w:pPr>
        <w:jc w:val="center"/>
      </w:pPr>
    </w:p>
    <w:p w:rsidR="00037AA3" w:rsidRPr="00F87EF8" w:rsidRDefault="00037AA3" w:rsidP="00037AA3">
      <w:pPr>
        <w:jc w:val="center"/>
      </w:pPr>
    </w:p>
    <w:p w:rsidR="00037AA3" w:rsidRPr="00F87EF8" w:rsidRDefault="00037AA3" w:rsidP="00037AA3">
      <w:pPr>
        <w:jc w:val="center"/>
      </w:pPr>
      <w:r w:rsidRPr="00F87EF8">
        <w:t>__________________</w:t>
      </w:r>
    </w:p>
    <w:p w:rsidR="00037AA3" w:rsidRPr="00F87EF8" w:rsidRDefault="00037AA3" w:rsidP="00037AA3">
      <w:pPr>
        <w:jc w:val="center"/>
      </w:pPr>
    </w:p>
    <w:p w:rsidR="00037AA3" w:rsidRPr="00F87EF8" w:rsidRDefault="00037AA3" w:rsidP="00037AA3">
      <w:pPr>
        <w:jc w:val="center"/>
      </w:pPr>
    </w:p>
    <w:p w:rsidR="00037AA3" w:rsidRPr="00F87EF8" w:rsidRDefault="00037AA3" w:rsidP="00037AA3">
      <w:pPr>
        <w:jc w:val="center"/>
      </w:pPr>
    </w:p>
    <w:p w:rsidR="00037AA3" w:rsidRPr="00F87EF8" w:rsidRDefault="00037AA3" w:rsidP="00037AA3">
      <w:pPr>
        <w:jc w:val="center"/>
      </w:pPr>
    </w:p>
    <w:p w:rsidR="00037AA3" w:rsidRPr="00F87EF8" w:rsidRDefault="00037AA3" w:rsidP="00037AA3">
      <w:pPr>
        <w:jc w:val="center"/>
      </w:pPr>
    </w:p>
    <w:p w:rsidR="00037AA3" w:rsidRPr="00F87EF8" w:rsidRDefault="00037AA3" w:rsidP="00037AA3">
      <w:pPr>
        <w:ind w:left="5103"/>
        <w:jc w:val="center"/>
      </w:pPr>
    </w:p>
    <w:p w:rsidR="00037AA3" w:rsidRPr="00F87EF8" w:rsidRDefault="00037AA3" w:rsidP="00037AA3">
      <w:pPr>
        <w:ind w:left="5103"/>
        <w:jc w:val="center"/>
      </w:pPr>
    </w:p>
    <w:p w:rsidR="00037AA3" w:rsidRPr="00F87EF8" w:rsidRDefault="00037AA3" w:rsidP="00037AA3">
      <w:pPr>
        <w:ind w:left="5103"/>
        <w:jc w:val="center"/>
      </w:pPr>
    </w:p>
    <w:p w:rsidR="00037AA3" w:rsidRPr="00F87EF8" w:rsidRDefault="00037AA3" w:rsidP="00037AA3">
      <w:pPr>
        <w:ind w:left="5103"/>
        <w:jc w:val="center"/>
      </w:pPr>
    </w:p>
    <w:p w:rsidR="00037AA3" w:rsidRPr="00F87EF8" w:rsidRDefault="00037AA3" w:rsidP="00037AA3">
      <w:pPr>
        <w:ind w:left="5103"/>
        <w:jc w:val="center"/>
      </w:pPr>
    </w:p>
    <w:p w:rsidR="00037AA3" w:rsidRDefault="00037AA3" w:rsidP="00037AA3">
      <w:pPr>
        <w:ind w:left="5103"/>
        <w:jc w:val="center"/>
      </w:pPr>
    </w:p>
    <w:p w:rsidR="00037AA3" w:rsidRDefault="00037AA3" w:rsidP="00037AA3">
      <w:pPr>
        <w:ind w:left="5103"/>
        <w:jc w:val="center"/>
      </w:pPr>
    </w:p>
    <w:p w:rsidR="00037AA3" w:rsidRDefault="00037AA3" w:rsidP="00037AA3">
      <w:pPr>
        <w:ind w:left="5103"/>
        <w:jc w:val="center"/>
      </w:pPr>
    </w:p>
    <w:p w:rsidR="00037AA3" w:rsidRDefault="00037AA3" w:rsidP="00037AA3">
      <w:pPr>
        <w:ind w:left="5103"/>
        <w:jc w:val="center"/>
      </w:pPr>
    </w:p>
    <w:p w:rsidR="00037AA3" w:rsidRDefault="00037AA3" w:rsidP="00037AA3"/>
    <w:p w:rsidR="0039630D" w:rsidRDefault="0039630D"/>
    <w:sectPr w:rsidR="0039630D" w:rsidSect="0073535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31F"/>
    <w:multiLevelType w:val="hybridMultilevel"/>
    <w:tmpl w:val="EA4027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9120FC"/>
    <w:multiLevelType w:val="hybridMultilevel"/>
    <w:tmpl w:val="5C7C6028"/>
    <w:lvl w:ilvl="0" w:tplc="55528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D5F24"/>
    <w:multiLevelType w:val="multilevel"/>
    <w:tmpl w:val="C7EAF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A83570B"/>
    <w:multiLevelType w:val="hybridMultilevel"/>
    <w:tmpl w:val="F9BA19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AC81E6A"/>
    <w:multiLevelType w:val="hybridMultilevel"/>
    <w:tmpl w:val="08B8E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E63E11"/>
    <w:multiLevelType w:val="hybridMultilevel"/>
    <w:tmpl w:val="C936B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02D2D2E"/>
    <w:multiLevelType w:val="hybridMultilevel"/>
    <w:tmpl w:val="13F61014"/>
    <w:lvl w:ilvl="0" w:tplc="C9601C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36C"/>
    <w:rsid w:val="00017ED0"/>
    <w:rsid w:val="00020650"/>
    <w:rsid w:val="00021055"/>
    <w:rsid w:val="00022FCA"/>
    <w:rsid w:val="00031B94"/>
    <w:rsid w:val="00037AA3"/>
    <w:rsid w:val="00040A86"/>
    <w:rsid w:val="000552F9"/>
    <w:rsid w:val="00060C3D"/>
    <w:rsid w:val="000640A8"/>
    <w:rsid w:val="00064D20"/>
    <w:rsid w:val="0006718B"/>
    <w:rsid w:val="00072FD3"/>
    <w:rsid w:val="0007429C"/>
    <w:rsid w:val="000754CE"/>
    <w:rsid w:val="0008204E"/>
    <w:rsid w:val="00085D1A"/>
    <w:rsid w:val="00086162"/>
    <w:rsid w:val="00093AFB"/>
    <w:rsid w:val="000A04A3"/>
    <w:rsid w:val="000B3919"/>
    <w:rsid w:val="000B3F18"/>
    <w:rsid w:val="000B4621"/>
    <w:rsid w:val="000B52A5"/>
    <w:rsid w:val="000B6B6B"/>
    <w:rsid w:val="000C089E"/>
    <w:rsid w:val="000D7EF4"/>
    <w:rsid w:val="000E0564"/>
    <w:rsid w:val="000E05EF"/>
    <w:rsid w:val="000E39A4"/>
    <w:rsid w:val="000E480D"/>
    <w:rsid w:val="000F0F6B"/>
    <w:rsid w:val="00100B9B"/>
    <w:rsid w:val="00101ECA"/>
    <w:rsid w:val="00116060"/>
    <w:rsid w:val="001162FD"/>
    <w:rsid w:val="0011636D"/>
    <w:rsid w:val="00123C3C"/>
    <w:rsid w:val="00125F7A"/>
    <w:rsid w:val="00130DF5"/>
    <w:rsid w:val="001320D2"/>
    <w:rsid w:val="00132E77"/>
    <w:rsid w:val="001368D5"/>
    <w:rsid w:val="001405C0"/>
    <w:rsid w:val="001415DC"/>
    <w:rsid w:val="00150E0A"/>
    <w:rsid w:val="00151361"/>
    <w:rsid w:val="0015221A"/>
    <w:rsid w:val="00157042"/>
    <w:rsid w:val="0016161A"/>
    <w:rsid w:val="0016263C"/>
    <w:rsid w:val="00182151"/>
    <w:rsid w:val="00184529"/>
    <w:rsid w:val="00184D06"/>
    <w:rsid w:val="00190498"/>
    <w:rsid w:val="001938E6"/>
    <w:rsid w:val="001A07EC"/>
    <w:rsid w:val="001A135F"/>
    <w:rsid w:val="001A6F2E"/>
    <w:rsid w:val="001B17F9"/>
    <w:rsid w:val="001B25C5"/>
    <w:rsid w:val="001B5D8E"/>
    <w:rsid w:val="001B6DF8"/>
    <w:rsid w:val="001C5B8C"/>
    <w:rsid w:val="001D5132"/>
    <w:rsid w:val="001E015F"/>
    <w:rsid w:val="001E7390"/>
    <w:rsid w:val="001F355F"/>
    <w:rsid w:val="001F6843"/>
    <w:rsid w:val="00200461"/>
    <w:rsid w:val="002011B1"/>
    <w:rsid w:val="002060F9"/>
    <w:rsid w:val="002076B4"/>
    <w:rsid w:val="00211B63"/>
    <w:rsid w:val="00217A4C"/>
    <w:rsid w:val="0023299E"/>
    <w:rsid w:val="00235D01"/>
    <w:rsid w:val="00240524"/>
    <w:rsid w:val="002423E4"/>
    <w:rsid w:val="00254B5E"/>
    <w:rsid w:val="0026077E"/>
    <w:rsid w:val="002620CA"/>
    <w:rsid w:val="002856F5"/>
    <w:rsid w:val="002862FD"/>
    <w:rsid w:val="002871BF"/>
    <w:rsid w:val="002916DA"/>
    <w:rsid w:val="002A0AC6"/>
    <w:rsid w:val="002A1061"/>
    <w:rsid w:val="002A1E9E"/>
    <w:rsid w:val="002A20D1"/>
    <w:rsid w:val="002A62EC"/>
    <w:rsid w:val="002A71A3"/>
    <w:rsid w:val="002B2990"/>
    <w:rsid w:val="002B63DE"/>
    <w:rsid w:val="002C1026"/>
    <w:rsid w:val="002D54C0"/>
    <w:rsid w:val="002E2EDF"/>
    <w:rsid w:val="002E7703"/>
    <w:rsid w:val="002F0910"/>
    <w:rsid w:val="002F1634"/>
    <w:rsid w:val="002F2B43"/>
    <w:rsid w:val="002F45E2"/>
    <w:rsid w:val="002F5DA4"/>
    <w:rsid w:val="002F7B89"/>
    <w:rsid w:val="0031241C"/>
    <w:rsid w:val="00312971"/>
    <w:rsid w:val="003226FF"/>
    <w:rsid w:val="00323503"/>
    <w:rsid w:val="00330AA5"/>
    <w:rsid w:val="0033221D"/>
    <w:rsid w:val="00335D95"/>
    <w:rsid w:val="00343914"/>
    <w:rsid w:val="00343D75"/>
    <w:rsid w:val="00344795"/>
    <w:rsid w:val="003540DB"/>
    <w:rsid w:val="0035532A"/>
    <w:rsid w:val="00356426"/>
    <w:rsid w:val="00360325"/>
    <w:rsid w:val="00365C73"/>
    <w:rsid w:val="0036620E"/>
    <w:rsid w:val="00367411"/>
    <w:rsid w:val="0037052B"/>
    <w:rsid w:val="00373B8E"/>
    <w:rsid w:val="003904F4"/>
    <w:rsid w:val="0039606B"/>
    <w:rsid w:val="0039630D"/>
    <w:rsid w:val="003964A6"/>
    <w:rsid w:val="003A3726"/>
    <w:rsid w:val="003A53D6"/>
    <w:rsid w:val="003A63E0"/>
    <w:rsid w:val="003A7489"/>
    <w:rsid w:val="003C333C"/>
    <w:rsid w:val="003D2BAD"/>
    <w:rsid w:val="003D39BA"/>
    <w:rsid w:val="003F4F1D"/>
    <w:rsid w:val="003F60D5"/>
    <w:rsid w:val="004056A7"/>
    <w:rsid w:val="0040744F"/>
    <w:rsid w:val="00407D28"/>
    <w:rsid w:val="004214BC"/>
    <w:rsid w:val="00430687"/>
    <w:rsid w:val="00440FB0"/>
    <w:rsid w:val="004434E5"/>
    <w:rsid w:val="00443D3C"/>
    <w:rsid w:val="00445D85"/>
    <w:rsid w:val="004601CD"/>
    <w:rsid w:val="00467353"/>
    <w:rsid w:val="004738EE"/>
    <w:rsid w:val="00474789"/>
    <w:rsid w:val="0048187E"/>
    <w:rsid w:val="00481B49"/>
    <w:rsid w:val="004825DC"/>
    <w:rsid w:val="0048433C"/>
    <w:rsid w:val="00484FDC"/>
    <w:rsid w:val="00492779"/>
    <w:rsid w:val="00494720"/>
    <w:rsid w:val="004A2B80"/>
    <w:rsid w:val="004B758D"/>
    <w:rsid w:val="004C0498"/>
    <w:rsid w:val="004C0738"/>
    <w:rsid w:val="004C15B8"/>
    <w:rsid w:val="004C1DDB"/>
    <w:rsid w:val="004C38FF"/>
    <w:rsid w:val="004C3D07"/>
    <w:rsid w:val="004C59D1"/>
    <w:rsid w:val="004C59E3"/>
    <w:rsid w:val="004C5A97"/>
    <w:rsid w:val="004D15E5"/>
    <w:rsid w:val="004D1961"/>
    <w:rsid w:val="004D2F42"/>
    <w:rsid w:val="004D45A3"/>
    <w:rsid w:val="004D4798"/>
    <w:rsid w:val="004E07D5"/>
    <w:rsid w:val="004E4FFA"/>
    <w:rsid w:val="004F75CC"/>
    <w:rsid w:val="00507233"/>
    <w:rsid w:val="00507D30"/>
    <w:rsid w:val="00507EF1"/>
    <w:rsid w:val="00511135"/>
    <w:rsid w:val="00511B91"/>
    <w:rsid w:val="005123A8"/>
    <w:rsid w:val="005152E3"/>
    <w:rsid w:val="0052302E"/>
    <w:rsid w:val="00526D50"/>
    <w:rsid w:val="005303EA"/>
    <w:rsid w:val="005326EE"/>
    <w:rsid w:val="00533074"/>
    <w:rsid w:val="005338D7"/>
    <w:rsid w:val="00534B10"/>
    <w:rsid w:val="005434AB"/>
    <w:rsid w:val="00544A88"/>
    <w:rsid w:val="00544C18"/>
    <w:rsid w:val="00544F7F"/>
    <w:rsid w:val="00547AA4"/>
    <w:rsid w:val="00551241"/>
    <w:rsid w:val="00554B71"/>
    <w:rsid w:val="00557B2B"/>
    <w:rsid w:val="00564E13"/>
    <w:rsid w:val="0057062D"/>
    <w:rsid w:val="00577724"/>
    <w:rsid w:val="00577F26"/>
    <w:rsid w:val="00582F27"/>
    <w:rsid w:val="00584357"/>
    <w:rsid w:val="00586C9C"/>
    <w:rsid w:val="00591C16"/>
    <w:rsid w:val="00594BE7"/>
    <w:rsid w:val="00596580"/>
    <w:rsid w:val="005A0952"/>
    <w:rsid w:val="005B2E26"/>
    <w:rsid w:val="005B6469"/>
    <w:rsid w:val="005B7FC7"/>
    <w:rsid w:val="005C0DB5"/>
    <w:rsid w:val="005C1873"/>
    <w:rsid w:val="005C288E"/>
    <w:rsid w:val="005D119F"/>
    <w:rsid w:val="005D278E"/>
    <w:rsid w:val="005E0C62"/>
    <w:rsid w:val="005E2B8A"/>
    <w:rsid w:val="005E5E25"/>
    <w:rsid w:val="005F0317"/>
    <w:rsid w:val="005F23DF"/>
    <w:rsid w:val="005F46C2"/>
    <w:rsid w:val="005F70FD"/>
    <w:rsid w:val="00601C90"/>
    <w:rsid w:val="006026D9"/>
    <w:rsid w:val="00604621"/>
    <w:rsid w:val="00604672"/>
    <w:rsid w:val="00616D03"/>
    <w:rsid w:val="006220FF"/>
    <w:rsid w:val="006335AE"/>
    <w:rsid w:val="0063655A"/>
    <w:rsid w:val="00637587"/>
    <w:rsid w:val="00640C25"/>
    <w:rsid w:val="00650323"/>
    <w:rsid w:val="00653D75"/>
    <w:rsid w:val="00653D90"/>
    <w:rsid w:val="0065403C"/>
    <w:rsid w:val="00654D5C"/>
    <w:rsid w:val="00654EFA"/>
    <w:rsid w:val="006566F4"/>
    <w:rsid w:val="00657951"/>
    <w:rsid w:val="00661ED3"/>
    <w:rsid w:val="006636E0"/>
    <w:rsid w:val="006667DA"/>
    <w:rsid w:val="006703A1"/>
    <w:rsid w:val="00677760"/>
    <w:rsid w:val="006807DD"/>
    <w:rsid w:val="006815BD"/>
    <w:rsid w:val="0068482E"/>
    <w:rsid w:val="00686C98"/>
    <w:rsid w:val="00692292"/>
    <w:rsid w:val="00694CA1"/>
    <w:rsid w:val="006A45DE"/>
    <w:rsid w:val="006B4900"/>
    <w:rsid w:val="006C0B97"/>
    <w:rsid w:val="006C5E80"/>
    <w:rsid w:val="0070048F"/>
    <w:rsid w:val="00700BB2"/>
    <w:rsid w:val="0072061F"/>
    <w:rsid w:val="00720EF2"/>
    <w:rsid w:val="007275BF"/>
    <w:rsid w:val="00743321"/>
    <w:rsid w:val="007518F3"/>
    <w:rsid w:val="0075235F"/>
    <w:rsid w:val="007568CD"/>
    <w:rsid w:val="00757FA7"/>
    <w:rsid w:val="0076092A"/>
    <w:rsid w:val="00761A9D"/>
    <w:rsid w:val="00761FAE"/>
    <w:rsid w:val="0076289A"/>
    <w:rsid w:val="00774134"/>
    <w:rsid w:val="00775500"/>
    <w:rsid w:val="00786289"/>
    <w:rsid w:val="00791848"/>
    <w:rsid w:val="00797A21"/>
    <w:rsid w:val="00797C02"/>
    <w:rsid w:val="00797EA0"/>
    <w:rsid w:val="007A19C8"/>
    <w:rsid w:val="007A668E"/>
    <w:rsid w:val="007B196F"/>
    <w:rsid w:val="007B1E93"/>
    <w:rsid w:val="007B2DA4"/>
    <w:rsid w:val="007B64B8"/>
    <w:rsid w:val="007B7DB2"/>
    <w:rsid w:val="007C1B10"/>
    <w:rsid w:val="007C2CEA"/>
    <w:rsid w:val="007D3DCB"/>
    <w:rsid w:val="007D5E07"/>
    <w:rsid w:val="007D7480"/>
    <w:rsid w:val="007E1440"/>
    <w:rsid w:val="007E72DE"/>
    <w:rsid w:val="007F0688"/>
    <w:rsid w:val="00805A5C"/>
    <w:rsid w:val="00814546"/>
    <w:rsid w:val="00815C82"/>
    <w:rsid w:val="00821B8D"/>
    <w:rsid w:val="00825FCB"/>
    <w:rsid w:val="0083498A"/>
    <w:rsid w:val="00835EAD"/>
    <w:rsid w:val="0083666D"/>
    <w:rsid w:val="008400C7"/>
    <w:rsid w:val="00846A79"/>
    <w:rsid w:val="008475A5"/>
    <w:rsid w:val="008477E1"/>
    <w:rsid w:val="00847D1D"/>
    <w:rsid w:val="008600F7"/>
    <w:rsid w:val="00860D03"/>
    <w:rsid w:val="00864EDF"/>
    <w:rsid w:val="00866904"/>
    <w:rsid w:val="00874BD2"/>
    <w:rsid w:val="00875CA3"/>
    <w:rsid w:val="00877C79"/>
    <w:rsid w:val="00880964"/>
    <w:rsid w:val="00883E87"/>
    <w:rsid w:val="00883E93"/>
    <w:rsid w:val="00884F9F"/>
    <w:rsid w:val="00892987"/>
    <w:rsid w:val="008A271D"/>
    <w:rsid w:val="008B2044"/>
    <w:rsid w:val="008B30FF"/>
    <w:rsid w:val="008B363A"/>
    <w:rsid w:val="008B3A81"/>
    <w:rsid w:val="008B4AF4"/>
    <w:rsid w:val="008C0639"/>
    <w:rsid w:val="008D04FB"/>
    <w:rsid w:val="008D1E17"/>
    <w:rsid w:val="008D5C60"/>
    <w:rsid w:val="008D5FC9"/>
    <w:rsid w:val="008E69A2"/>
    <w:rsid w:val="008E6F13"/>
    <w:rsid w:val="008F392D"/>
    <w:rsid w:val="008F54AF"/>
    <w:rsid w:val="00900317"/>
    <w:rsid w:val="00905C18"/>
    <w:rsid w:val="009103A2"/>
    <w:rsid w:val="00911176"/>
    <w:rsid w:val="009130F8"/>
    <w:rsid w:val="00913B66"/>
    <w:rsid w:val="009323FF"/>
    <w:rsid w:val="00961B33"/>
    <w:rsid w:val="0096351B"/>
    <w:rsid w:val="00965B78"/>
    <w:rsid w:val="0097694D"/>
    <w:rsid w:val="0098193A"/>
    <w:rsid w:val="00983917"/>
    <w:rsid w:val="00991766"/>
    <w:rsid w:val="009932B3"/>
    <w:rsid w:val="00993BC5"/>
    <w:rsid w:val="00996739"/>
    <w:rsid w:val="009A054C"/>
    <w:rsid w:val="009A4CF6"/>
    <w:rsid w:val="009A4EEC"/>
    <w:rsid w:val="009A709D"/>
    <w:rsid w:val="009B3AB0"/>
    <w:rsid w:val="009B64CF"/>
    <w:rsid w:val="009C02E7"/>
    <w:rsid w:val="009D2A13"/>
    <w:rsid w:val="009D2CE0"/>
    <w:rsid w:val="009D322C"/>
    <w:rsid w:val="009F3209"/>
    <w:rsid w:val="009F5172"/>
    <w:rsid w:val="009F53B1"/>
    <w:rsid w:val="00A0576D"/>
    <w:rsid w:val="00A22A1E"/>
    <w:rsid w:val="00A27B2F"/>
    <w:rsid w:val="00A410ED"/>
    <w:rsid w:val="00A41ABF"/>
    <w:rsid w:val="00A43476"/>
    <w:rsid w:val="00A55399"/>
    <w:rsid w:val="00A630F0"/>
    <w:rsid w:val="00A653D5"/>
    <w:rsid w:val="00A65BB7"/>
    <w:rsid w:val="00A66528"/>
    <w:rsid w:val="00A66FC4"/>
    <w:rsid w:val="00A73D9D"/>
    <w:rsid w:val="00A752C6"/>
    <w:rsid w:val="00A75A29"/>
    <w:rsid w:val="00A840AF"/>
    <w:rsid w:val="00A91E16"/>
    <w:rsid w:val="00AA1A66"/>
    <w:rsid w:val="00AB005E"/>
    <w:rsid w:val="00AB2AEB"/>
    <w:rsid w:val="00AC0632"/>
    <w:rsid w:val="00AC723C"/>
    <w:rsid w:val="00AD09BB"/>
    <w:rsid w:val="00AD372F"/>
    <w:rsid w:val="00AD421D"/>
    <w:rsid w:val="00AE181A"/>
    <w:rsid w:val="00AE20EA"/>
    <w:rsid w:val="00AE39A0"/>
    <w:rsid w:val="00AF0B36"/>
    <w:rsid w:val="00AF1627"/>
    <w:rsid w:val="00AF28FA"/>
    <w:rsid w:val="00AF327A"/>
    <w:rsid w:val="00AF492A"/>
    <w:rsid w:val="00AF5227"/>
    <w:rsid w:val="00B00878"/>
    <w:rsid w:val="00B14825"/>
    <w:rsid w:val="00B229D7"/>
    <w:rsid w:val="00B242DE"/>
    <w:rsid w:val="00B24C50"/>
    <w:rsid w:val="00B303BB"/>
    <w:rsid w:val="00B3734A"/>
    <w:rsid w:val="00B4049C"/>
    <w:rsid w:val="00B419F5"/>
    <w:rsid w:val="00B42498"/>
    <w:rsid w:val="00B4463B"/>
    <w:rsid w:val="00B46896"/>
    <w:rsid w:val="00B51CB8"/>
    <w:rsid w:val="00B57934"/>
    <w:rsid w:val="00B80752"/>
    <w:rsid w:val="00B80E35"/>
    <w:rsid w:val="00B86A00"/>
    <w:rsid w:val="00B86EC1"/>
    <w:rsid w:val="00BA4B06"/>
    <w:rsid w:val="00BB37B9"/>
    <w:rsid w:val="00BB566C"/>
    <w:rsid w:val="00BC5FAC"/>
    <w:rsid w:val="00BD0653"/>
    <w:rsid w:val="00BD1285"/>
    <w:rsid w:val="00BD44FF"/>
    <w:rsid w:val="00BE28D7"/>
    <w:rsid w:val="00BE692E"/>
    <w:rsid w:val="00C03AE5"/>
    <w:rsid w:val="00C17A17"/>
    <w:rsid w:val="00C20AB1"/>
    <w:rsid w:val="00C22BE4"/>
    <w:rsid w:val="00C2538B"/>
    <w:rsid w:val="00C25C39"/>
    <w:rsid w:val="00C26545"/>
    <w:rsid w:val="00C32F73"/>
    <w:rsid w:val="00C34807"/>
    <w:rsid w:val="00C3482A"/>
    <w:rsid w:val="00C455C1"/>
    <w:rsid w:val="00C531A6"/>
    <w:rsid w:val="00C653EB"/>
    <w:rsid w:val="00C72A2D"/>
    <w:rsid w:val="00C75A32"/>
    <w:rsid w:val="00C77680"/>
    <w:rsid w:val="00C83424"/>
    <w:rsid w:val="00C85BBE"/>
    <w:rsid w:val="00C863D3"/>
    <w:rsid w:val="00C9452F"/>
    <w:rsid w:val="00C947A2"/>
    <w:rsid w:val="00C95345"/>
    <w:rsid w:val="00CA65A0"/>
    <w:rsid w:val="00CB197A"/>
    <w:rsid w:val="00CC1A00"/>
    <w:rsid w:val="00CC4E0D"/>
    <w:rsid w:val="00CD1EF4"/>
    <w:rsid w:val="00CE0EF2"/>
    <w:rsid w:val="00CE5B07"/>
    <w:rsid w:val="00CF0EF7"/>
    <w:rsid w:val="00CF6B9B"/>
    <w:rsid w:val="00D00597"/>
    <w:rsid w:val="00D00605"/>
    <w:rsid w:val="00D05202"/>
    <w:rsid w:val="00D05C29"/>
    <w:rsid w:val="00D07930"/>
    <w:rsid w:val="00D17DBA"/>
    <w:rsid w:val="00D26403"/>
    <w:rsid w:val="00D266CF"/>
    <w:rsid w:val="00D314D7"/>
    <w:rsid w:val="00D362D5"/>
    <w:rsid w:val="00D375BE"/>
    <w:rsid w:val="00D4005A"/>
    <w:rsid w:val="00D4447F"/>
    <w:rsid w:val="00D4754A"/>
    <w:rsid w:val="00D517BA"/>
    <w:rsid w:val="00D543DB"/>
    <w:rsid w:val="00D62275"/>
    <w:rsid w:val="00D62E5F"/>
    <w:rsid w:val="00D65F8F"/>
    <w:rsid w:val="00D673C0"/>
    <w:rsid w:val="00D71C3F"/>
    <w:rsid w:val="00D72726"/>
    <w:rsid w:val="00D77EBF"/>
    <w:rsid w:val="00D808CA"/>
    <w:rsid w:val="00DA0341"/>
    <w:rsid w:val="00DA7EC3"/>
    <w:rsid w:val="00DC15F3"/>
    <w:rsid w:val="00DD2A90"/>
    <w:rsid w:val="00DD324F"/>
    <w:rsid w:val="00DD53FD"/>
    <w:rsid w:val="00DD6D38"/>
    <w:rsid w:val="00DE156B"/>
    <w:rsid w:val="00DE50DC"/>
    <w:rsid w:val="00DE57EF"/>
    <w:rsid w:val="00DE5C7C"/>
    <w:rsid w:val="00DF536C"/>
    <w:rsid w:val="00E01A12"/>
    <w:rsid w:val="00E02D1D"/>
    <w:rsid w:val="00E046BB"/>
    <w:rsid w:val="00E117EF"/>
    <w:rsid w:val="00E12F6F"/>
    <w:rsid w:val="00E20564"/>
    <w:rsid w:val="00E214DC"/>
    <w:rsid w:val="00E25D94"/>
    <w:rsid w:val="00E30FD2"/>
    <w:rsid w:val="00E47B7D"/>
    <w:rsid w:val="00E47C0E"/>
    <w:rsid w:val="00E505F3"/>
    <w:rsid w:val="00E50746"/>
    <w:rsid w:val="00E50892"/>
    <w:rsid w:val="00E543C0"/>
    <w:rsid w:val="00E54CC4"/>
    <w:rsid w:val="00E54DBE"/>
    <w:rsid w:val="00E7027A"/>
    <w:rsid w:val="00E845B5"/>
    <w:rsid w:val="00E854C9"/>
    <w:rsid w:val="00E90CB1"/>
    <w:rsid w:val="00E970AF"/>
    <w:rsid w:val="00EA3FEC"/>
    <w:rsid w:val="00EA4E3F"/>
    <w:rsid w:val="00EA4E7C"/>
    <w:rsid w:val="00EA6D8D"/>
    <w:rsid w:val="00EB2AF2"/>
    <w:rsid w:val="00EB3DAB"/>
    <w:rsid w:val="00EB7F8B"/>
    <w:rsid w:val="00EC21BD"/>
    <w:rsid w:val="00EC4DC7"/>
    <w:rsid w:val="00EC5EAF"/>
    <w:rsid w:val="00EC612C"/>
    <w:rsid w:val="00EC6238"/>
    <w:rsid w:val="00ED6B78"/>
    <w:rsid w:val="00EE1FEB"/>
    <w:rsid w:val="00EE26A8"/>
    <w:rsid w:val="00EF01D1"/>
    <w:rsid w:val="00EF5BC9"/>
    <w:rsid w:val="00F01446"/>
    <w:rsid w:val="00F0338E"/>
    <w:rsid w:val="00F03747"/>
    <w:rsid w:val="00F12BFB"/>
    <w:rsid w:val="00F12D05"/>
    <w:rsid w:val="00F154DA"/>
    <w:rsid w:val="00F16762"/>
    <w:rsid w:val="00F17F69"/>
    <w:rsid w:val="00F2043A"/>
    <w:rsid w:val="00F24F9F"/>
    <w:rsid w:val="00F31CB2"/>
    <w:rsid w:val="00F32F24"/>
    <w:rsid w:val="00F338A0"/>
    <w:rsid w:val="00F34E5E"/>
    <w:rsid w:val="00F3677A"/>
    <w:rsid w:val="00F37702"/>
    <w:rsid w:val="00F42586"/>
    <w:rsid w:val="00F466DA"/>
    <w:rsid w:val="00F51C59"/>
    <w:rsid w:val="00F60754"/>
    <w:rsid w:val="00F8153D"/>
    <w:rsid w:val="00F82B7C"/>
    <w:rsid w:val="00F853A4"/>
    <w:rsid w:val="00F8729A"/>
    <w:rsid w:val="00F9076C"/>
    <w:rsid w:val="00F95631"/>
    <w:rsid w:val="00F9568F"/>
    <w:rsid w:val="00FA1271"/>
    <w:rsid w:val="00FB034C"/>
    <w:rsid w:val="00FB2EC4"/>
    <w:rsid w:val="00FB4D45"/>
    <w:rsid w:val="00FB7C86"/>
    <w:rsid w:val="00FC073C"/>
    <w:rsid w:val="00FC16F1"/>
    <w:rsid w:val="00FD06D8"/>
    <w:rsid w:val="00FD2271"/>
    <w:rsid w:val="00FD2D22"/>
    <w:rsid w:val="00FD3260"/>
    <w:rsid w:val="00FE0897"/>
    <w:rsid w:val="00FF6073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7A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7AA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30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ot-balakhn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triot-balakhna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atriot-balakhn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triot-balakh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BCBEE-5129-4213-B09E-D8268EB7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44</cp:revision>
  <cp:lastPrinted>2015-04-08T04:14:00Z</cp:lastPrinted>
  <dcterms:created xsi:type="dcterms:W3CDTF">2015-03-27T11:32:00Z</dcterms:created>
  <dcterms:modified xsi:type="dcterms:W3CDTF">2017-09-22T07:27:00Z</dcterms:modified>
</cp:coreProperties>
</file>