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F01" w:rsidRPr="00DA702D" w:rsidRDefault="00085F01" w:rsidP="00DA702D">
      <w:pPr>
        <w:shd w:val="clear" w:color="auto" w:fill="FFFFFF"/>
        <w:spacing w:after="0" w:line="240" w:lineRule="auto"/>
        <w:jc w:val="center"/>
        <w:rPr>
          <w:rFonts w:ascii="Times New Roman" w:hAnsi="Times New Roman"/>
          <w:sz w:val="28"/>
          <w:szCs w:val="28"/>
        </w:rPr>
      </w:pPr>
      <w:r w:rsidRPr="00DA702D">
        <w:rPr>
          <w:rFonts w:ascii="Times New Roman" w:hAnsi="Times New Roman"/>
          <w:sz w:val="28"/>
          <w:szCs w:val="28"/>
        </w:rPr>
        <w:t>Министерство образования Нижегородской области</w:t>
      </w:r>
    </w:p>
    <w:p w:rsidR="00085F01" w:rsidRPr="00DA702D" w:rsidRDefault="00085F01" w:rsidP="00DA702D">
      <w:pPr>
        <w:shd w:val="clear" w:color="auto" w:fill="FFFFFF"/>
        <w:spacing w:after="0" w:line="240" w:lineRule="auto"/>
        <w:jc w:val="center"/>
        <w:rPr>
          <w:rFonts w:ascii="Times New Roman" w:hAnsi="Times New Roman"/>
          <w:sz w:val="28"/>
          <w:szCs w:val="28"/>
        </w:rPr>
      </w:pPr>
      <w:r w:rsidRPr="00DA702D">
        <w:rPr>
          <w:rFonts w:ascii="Times New Roman" w:hAnsi="Times New Roman"/>
          <w:spacing w:val="-2"/>
          <w:sz w:val="28"/>
          <w:szCs w:val="28"/>
        </w:rPr>
        <w:t>Государственное бюджетное</w:t>
      </w:r>
      <w:r w:rsidR="00DA702D" w:rsidRPr="00DA702D">
        <w:rPr>
          <w:rFonts w:ascii="Times New Roman" w:hAnsi="Times New Roman"/>
          <w:spacing w:val="-2"/>
          <w:sz w:val="28"/>
          <w:szCs w:val="28"/>
        </w:rPr>
        <w:t xml:space="preserve"> </w:t>
      </w:r>
      <w:r w:rsidR="00BF060B" w:rsidRPr="00DA702D">
        <w:rPr>
          <w:rFonts w:ascii="Times New Roman" w:hAnsi="Times New Roman"/>
          <w:spacing w:val="-2"/>
          <w:sz w:val="28"/>
          <w:szCs w:val="28"/>
        </w:rPr>
        <w:t>профессиональное</w:t>
      </w:r>
      <w:r w:rsidR="00DA702D" w:rsidRPr="00DA702D">
        <w:rPr>
          <w:rFonts w:ascii="Times New Roman" w:hAnsi="Times New Roman"/>
          <w:spacing w:val="-2"/>
          <w:sz w:val="28"/>
          <w:szCs w:val="28"/>
        </w:rPr>
        <w:t xml:space="preserve"> образовательное </w:t>
      </w:r>
      <w:r w:rsidRPr="00DA702D">
        <w:rPr>
          <w:rFonts w:ascii="Times New Roman" w:hAnsi="Times New Roman"/>
          <w:spacing w:val="-2"/>
          <w:sz w:val="28"/>
          <w:szCs w:val="28"/>
        </w:rPr>
        <w:t>учреждение</w:t>
      </w:r>
    </w:p>
    <w:p w:rsidR="00085F01" w:rsidRPr="00DA702D" w:rsidRDefault="00085F01" w:rsidP="00DA702D">
      <w:pPr>
        <w:shd w:val="clear" w:color="auto" w:fill="FFFFFF"/>
        <w:spacing w:after="0" w:line="240" w:lineRule="auto"/>
        <w:jc w:val="center"/>
        <w:rPr>
          <w:rFonts w:ascii="Times New Roman" w:hAnsi="Times New Roman"/>
          <w:sz w:val="28"/>
          <w:szCs w:val="28"/>
        </w:rPr>
      </w:pPr>
      <w:r w:rsidRPr="00DA702D">
        <w:rPr>
          <w:rFonts w:ascii="Times New Roman" w:hAnsi="Times New Roman"/>
          <w:sz w:val="28"/>
          <w:szCs w:val="28"/>
        </w:rPr>
        <w:t>«Балахнинский технический техникум»</w:t>
      </w:r>
    </w:p>
    <w:p w:rsidR="00B237E0" w:rsidRPr="00DA702D" w:rsidRDefault="00B237E0" w:rsidP="00DA702D">
      <w:pPr>
        <w:spacing w:after="0" w:line="240" w:lineRule="auto"/>
        <w:jc w:val="center"/>
        <w:rPr>
          <w:rFonts w:ascii="Times New Roman" w:hAnsi="Times New Roman"/>
          <w:sz w:val="28"/>
          <w:szCs w:val="28"/>
        </w:rPr>
      </w:pPr>
    </w:p>
    <w:p w:rsidR="00B237E0" w:rsidRPr="00DA702D" w:rsidRDefault="00B237E0" w:rsidP="00DA702D">
      <w:pPr>
        <w:spacing w:after="0" w:line="240" w:lineRule="auto"/>
        <w:jc w:val="center"/>
        <w:rPr>
          <w:rFonts w:ascii="Times New Roman" w:hAnsi="Times New Roman"/>
          <w:sz w:val="28"/>
          <w:szCs w:val="28"/>
        </w:rPr>
      </w:pPr>
    </w:p>
    <w:p w:rsidR="00B237E0" w:rsidRDefault="00B237E0" w:rsidP="00DA702D">
      <w:pPr>
        <w:spacing w:after="0" w:line="240" w:lineRule="auto"/>
        <w:jc w:val="center"/>
        <w:rPr>
          <w:rFonts w:ascii="Times New Roman" w:hAnsi="Times New Roman"/>
          <w:sz w:val="28"/>
          <w:szCs w:val="28"/>
        </w:rPr>
      </w:pPr>
    </w:p>
    <w:p w:rsidR="00D70537" w:rsidRDefault="00D70537" w:rsidP="00DA702D">
      <w:pPr>
        <w:spacing w:after="0" w:line="240" w:lineRule="auto"/>
        <w:jc w:val="center"/>
        <w:rPr>
          <w:rFonts w:ascii="Times New Roman" w:hAnsi="Times New Roman"/>
          <w:sz w:val="28"/>
          <w:szCs w:val="28"/>
        </w:rPr>
      </w:pPr>
    </w:p>
    <w:p w:rsidR="00D70537" w:rsidRDefault="00D70537" w:rsidP="00DA702D">
      <w:pPr>
        <w:spacing w:after="0" w:line="240" w:lineRule="auto"/>
        <w:jc w:val="center"/>
        <w:rPr>
          <w:rFonts w:ascii="Times New Roman" w:hAnsi="Times New Roman"/>
          <w:sz w:val="28"/>
          <w:szCs w:val="28"/>
        </w:rPr>
      </w:pPr>
    </w:p>
    <w:p w:rsidR="00D70537" w:rsidRDefault="00D70537" w:rsidP="00DA702D">
      <w:pPr>
        <w:spacing w:after="0" w:line="240" w:lineRule="auto"/>
        <w:jc w:val="center"/>
        <w:rPr>
          <w:rFonts w:ascii="Times New Roman" w:hAnsi="Times New Roman"/>
          <w:sz w:val="28"/>
          <w:szCs w:val="28"/>
        </w:rPr>
      </w:pPr>
    </w:p>
    <w:p w:rsidR="00D70537" w:rsidRDefault="00D70537" w:rsidP="00DA702D">
      <w:pPr>
        <w:spacing w:after="0" w:line="240" w:lineRule="auto"/>
        <w:jc w:val="center"/>
        <w:rPr>
          <w:rFonts w:ascii="Times New Roman" w:hAnsi="Times New Roman"/>
          <w:sz w:val="28"/>
          <w:szCs w:val="28"/>
        </w:rPr>
      </w:pPr>
    </w:p>
    <w:p w:rsidR="00D70537" w:rsidRDefault="00D70537" w:rsidP="00DA702D">
      <w:pPr>
        <w:spacing w:after="0" w:line="240" w:lineRule="auto"/>
        <w:jc w:val="center"/>
        <w:rPr>
          <w:rFonts w:ascii="Times New Roman" w:hAnsi="Times New Roman"/>
          <w:sz w:val="28"/>
          <w:szCs w:val="28"/>
        </w:rPr>
      </w:pPr>
    </w:p>
    <w:p w:rsidR="00D70537" w:rsidRDefault="00D70537" w:rsidP="00DA702D">
      <w:pPr>
        <w:spacing w:after="0" w:line="240" w:lineRule="auto"/>
        <w:jc w:val="center"/>
        <w:rPr>
          <w:rFonts w:ascii="Times New Roman" w:hAnsi="Times New Roman"/>
          <w:sz w:val="28"/>
          <w:szCs w:val="28"/>
        </w:rPr>
      </w:pPr>
    </w:p>
    <w:p w:rsidR="00D70537" w:rsidRDefault="00D70537" w:rsidP="00DA702D">
      <w:pPr>
        <w:spacing w:after="0" w:line="240" w:lineRule="auto"/>
        <w:jc w:val="center"/>
        <w:rPr>
          <w:rFonts w:ascii="Times New Roman" w:hAnsi="Times New Roman"/>
          <w:sz w:val="28"/>
          <w:szCs w:val="28"/>
        </w:rPr>
      </w:pPr>
    </w:p>
    <w:p w:rsidR="00D70537" w:rsidRDefault="00D70537" w:rsidP="00DA702D">
      <w:pPr>
        <w:spacing w:after="0" w:line="240" w:lineRule="auto"/>
        <w:jc w:val="center"/>
        <w:rPr>
          <w:rFonts w:ascii="Times New Roman" w:hAnsi="Times New Roman"/>
          <w:sz w:val="28"/>
          <w:szCs w:val="28"/>
        </w:rPr>
      </w:pPr>
    </w:p>
    <w:p w:rsidR="00D70537" w:rsidRDefault="00D70537" w:rsidP="00DA702D">
      <w:pPr>
        <w:spacing w:after="0" w:line="240" w:lineRule="auto"/>
        <w:jc w:val="center"/>
        <w:rPr>
          <w:rFonts w:ascii="Times New Roman" w:hAnsi="Times New Roman"/>
          <w:sz w:val="28"/>
          <w:szCs w:val="28"/>
        </w:rPr>
      </w:pPr>
    </w:p>
    <w:p w:rsidR="00D70537" w:rsidRPr="00DA702D" w:rsidRDefault="00D70537" w:rsidP="00DA702D">
      <w:pPr>
        <w:spacing w:after="0" w:line="240" w:lineRule="auto"/>
        <w:jc w:val="center"/>
        <w:rPr>
          <w:rFonts w:ascii="Times New Roman" w:hAnsi="Times New Roman"/>
          <w:sz w:val="28"/>
          <w:szCs w:val="28"/>
        </w:rPr>
      </w:pPr>
    </w:p>
    <w:p w:rsidR="00B237E0" w:rsidRPr="00DA702D" w:rsidRDefault="00B237E0" w:rsidP="00DA702D">
      <w:pPr>
        <w:spacing w:after="0" w:line="240" w:lineRule="auto"/>
        <w:jc w:val="center"/>
        <w:rPr>
          <w:rFonts w:ascii="Times New Roman" w:hAnsi="Times New Roman"/>
          <w:sz w:val="28"/>
          <w:szCs w:val="28"/>
        </w:rPr>
      </w:pPr>
    </w:p>
    <w:p w:rsidR="00CE30F6" w:rsidRPr="00DA702D" w:rsidRDefault="00CF3744" w:rsidP="00DA702D">
      <w:pPr>
        <w:spacing w:after="0" w:line="240" w:lineRule="auto"/>
        <w:jc w:val="center"/>
        <w:rPr>
          <w:rFonts w:ascii="Times New Roman" w:hAnsi="Times New Roman"/>
          <w:sz w:val="28"/>
          <w:szCs w:val="28"/>
        </w:rPr>
      </w:pPr>
      <w:r w:rsidRPr="00DA702D">
        <w:rPr>
          <w:rFonts w:ascii="Times New Roman" w:hAnsi="Times New Roman"/>
          <w:sz w:val="28"/>
          <w:szCs w:val="28"/>
        </w:rPr>
        <w:t>Методические указания</w:t>
      </w:r>
      <w:r w:rsidR="00B237E0" w:rsidRPr="00DA702D">
        <w:rPr>
          <w:rFonts w:ascii="Times New Roman" w:hAnsi="Times New Roman"/>
          <w:sz w:val="28"/>
          <w:szCs w:val="28"/>
        </w:rPr>
        <w:t xml:space="preserve"> </w:t>
      </w:r>
      <w:r w:rsidRPr="00DA702D">
        <w:rPr>
          <w:rFonts w:ascii="Times New Roman" w:hAnsi="Times New Roman"/>
          <w:sz w:val="28"/>
          <w:szCs w:val="28"/>
        </w:rPr>
        <w:t xml:space="preserve">для студентов </w:t>
      </w:r>
    </w:p>
    <w:p w:rsidR="00CF3744" w:rsidRPr="00DA702D" w:rsidRDefault="00CF3744" w:rsidP="00DA702D">
      <w:pPr>
        <w:spacing w:after="0" w:line="240" w:lineRule="auto"/>
        <w:jc w:val="center"/>
        <w:rPr>
          <w:rFonts w:ascii="Times New Roman" w:hAnsi="Times New Roman"/>
          <w:sz w:val="28"/>
          <w:szCs w:val="28"/>
        </w:rPr>
      </w:pPr>
      <w:r w:rsidRPr="00DA702D">
        <w:rPr>
          <w:rFonts w:ascii="Times New Roman" w:hAnsi="Times New Roman"/>
          <w:sz w:val="28"/>
          <w:szCs w:val="28"/>
        </w:rPr>
        <w:t>по выполнению практических занятий</w:t>
      </w:r>
    </w:p>
    <w:p w:rsidR="00CE30F6" w:rsidRPr="00DA702D" w:rsidRDefault="00CE30F6" w:rsidP="00DA702D">
      <w:pPr>
        <w:spacing w:after="0" w:line="240" w:lineRule="auto"/>
        <w:jc w:val="center"/>
        <w:rPr>
          <w:rFonts w:ascii="Times New Roman" w:hAnsi="Times New Roman"/>
          <w:sz w:val="28"/>
          <w:szCs w:val="28"/>
        </w:rPr>
      </w:pPr>
    </w:p>
    <w:p w:rsidR="00B237E0" w:rsidRPr="00DA702D" w:rsidRDefault="00CF3744" w:rsidP="00DA702D">
      <w:pPr>
        <w:pStyle w:val="a9"/>
        <w:jc w:val="center"/>
        <w:rPr>
          <w:rFonts w:ascii="Times New Roman" w:hAnsi="Times New Roman"/>
          <w:sz w:val="28"/>
          <w:szCs w:val="28"/>
        </w:rPr>
      </w:pPr>
      <w:r w:rsidRPr="00DA702D">
        <w:rPr>
          <w:rFonts w:ascii="Times New Roman" w:hAnsi="Times New Roman"/>
          <w:sz w:val="28"/>
          <w:szCs w:val="28"/>
        </w:rPr>
        <w:t xml:space="preserve">по дисциплине: </w:t>
      </w:r>
      <w:r w:rsidR="00B237E0" w:rsidRPr="00DA702D">
        <w:rPr>
          <w:rFonts w:ascii="Times New Roman" w:hAnsi="Times New Roman"/>
          <w:sz w:val="28"/>
          <w:szCs w:val="28"/>
        </w:rPr>
        <w:t>Безопасность жизнедеятельности</w:t>
      </w:r>
    </w:p>
    <w:p w:rsidR="00452EC3" w:rsidRPr="00DA702D" w:rsidRDefault="00452EC3" w:rsidP="00DA702D">
      <w:pPr>
        <w:pStyle w:val="a9"/>
        <w:jc w:val="center"/>
        <w:rPr>
          <w:rFonts w:ascii="Times New Roman" w:hAnsi="Times New Roman"/>
          <w:sz w:val="28"/>
          <w:szCs w:val="28"/>
        </w:rPr>
      </w:pPr>
    </w:p>
    <w:p w:rsidR="00452EC3" w:rsidRPr="00DA702D" w:rsidRDefault="00CF3744" w:rsidP="00DA702D">
      <w:pPr>
        <w:pStyle w:val="a9"/>
        <w:jc w:val="center"/>
        <w:rPr>
          <w:rFonts w:ascii="Times New Roman" w:hAnsi="Times New Roman"/>
          <w:sz w:val="28"/>
          <w:szCs w:val="28"/>
        </w:rPr>
      </w:pPr>
      <w:r w:rsidRPr="00DA702D">
        <w:rPr>
          <w:rFonts w:ascii="Times New Roman" w:hAnsi="Times New Roman"/>
          <w:sz w:val="28"/>
          <w:szCs w:val="28"/>
        </w:rPr>
        <w:t>для специальности</w:t>
      </w:r>
      <w:r w:rsidR="00452EC3" w:rsidRPr="00DA702D">
        <w:rPr>
          <w:rFonts w:ascii="Times New Roman" w:hAnsi="Times New Roman"/>
          <w:sz w:val="28"/>
          <w:szCs w:val="28"/>
        </w:rPr>
        <w:t xml:space="preserve"> (группы специальностей)</w:t>
      </w:r>
      <w:r w:rsidRPr="00DA702D">
        <w:rPr>
          <w:rFonts w:ascii="Times New Roman" w:hAnsi="Times New Roman"/>
          <w:sz w:val="28"/>
          <w:szCs w:val="28"/>
        </w:rPr>
        <w:t>:</w:t>
      </w:r>
    </w:p>
    <w:p w:rsidR="00B237E0" w:rsidRPr="00DA702D" w:rsidRDefault="00B237E0" w:rsidP="00DA702D">
      <w:pPr>
        <w:spacing w:after="0" w:line="240" w:lineRule="auto"/>
        <w:jc w:val="center"/>
        <w:rPr>
          <w:rFonts w:ascii="Times New Roman" w:hAnsi="Times New Roman"/>
          <w:b/>
          <w:sz w:val="28"/>
          <w:szCs w:val="28"/>
        </w:rPr>
      </w:pPr>
    </w:p>
    <w:p w:rsidR="00B237E0" w:rsidRPr="00DA702D" w:rsidRDefault="00B237E0" w:rsidP="00DA702D">
      <w:pPr>
        <w:spacing w:after="0" w:line="240" w:lineRule="auto"/>
        <w:jc w:val="center"/>
        <w:rPr>
          <w:rFonts w:ascii="Times New Roman" w:hAnsi="Times New Roman"/>
          <w:b/>
          <w:sz w:val="28"/>
          <w:szCs w:val="28"/>
        </w:rPr>
      </w:pPr>
    </w:p>
    <w:p w:rsidR="00CE30F6" w:rsidRPr="00DA702D" w:rsidRDefault="00CE30F6" w:rsidP="00DA702D">
      <w:pPr>
        <w:spacing w:after="0" w:line="240" w:lineRule="auto"/>
        <w:jc w:val="center"/>
        <w:rPr>
          <w:rFonts w:ascii="Times New Roman" w:hAnsi="Times New Roman"/>
          <w:b/>
          <w:sz w:val="28"/>
          <w:szCs w:val="28"/>
        </w:rPr>
      </w:pPr>
    </w:p>
    <w:p w:rsidR="00CE30F6" w:rsidRDefault="00CE30F6" w:rsidP="00B237E0">
      <w:pPr>
        <w:spacing w:line="240" w:lineRule="auto"/>
        <w:jc w:val="center"/>
        <w:rPr>
          <w:rFonts w:ascii="Times New Roman" w:hAnsi="Times New Roman"/>
          <w:b/>
          <w:sz w:val="24"/>
          <w:szCs w:val="24"/>
        </w:rPr>
      </w:pPr>
    </w:p>
    <w:p w:rsidR="00CE30F6" w:rsidRDefault="00CE30F6" w:rsidP="00B237E0">
      <w:pPr>
        <w:spacing w:line="240" w:lineRule="auto"/>
        <w:jc w:val="center"/>
        <w:rPr>
          <w:rFonts w:ascii="Times New Roman" w:hAnsi="Times New Roman"/>
          <w:b/>
          <w:sz w:val="24"/>
          <w:szCs w:val="24"/>
        </w:rPr>
      </w:pPr>
    </w:p>
    <w:p w:rsidR="00CE30F6" w:rsidRDefault="00CE30F6" w:rsidP="00B237E0">
      <w:pPr>
        <w:spacing w:line="240" w:lineRule="auto"/>
        <w:jc w:val="center"/>
        <w:rPr>
          <w:rFonts w:ascii="Times New Roman" w:hAnsi="Times New Roman"/>
          <w:b/>
          <w:sz w:val="24"/>
          <w:szCs w:val="24"/>
        </w:rPr>
      </w:pPr>
    </w:p>
    <w:p w:rsidR="00CF3744" w:rsidRDefault="00CF3744" w:rsidP="00B237E0">
      <w:pPr>
        <w:spacing w:line="240" w:lineRule="auto"/>
        <w:jc w:val="center"/>
        <w:rPr>
          <w:rFonts w:ascii="Times New Roman" w:hAnsi="Times New Roman"/>
          <w:sz w:val="24"/>
          <w:szCs w:val="24"/>
        </w:rPr>
      </w:pPr>
    </w:p>
    <w:p w:rsidR="00452EC3" w:rsidRDefault="00452EC3" w:rsidP="00B237E0">
      <w:pPr>
        <w:spacing w:line="240" w:lineRule="auto"/>
        <w:jc w:val="center"/>
        <w:rPr>
          <w:rFonts w:ascii="Times New Roman" w:hAnsi="Times New Roman"/>
          <w:sz w:val="24"/>
          <w:szCs w:val="24"/>
        </w:rPr>
      </w:pPr>
    </w:p>
    <w:p w:rsidR="00452EC3" w:rsidRDefault="00452EC3" w:rsidP="00B237E0">
      <w:pPr>
        <w:spacing w:line="240" w:lineRule="auto"/>
        <w:jc w:val="center"/>
        <w:rPr>
          <w:rFonts w:ascii="Times New Roman" w:hAnsi="Times New Roman"/>
          <w:sz w:val="24"/>
          <w:szCs w:val="24"/>
        </w:rPr>
      </w:pPr>
    </w:p>
    <w:p w:rsidR="00CF3744" w:rsidRDefault="00CF3744" w:rsidP="00B237E0">
      <w:pPr>
        <w:spacing w:line="240" w:lineRule="auto"/>
        <w:jc w:val="center"/>
        <w:rPr>
          <w:rFonts w:ascii="Times New Roman" w:hAnsi="Times New Roman"/>
          <w:sz w:val="24"/>
          <w:szCs w:val="24"/>
        </w:rPr>
      </w:pPr>
    </w:p>
    <w:p w:rsidR="00CF3744" w:rsidRDefault="00CF3744" w:rsidP="00CF3744">
      <w:pPr>
        <w:spacing w:line="240" w:lineRule="auto"/>
        <w:jc w:val="center"/>
        <w:rPr>
          <w:rFonts w:ascii="Times New Roman" w:hAnsi="Times New Roman"/>
          <w:sz w:val="24"/>
          <w:szCs w:val="24"/>
        </w:rPr>
      </w:pPr>
    </w:p>
    <w:p w:rsidR="00CF3744" w:rsidRDefault="00CF3744" w:rsidP="00CF3744">
      <w:pPr>
        <w:spacing w:line="240" w:lineRule="auto"/>
        <w:jc w:val="center"/>
        <w:rPr>
          <w:rFonts w:ascii="Times New Roman" w:hAnsi="Times New Roman"/>
          <w:sz w:val="24"/>
          <w:szCs w:val="24"/>
        </w:rPr>
      </w:pPr>
    </w:p>
    <w:p w:rsidR="00085F01" w:rsidRDefault="00085F01" w:rsidP="00CF3744">
      <w:pPr>
        <w:spacing w:line="240" w:lineRule="auto"/>
        <w:jc w:val="center"/>
        <w:rPr>
          <w:rFonts w:ascii="Times New Roman" w:hAnsi="Times New Roman"/>
          <w:sz w:val="24"/>
          <w:szCs w:val="24"/>
        </w:rPr>
      </w:pPr>
    </w:p>
    <w:p w:rsidR="00085F01" w:rsidRDefault="00085F01" w:rsidP="00CF3744">
      <w:pPr>
        <w:spacing w:line="240" w:lineRule="auto"/>
        <w:jc w:val="center"/>
        <w:rPr>
          <w:rFonts w:ascii="Times New Roman" w:hAnsi="Times New Roman"/>
          <w:sz w:val="24"/>
          <w:szCs w:val="24"/>
        </w:rPr>
      </w:pPr>
    </w:p>
    <w:p w:rsidR="00CF3744" w:rsidRPr="00BF6C2E" w:rsidRDefault="00B237E0" w:rsidP="00CF3744">
      <w:pPr>
        <w:spacing w:line="240" w:lineRule="auto"/>
        <w:jc w:val="center"/>
        <w:rPr>
          <w:rFonts w:ascii="Times New Roman" w:hAnsi="Times New Roman"/>
          <w:sz w:val="24"/>
          <w:szCs w:val="24"/>
        </w:rPr>
      </w:pPr>
      <w:r w:rsidRPr="00BF6C2E">
        <w:rPr>
          <w:rFonts w:ascii="Times New Roman" w:hAnsi="Times New Roman"/>
          <w:sz w:val="24"/>
          <w:szCs w:val="24"/>
        </w:rPr>
        <w:t>г. Балахна</w:t>
      </w:r>
      <w:r w:rsidR="00CF3744">
        <w:rPr>
          <w:rFonts w:ascii="Times New Roman" w:hAnsi="Times New Roman"/>
          <w:sz w:val="24"/>
          <w:szCs w:val="24"/>
        </w:rPr>
        <w:t xml:space="preserve"> </w:t>
      </w:r>
      <w:r w:rsidR="00D70537">
        <w:rPr>
          <w:rFonts w:ascii="Times New Roman" w:hAnsi="Times New Roman"/>
          <w:sz w:val="24"/>
          <w:szCs w:val="24"/>
        </w:rPr>
        <w:t>2017</w:t>
      </w:r>
      <w:r w:rsidR="00CF3744" w:rsidRPr="00BF6C2E">
        <w:rPr>
          <w:rFonts w:ascii="Times New Roman" w:hAnsi="Times New Roman"/>
          <w:sz w:val="24"/>
          <w:szCs w:val="24"/>
        </w:rPr>
        <w:t xml:space="preserve"> г.</w:t>
      </w:r>
    </w:p>
    <w:p w:rsidR="002E676D" w:rsidRDefault="002E676D" w:rsidP="004A0A44">
      <w:pPr>
        <w:spacing w:line="240" w:lineRule="auto"/>
        <w:jc w:val="center"/>
        <w:rPr>
          <w:rFonts w:ascii="Times New Roman" w:hAnsi="Times New Roman"/>
          <w:sz w:val="24"/>
          <w:szCs w:val="24"/>
        </w:rPr>
      </w:pPr>
    </w:p>
    <w:p w:rsidR="00CF3744" w:rsidRDefault="004A0A44" w:rsidP="004A0A44">
      <w:pPr>
        <w:spacing w:after="0" w:line="240" w:lineRule="auto"/>
        <w:rPr>
          <w:rFonts w:ascii="Times New Roman" w:hAnsi="Times New Roman"/>
          <w:sz w:val="24"/>
          <w:szCs w:val="24"/>
        </w:rPr>
      </w:pPr>
      <w:r>
        <w:rPr>
          <w:rFonts w:ascii="Times New Roman" w:hAnsi="Times New Roman"/>
          <w:sz w:val="24"/>
          <w:szCs w:val="24"/>
        </w:rPr>
        <w:lastRenderedPageBreak/>
        <w:tab/>
      </w:r>
    </w:p>
    <w:p w:rsidR="00CF3744" w:rsidRDefault="001C691C" w:rsidP="004A0A44">
      <w:pPr>
        <w:spacing w:after="0" w:line="240" w:lineRule="auto"/>
        <w:rPr>
          <w:rFonts w:ascii="Times New Roman" w:hAnsi="Times New Roman"/>
          <w:sz w:val="24"/>
          <w:szCs w:val="24"/>
        </w:rPr>
      </w:pP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3352800</wp:posOffset>
                </wp:positionH>
                <wp:positionV relativeFrom="paragraph">
                  <wp:posOffset>53340</wp:posOffset>
                </wp:positionV>
                <wp:extent cx="2201545" cy="2004060"/>
                <wp:effectExtent l="9525" t="5715" r="8255"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2004060"/>
                        </a:xfrm>
                        <a:prstGeom prst="rect">
                          <a:avLst/>
                        </a:prstGeom>
                        <a:solidFill>
                          <a:srgbClr val="FFFFFF"/>
                        </a:solidFill>
                        <a:ln w="9525">
                          <a:solidFill>
                            <a:srgbClr val="FFFFFF"/>
                          </a:solidFill>
                          <a:miter lim="800000"/>
                          <a:headEnd/>
                          <a:tailEnd/>
                        </a:ln>
                      </wps:spPr>
                      <wps:txbx>
                        <w:txbxContent>
                          <w:p w:rsidR="003475C9" w:rsidRPr="003475C9" w:rsidRDefault="003475C9" w:rsidP="003475C9">
                            <w:pPr>
                              <w:jc w:val="right"/>
                              <w:rPr>
                                <w:rFonts w:ascii="Times New Roman" w:hAnsi="Times New Roman"/>
                                <w:sz w:val="24"/>
                                <w:szCs w:val="24"/>
                              </w:rPr>
                            </w:pPr>
                            <w:r w:rsidRPr="003475C9">
                              <w:rPr>
                                <w:rFonts w:ascii="Times New Roman" w:hAnsi="Times New Roman"/>
                                <w:sz w:val="24"/>
                                <w:szCs w:val="24"/>
                              </w:rPr>
                              <w:t>«Утверждаю»</w:t>
                            </w:r>
                          </w:p>
                          <w:p w:rsidR="00452EC3" w:rsidRDefault="008A3F32" w:rsidP="003475C9">
                            <w:pPr>
                              <w:jc w:val="right"/>
                              <w:rPr>
                                <w:rFonts w:ascii="Times New Roman" w:hAnsi="Times New Roman"/>
                                <w:sz w:val="24"/>
                                <w:szCs w:val="24"/>
                              </w:rPr>
                            </w:pPr>
                            <w:r w:rsidRPr="003475C9">
                              <w:rPr>
                                <w:rFonts w:ascii="Times New Roman" w:hAnsi="Times New Roman"/>
                                <w:sz w:val="24"/>
                                <w:szCs w:val="24"/>
                              </w:rPr>
                              <w:t>Зам</w:t>
                            </w:r>
                            <w:r w:rsidR="00452EC3">
                              <w:rPr>
                                <w:rFonts w:ascii="Times New Roman" w:hAnsi="Times New Roman"/>
                                <w:sz w:val="24"/>
                                <w:szCs w:val="24"/>
                              </w:rPr>
                              <w:t xml:space="preserve">еститель </w:t>
                            </w:r>
                            <w:r w:rsidRPr="003475C9">
                              <w:rPr>
                                <w:rFonts w:ascii="Times New Roman" w:hAnsi="Times New Roman"/>
                                <w:sz w:val="24"/>
                                <w:szCs w:val="24"/>
                              </w:rPr>
                              <w:t xml:space="preserve">директора </w:t>
                            </w:r>
                          </w:p>
                          <w:p w:rsidR="008A3F32" w:rsidRDefault="008A3F32" w:rsidP="003475C9">
                            <w:pPr>
                              <w:jc w:val="right"/>
                              <w:rPr>
                                <w:rFonts w:ascii="Times New Roman" w:hAnsi="Times New Roman"/>
                                <w:sz w:val="24"/>
                                <w:szCs w:val="24"/>
                              </w:rPr>
                            </w:pPr>
                            <w:r w:rsidRPr="003475C9">
                              <w:rPr>
                                <w:rFonts w:ascii="Times New Roman" w:hAnsi="Times New Roman"/>
                                <w:sz w:val="24"/>
                                <w:szCs w:val="24"/>
                              </w:rPr>
                              <w:t>по</w:t>
                            </w:r>
                            <w:r w:rsidR="00452EC3">
                              <w:rPr>
                                <w:rFonts w:ascii="Times New Roman" w:hAnsi="Times New Roman"/>
                                <w:sz w:val="24"/>
                                <w:szCs w:val="24"/>
                              </w:rPr>
                              <w:t xml:space="preserve"> учебной работе</w:t>
                            </w:r>
                            <w:r w:rsidRPr="003475C9">
                              <w:rPr>
                                <w:rFonts w:ascii="Times New Roman" w:hAnsi="Times New Roman"/>
                                <w:sz w:val="24"/>
                                <w:szCs w:val="24"/>
                              </w:rPr>
                              <w:t xml:space="preserve"> </w:t>
                            </w:r>
                          </w:p>
                          <w:p w:rsidR="00085F01" w:rsidRPr="003475C9" w:rsidRDefault="00BF060B" w:rsidP="003475C9">
                            <w:pPr>
                              <w:jc w:val="right"/>
                              <w:rPr>
                                <w:rFonts w:ascii="Times New Roman" w:hAnsi="Times New Roman"/>
                                <w:sz w:val="24"/>
                                <w:szCs w:val="24"/>
                              </w:rPr>
                            </w:pPr>
                            <w:r>
                              <w:rPr>
                                <w:rFonts w:ascii="Times New Roman" w:hAnsi="Times New Roman"/>
                                <w:sz w:val="24"/>
                                <w:szCs w:val="24"/>
                              </w:rPr>
                              <w:t>____________</w:t>
                            </w:r>
                            <w:proofErr w:type="spellStart"/>
                            <w:r>
                              <w:rPr>
                                <w:rFonts w:ascii="Times New Roman" w:hAnsi="Times New Roman"/>
                                <w:sz w:val="24"/>
                                <w:szCs w:val="24"/>
                              </w:rPr>
                              <w:t>Халикова</w:t>
                            </w:r>
                            <w:proofErr w:type="spellEnd"/>
                            <w:r>
                              <w:rPr>
                                <w:rFonts w:ascii="Times New Roman" w:hAnsi="Times New Roman"/>
                                <w:sz w:val="24"/>
                                <w:szCs w:val="24"/>
                              </w:rPr>
                              <w:t xml:space="preserve"> А.Н.</w:t>
                            </w:r>
                            <w:r w:rsidR="00085F01">
                              <w:rPr>
                                <w:rFonts w:ascii="Times New Roman" w:hAnsi="Times New Roman"/>
                                <w:sz w:val="24"/>
                                <w:szCs w:val="24"/>
                              </w:rPr>
                              <w:t xml:space="preserve">  </w:t>
                            </w:r>
                          </w:p>
                          <w:p w:rsidR="008A3F32" w:rsidRPr="003475C9" w:rsidRDefault="008A3F32" w:rsidP="003475C9">
                            <w:pPr>
                              <w:jc w:val="right"/>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4pt;margin-top:4.2pt;width:173.35pt;height:15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" strokecolor="white">
                <v:textbox>
                  <w:txbxContent>
                    <w:p w:rsidR="003475C9" w:rsidRPr="003475C9" w:rsidRDefault="003475C9" w:rsidP="003475C9">
                      <w:pPr>
                        <w:jc w:val="right"/>
                        <w:rPr>
                          <w:rFonts w:ascii="Times New Roman" w:hAnsi="Times New Roman"/>
                          <w:sz w:val="24"/>
                          <w:szCs w:val="24"/>
                        </w:rPr>
                      </w:pPr>
                      <w:r w:rsidRPr="003475C9">
                        <w:rPr>
                          <w:rFonts w:ascii="Times New Roman" w:hAnsi="Times New Roman"/>
                          <w:sz w:val="24"/>
                          <w:szCs w:val="24"/>
                        </w:rPr>
                        <w:t>«Утверждаю»</w:t>
                      </w:r>
                    </w:p>
                    <w:p w:rsidR="00452EC3" w:rsidRDefault="008A3F32" w:rsidP="003475C9">
                      <w:pPr>
                        <w:jc w:val="right"/>
                        <w:rPr>
                          <w:rFonts w:ascii="Times New Roman" w:hAnsi="Times New Roman"/>
                          <w:sz w:val="24"/>
                          <w:szCs w:val="24"/>
                        </w:rPr>
                      </w:pPr>
                      <w:r w:rsidRPr="003475C9">
                        <w:rPr>
                          <w:rFonts w:ascii="Times New Roman" w:hAnsi="Times New Roman"/>
                          <w:sz w:val="24"/>
                          <w:szCs w:val="24"/>
                        </w:rPr>
                        <w:t>Зам</w:t>
                      </w:r>
                      <w:r w:rsidR="00452EC3">
                        <w:rPr>
                          <w:rFonts w:ascii="Times New Roman" w:hAnsi="Times New Roman"/>
                          <w:sz w:val="24"/>
                          <w:szCs w:val="24"/>
                        </w:rPr>
                        <w:t xml:space="preserve">еститель </w:t>
                      </w:r>
                      <w:r w:rsidRPr="003475C9">
                        <w:rPr>
                          <w:rFonts w:ascii="Times New Roman" w:hAnsi="Times New Roman"/>
                          <w:sz w:val="24"/>
                          <w:szCs w:val="24"/>
                        </w:rPr>
                        <w:t xml:space="preserve">директора </w:t>
                      </w:r>
                    </w:p>
                    <w:p w:rsidR="008A3F32" w:rsidRDefault="008A3F32" w:rsidP="003475C9">
                      <w:pPr>
                        <w:jc w:val="right"/>
                        <w:rPr>
                          <w:rFonts w:ascii="Times New Roman" w:hAnsi="Times New Roman"/>
                          <w:sz w:val="24"/>
                          <w:szCs w:val="24"/>
                        </w:rPr>
                      </w:pPr>
                      <w:r w:rsidRPr="003475C9">
                        <w:rPr>
                          <w:rFonts w:ascii="Times New Roman" w:hAnsi="Times New Roman"/>
                          <w:sz w:val="24"/>
                          <w:szCs w:val="24"/>
                        </w:rPr>
                        <w:t>по</w:t>
                      </w:r>
                      <w:r w:rsidR="00452EC3">
                        <w:rPr>
                          <w:rFonts w:ascii="Times New Roman" w:hAnsi="Times New Roman"/>
                          <w:sz w:val="24"/>
                          <w:szCs w:val="24"/>
                        </w:rPr>
                        <w:t xml:space="preserve"> учебной работе</w:t>
                      </w:r>
                      <w:r w:rsidRPr="003475C9">
                        <w:rPr>
                          <w:rFonts w:ascii="Times New Roman" w:hAnsi="Times New Roman"/>
                          <w:sz w:val="24"/>
                          <w:szCs w:val="24"/>
                        </w:rPr>
                        <w:t xml:space="preserve"> </w:t>
                      </w:r>
                    </w:p>
                    <w:p w:rsidR="00085F01" w:rsidRPr="003475C9" w:rsidRDefault="00BF060B" w:rsidP="003475C9">
                      <w:pPr>
                        <w:jc w:val="right"/>
                        <w:rPr>
                          <w:rFonts w:ascii="Times New Roman" w:hAnsi="Times New Roman"/>
                          <w:sz w:val="24"/>
                          <w:szCs w:val="24"/>
                        </w:rPr>
                      </w:pPr>
                      <w:r>
                        <w:rPr>
                          <w:rFonts w:ascii="Times New Roman" w:hAnsi="Times New Roman"/>
                          <w:sz w:val="24"/>
                          <w:szCs w:val="24"/>
                        </w:rPr>
                        <w:t>____________Халикова А.Н.</w:t>
                      </w:r>
                      <w:r w:rsidR="00085F01">
                        <w:rPr>
                          <w:rFonts w:ascii="Times New Roman" w:hAnsi="Times New Roman"/>
                          <w:sz w:val="24"/>
                          <w:szCs w:val="24"/>
                        </w:rPr>
                        <w:t xml:space="preserve">  </w:t>
                      </w:r>
                    </w:p>
                    <w:p w:rsidR="008A3F32" w:rsidRPr="003475C9" w:rsidRDefault="008A3F32" w:rsidP="003475C9">
                      <w:pPr>
                        <w:jc w:val="right"/>
                        <w:rPr>
                          <w:rFonts w:ascii="Times New Roman" w:hAnsi="Times New Roman"/>
                          <w:sz w:val="24"/>
                          <w:szCs w:val="24"/>
                        </w:rPr>
                      </w:pPr>
                    </w:p>
                  </w:txbxContent>
                </v:textbox>
              </v:shape>
            </w:pict>
          </mc:Fallback>
        </mc:AlternateContent>
      </w:r>
      <w:r>
        <w:rPr>
          <w:noProof/>
          <w:lang w:eastAsia="ru-RU"/>
        </w:rPr>
        <mc:AlternateContent>
          <mc:Choice Requires="wps">
            <w:drawing>
              <wp:anchor distT="0" distB="0" distL="114300" distR="114300" simplePos="0" relativeHeight="251657728" behindDoc="0" locked="0" layoutInCell="1" allowOverlap="1">
                <wp:simplePos x="0" y="0"/>
                <wp:positionH relativeFrom="column">
                  <wp:posOffset>-685800</wp:posOffset>
                </wp:positionH>
                <wp:positionV relativeFrom="paragraph">
                  <wp:posOffset>53340</wp:posOffset>
                </wp:positionV>
                <wp:extent cx="2862580" cy="2209800"/>
                <wp:effectExtent l="9525" t="5715" r="13970" b="13335"/>
                <wp:wrapNone/>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209800"/>
                        </a:xfrm>
                        <a:prstGeom prst="rect">
                          <a:avLst/>
                        </a:prstGeom>
                        <a:solidFill>
                          <a:srgbClr val="FFFFFF"/>
                        </a:solidFill>
                        <a:ln w="9525">
                          <a:solidFill>
                            <a:srgbClr val="FFFFFF"/>
                          </a:solidFill>
                          <a:miter lim="800000"/>
                          <a:headEnd/>
                          <a:tailEnd/>
                        </a:ln>
                      </wps:spPr>
                      <wps:txbx>
                        <w:txbxContent>
                          <w:p w:rsidR="00452EC3" w:rsidRPr="00BF060B" w:rsidRDefault="00452EC3" w:rsidP="00452EC3">
                            <w:pPr>
                              <w:spacing w:after="0"/>
                              <w:rPr>
                                <w:rFonts w:ascii="Times New Roman" w:hAnsi="Times New Roman"/>
                                <w:sz w:val="24"/>
                                <w:szCs w:val="24"/>
                              </w:rPr>
                            </w:pPr>
                            <w:r w:rsidRPr="00BF060B">
                              <w:rPr>
                                <w:rFonts w:ascii="Times New Roman" w:hAnsi="Times New Roman"/>
                                <w:sz w:val="24"/>
                                <w:szCs w:val="24"/>
                              </w:rPr>
                              <w:t xml:space="preserve">Рассмотрено и утверждено на заседании цикловой комиссией </w:t>
                            </w:r>
                            <w:r w:rsidR="00085F01" w:rsidRPr="00BF060B">
                              <w:rPr>
                                <w:rFonts w:ascii="Times New Roman" w:hAnsi="Times New Roman"/>
                                <w:sz w:val="24"/>
                                <w:szCs w:val="24"/>
                              </w:rPr>
                              <w:t xml:space="preserve">      </w:t>
                            </w:r>
                          </w:p>
                          <w:p w:rsidR="00085F01" w:rsidRPr="00BF060B" w:rsidRDefault="00085F01" w:rsidP="00452EC3">
                            <w:pPr>
                              <w:spacing w:after="0"/>
                              <w:rPr>
                                <w:rFonts w:ascii="Times New Roman" w:hAnsi="Times New Roman"/>
                                <w:sz w:val="24"/>
                                <w:szCs w:val="24"/>
                              </w:rPr>
                            </w:pPr>
                          </w:p>
                          <w:p w:rsidR="00452EC3" w:rsidRPr="00BF060B" w:rsidRDefault="00452EC3" w:rsidP="00452EC3">
                            <w:pPr>
                              <w:rPr>
                                <w:rFonts w:ascii="Times New Roman" w:hAnsi="Times New Roman"/>
                                <w:sz w:val="24"/>
                                <w:szCs w:val="24"/>
                              </w:rPr>
                            </w:pPr>
                            <w:r w:rsidRPr="00BF060B">
                              <w:rPr>
                                <w:rFonts w:ascii="Times New Roman" w:hAnsi="Times New Roman"/>
                                <w:sz w:val="24"/>
                                <w:szCs w:val="24"/>
                              </w:rPr>
                              <w:t xml:space="preserve">Протокол №___от </w:t>
                            </w:r>
                            <w:r w:rsidRPr="00BF060B">
                              <w:rPr>
                                <w:rFonts w:ascii="Times New Roman" w:hAnsi="Times New Roman"/>
                                <w:sz w:val="24"/>
                                <w:szCs w:val="24"/>
                              </w:rPr>
                              <w:t>«__»_____201</w:t>
                            </w:r>
                            <w:r w:rsidR="006C55B1">
                              <w:rPr>
                                <w:rFonts w:ascii="Times New Roman" w:hAnsi="Times New Roman"/>
                                <w:sz w:val="24"/>
                                <w:szCs w:val="24"/>
                              </w:rPr>
                              <w:t>7</w:t>
                            </w:r>
                            <w:bookmarkStart w:id="0" w:name="_GoBack"/>
                            <w:bookmarkEnd w:id="0"/>
                            <w:r w:rsidRPr="00BF060B">
                              <w:rPr>
                                <w:rFonts w:ascii="Times New Roman" w:hAnsi="Times New Roman"/>
                                <w:sz w:val="24"/>
                                <w:szCs w:val="24"/>
                              </w:rPr>
                              <w:t xml:space="preserve"> г.</w:t>
                            </w:r>
                          </w:p>
                          <w:p w:rsidR="00452EC3" w:rsidRPr="00BF060B" w:rsidRDefault="00452EC3" w:rsidP="00452EC3">
                            <w:pPr>
                              <w:rPr>
                                <w:rFonts w:ascii="Times New Roman" w:hAnsi="Times New Roman"/>
                                <w:sz w:val="24"/>
                                <w:szCs w:val="24"/>
                              </w:rPr>
                            </w:pPr>
                            <w:r w:rsidRPr="00BF060B">
                              <w:rPr>
                                <w:rFonts w:ascii="Times New Roman" w:hAnsi="Times New Roman"/>
                                <w:sz w:val="24"/>
                                <w:szCs w:val="24"/>
                              </w:rPr>
                              <w:t>Председатель_________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54pt;margin-top:4.2pt;width:225.4pt;height:1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" strokecolor="white">
                <v:textbox>
                  <w:txbxContent>
                    <w:p w:rsidR="00452EC3" w:rsidRPr="00BF060B" w:rsidRDefault="00452EC3" w:rsidP="00452EC3">
                      <w:pPr>
                        <w:spacing w:after="0"/>
                        <w:rPr>
                          <w:rFonts w:ascii="Times New Roman" w:hAnsi="Times New Roman"/>
                          <w:sz w:val="24"/>
                          <w:szCs w:val="24"/>
                        </w:rPr>
                      </w:pPr>
                      <w:r w:rsidRPr="00BF060B">
                        <w:rPr>
                          <w:rFonts w:ascii="Times New Roman" w:hAnsi="Times New Roman"/>
                          <w:sz w:val="24"/>
                          <w:szCs w:val="24"/>
                        </w:rPr>
                        <w:t xml:space="preserve">Рассмотрено и утверждено на заседании цикловой комиссией </w:t>
                      </w:r>
                      <w:r w:rsidR="00085F01" w:rsidRPr="00BF060B">
                        <w:rPr>
                          <w:rFonts w:ascii="Times New Roman" w:hAnsi="Times New Roman"/>
                          <w:sz w:val="24"/>
                          <w:szCs w:val="24"/>
                        </w:rPr>
                        <w:t xml:space="preserve">      </w:t>
                      </w:r>
                    </w:p>
                    <w:p w:rsidR="00085F01" w:rsidRPr="00BF060B" w:rsidRDefault="00085F01" w:rsidP="00452EC3">
                      <w:pPr>
                        <w:spacing w:after="0"/>
                        <w:rPr>
                          <w:rFonts w:ascii="Times New Roman" w:hAnsi="Times New Roman"/>
                          <w:sz w:val="24"/>
                          <w:szCs w:val="24"/>
                        </w:rPr>
                      </w:pPr>
                    </w:p>
                    <w:p w:rsidR="00452EC3" w:rsidRPr="00BF060B" w:rsidRDefault="00452EC3" w:rsidP="00452EC3">
                      <w:pPr>
                        <w:rPr>
                          <w:rFonts w:ascii="Times New Roman" w:hAnsi="Times New Roman"/>
                          <w:sz w:val="24"/>
                          <w:szCs w:val="24"/>
                        </w:rPr>
                      </w:pPr>
                      <w:r w:rsidRPr="00BF060B">
                        <w:rPr>
                          <w:rFonts w:ascii="Times New Roman" w:hAnsi="Times New Roman"/>
                          <w:sz w:val="24"/>
                          <w:szCs w:val="24"/>
                        </w:rPr>
                        <w:t xml:space="preserve">Протокол №___от </w:t>
                      </w:r>
                      <w:r w:rsidRPr="00BF060B">
                        <w:rPr>
                          <w:rFonts w:ascii="Times New Roman" w:hAnsi="Times New Roman"/>
                          <w:sz w:val="24"/>
                          <w:szCs w:val="24"/>
                        </w:rPr>
                        <w:t>«__»_____201</w:t>
                      </w:r>
                      <w:r w:rsidR="006C55B1">
                        <w:rPr>
                          <w:rFonts w:ascii="Times New Roman" w:hAnsi="Times New Roman"/>
                          <w:sz w:val="24"/>
                          <w:szCs w:val="24"/>
                        </w:rPr>
                        <w:t>7</w:t>
                      </w:r>
                      <w:bookmarkStart w:id="1" w:name="_GoBack"/>
                      <w:bookmarkEnd w:id="1"/>
                      <w:r w:rsidRPr="00BF060B">
                        <w:rPr>
                          <w:rFonts w:ascii="Times New Roman" w:hAnsi="Times New Roman"/>
                          <w:sz w:val="24"/>
                          <w:szCs w:val="24"/>
                        </w:rPr>
                        <w:t xml:space="preserve"> г.</w:t>
                      </w:r>
                    </w:p>
                    <w:p w:rsidR="00452EC3" w:rsidRPr="00BF060B" w:rsidRDefault="00452EC3" w:rsidP="00452EC3">
                      <w:pPr>
                        <w:rPr>
                          <w:rFonts w:ascii="Times New Roman" w:hAnsi="Times New Roman"/>
                          <w:sz w:val="24"/>
                          <w:szCs w:val="24"/>
                        </w:rPr>
                      </w:pPr>
                      <w:r w:rsidRPr="00BF060B">
                        <w:rPr>
                          <w:rFonts w:ascii="Times New Roman" w:hAnsi="Times New Roman"/>
                          <w:sz w:val="24"/>
                          <w:szCs w:val="24"/>
                        </w:rPr>
                        <w:t>Председатель_________</w:t>
                      </w:r>
                    </w:p>
                  </w:txbxContent>
                </v:textbox>
              </v:shape>
            </w:pict>
          </mc:Fallback>
        </mc:AlternateContent>
      </w:r>
    </w:p>
    <w:p w:rsidR="00CF3744" w:rsidRDefault="00CF3744" w:rsidP="004A0A44">
      <w:pPr>
        <w:spacing w:after="0" w:line="240" w:lineRule="auto"/>
        <w:rPr>
          <w:rFonts w:ascii="Times New Roman" w:hAnsi="Times New Roman"/>
          <w:sz w:val="24"/>
          <w:szCs w:val="24"/>
        </w:rPr>
      </w:pPr>
    </w:p>
    <w:p w:rsidR="004A0A44" w:rsidRPr="00CE30F6" w:rsidRDefault="004A0A44" w:rsidP="00B237E0">
      <w:pPr>
        <w:spacing w:line="240" w:lineRule="auto"/>
        <w:jc w:val="center"/>
        <w:rPr>
          <w:rFonts w:ascii="Times New Roman" w:hAnsi="Times New Roman"/>
          <w:b/>
          <w:sz w:val="24"/>
          <w:szCs w:val="24"/>
        </w:rPr>
      </w:pPr>
    </w:p>
    <w:p w:rsidR="008A3F32" w:rsidRPr="00CE30F6" w:rsidRDefault="008A3F32" w:rsidP="00B237E0">
      <w:pPr>
        <w:spacing w:line="240" w:lineRule="auto"/>
        <w:jc w:val="center"/>
        <w:rPr>
          <w:rFonts w:ascii="Times New Roman" w:hAnsi="Times New Roman"/>
          <w:b/>
          <w:sz w:val="24"/>
          <w:szCs w:val="24"/>
        </w:rPr>
      </w:pPr>
    </w:p>
    <w:p w:rsidR="008A3F32" w:rsidRPr="00CE30F6" w:rsidRDefault="008A3F32" w:rsidP="008A3F32">
      <w:pPr>
        <w:rPr>
          <w:rFonts w:ascii="Times New Roman" w:hAnsi="Times New Roman"/>
          <w:sz w:val="24"/>
          <w:szCs w:val="24"/>
        </w:rPr>
      </w:pPr>
    </w:p>
    <w:p w:rsidR="008A3F32" w:rsidRPr="00CE30F6" w:rsidRDefault="008A3F32" w:rsidP="008A3F32">
      <w:pPr>
        <w:rPr>
          <w:rFonts w:ascii="Times New Roman" w:hAnsi="Times New Roman"/>
          <w:sz w:val="24"/>
          <w:szCs w:val="24"/>
        </w:rPr>
      </w:pPr>
    </w:p>
    <w:p w:rsidR="008A3F32" w:rsidRPr="00CE30F6" w:rsidRDefault="008A3F32" w:rsidP="008A3F32">
      <w:pPr>
        <w:rPr>
          <w:rFonts w:ascii="Times New Roman" w:hAnsi="Times New Roman"/>
          <w:sz w:val="24"/>
          <w:szCs w:val="24"/>
        </w:rPr>
      </w:pPr>
    </w:p>
    <w:p w:rsidR="008A3F32" w:rsidRPr="00CE30F6" w:rsidRDefault="008A3F32" w:rsidP="008A3F32">
      <w:pPr>
        <w:rPr>
          <w:rFonts w:ascii="Times New Roman" w:hAnsi="Times New Roman"/>
          <w:sz w:val="24"/>
          <w:szCs w:val="24"/>
        </w:rPr>
      </w:pPr>
    </w:p>
    <w:p w:rsidR="00B237E0" w:rsidRPr="00CE30F6" w:rsidRDefault="008A3F32" w:rsidP="008A3F32">
      <w:pPr>
        <w:tabs>
          <w:tab w:val="left" w:pos="5522"/>
        </w:tabs>
        <w:rPr>
          <w:rFonts w:ascii="Times New Roman" w:hAnsi="Times New Roman"/>
          <w:sz w:val="24"/>
          <w:szCs w:val="24"/>
        </w:rPr>
      </w:pPr>
      <w:r w:rsidRPr="00CE30F6">
        <w:rPr>
          <w:rFonts w:ascii="Times New Roman" w:hAnsi="Times New Roman"/>
          <w:sz w:val="24"/>
          <w:szCs w:val="24"/>
        </w:rPr>
        <w:tab/>
      </w:r>
    </w:p>
    <w:p w:rsidR="008A3F32" w:rsidRPr="00CE30F6" w:rsidRDefault="008A3F32" w:rsidP="008A3F32">
      <w:pPr>
        <w:tabs>
          <w:tab w:val="left" w:pos="5522"/>
        </w:tabs>
        <w:rPr>
          <w:rFonts w:ascii="Times New Roman" w:hAnsi="Times New Roman"/>
          <w:sz w:val="24"/>
          <w:szCs w:val="24"/>
        </w:rPr>
      </w:pPr>
    </w:p>
    <w:p w:rsidR="00085F01" w:rsidRPr="00452EC3" w:rsidRDefault="00085F01" w:rsidP="00085F01">
      <w:pPr>
        <w:tabs>
          <w:tab w:val="left" w:pos="5522"/>
        </w:tabs>
        <w:spacing w:after="0"/>
        <w:rPr>
          <w:rFonts w:ascii="Times New Roman" w:hAnsi="Times New Roman"/>
          <w:sz w:val="24"/>
          <w:szCs w:val="24"/>
        </w:rPr>
      </w:pPr>
      <w:proofErr w:type="spellStart"/>
      <w:r w:rsidRPr="00452EC3">
        <w:rPr>
          <w:rFonts w:ascii="Times New Roman" w:hAnsi="Times New Roman"/>
          <w:sz w:val="24"/>
          <w:szCs w:val="24"/>
        </w:rPr>
        <w:t>А</w:t>
      </w:r>
      <w:r w:rsidR="00452EC3" w:rsidRPr="00452EC3">
        <w:rPr>
          <w:rFonts w:ascii="Times New Roman" w:hAnsi="Times New Roman"/>
          <w:sz w:val="24"/>
          <w:szCs w:val="24"/>
        </w:rPr>
        <w:t>втор</w:t>
      </w:r>
      <w:r>
        <w:rPr>
          <w:rFonts w:ascii="Times New Roman" w:hAnsi="Times New Roman"/>
          <w:sz w:val="24"/>
          <w:szCs w:val="24"/>
        </w:rPr>
        <w:t>_________________________</w:t>
      </w:r>
      <w:r w:rsidRPr="00452EC3">
        <w:rPr>
          <w:rFonts w:ascii="Times New Roman" w:hAnsi="Times New Roman"/>
          <w:sz w:val="24"/>
          <w:szCs w:val="24"/>
        </w:rPr>
        <w:t>Новожилов</w:t>
      </w:r>
      <w:proofErr w:type="spellEnd"/>
      <w:r w:rsidRPr="00452EC3">
        <w:rPr>
          <w:rFonts w:ascii="Times New Roman" w:hAnsi="Times New Roman"/>
          <w:sz w:val="24"/>
          <w:szCs w:val="24"/>
        </w:rPr>
        <w:t xml:space="preserve"> А.Р. Преподаватель  ГОУ СПО БТТ, </w:t>
      </w:r>
    </w:p>
    <w:p w:rsidR="00085F01" w:rsidRPr="00CE30F6" w:rsidRDefault="00085F01" w:rsidP="00085F01">
      <w:pPr>
        <w:tabs>
          <w:tab w:val="left" w:pos="5522"/>
        </w:tabs>
        <w:rPr>
          <w:rFonts w:ascii="Times New Roman" w:hAnsi="Times New Roman"/>
          <w:b/>
          <w:sz w:val="24"/>
          <w:szCs w:val="24"/>
        </w:rPr>
      </w:pPr>
    </w:p>
    <w:p w:rsidR="00452EC3" w:rsidRPr="00CE30F6" w:rsidRDefault="00452EC3" w:rsidP="00085F01">
      <w:pPr>
        <w:tabs>
          <w:tab w:val="left" w:pos="5522"/>
        </w:tabs>
        <w:spacing w:after="0"/>
        <w:rPr>
          <w:rFonts w:ascii="Times New Roman" w:hAnsi="Times New Roman"/>
          <w:b/>
          <w:sz w:val="24"/>
          <w:szCs w:val="24"/>
        </w:rPr>
      </w:pPr>
      <w:r w:rsidRPr="00452EC3">
        <w:rPr>
          <w:rFonts w:ascii="Times New Roman" w:hAnsi="Times New Roman"/>
          <w:sz w:val="24"/>
          <w:szCs w:val="24"/>
        </w:rPr>
        <w:t>рецензент</w:t>
      </w:r>
      <w:proofErr w:type="gramStart"/>
      <w:r w:rsidRPr="00452EC3">
        <w:rPr>
          <w:rFonts w:ascii="Times New Roman" w:hAnsi="Times New Roman"/>
          <w:sz w:val="24"/>
          <w:szCs w:val="24"/>
        </w:rPr>
        <w:t xml:space="preserve">: </w:t>
      </w:r>
      <w:r>
        <w:rPr>
          <w:rFonts w:ascii="Times New Roman" w:hAnsi="Times New Roman"/>
          <w:sz w:val="24"/>
          <w:szCs w:val="24"/>
        </w:rPr>
        <w:t>_______</w:t>
      </w:r>
      <w:r w:rsidR="00085F01" w:rsidRPr="00452EC3">
        <w:rPr>
          <w:rFonts w:ascii="Times New Roman" w:hAnsi="Times New Roman"/>
          <w:sz w:val="24"/>
          <w:szCs w:val="24"/>
        </w:rPr>
        <w:t>:</w:t>
      </w:r>
      <w:r w:rsidR="00085F01">
        <w:rPr>
          <w:rFonts w:ascii="Times New Roman" w:hAnsi="Times New Roman"/>
          <w:sz w:val="24"/>
          <w:szCs w:val="24"/>
        </w:rPr>
        <w:t>____________</w:t>
      </w:r>
      <w:proofErr w:type="gramEnd"/>
      <w:r w:rsidR="00085F01">
        <w:rPr>
          <w:rFonts w:ascii="Times New Roman" w:hAnsi="Times New Roman"/>
          <w:sz w:val="24"/>
          <w:szCs w:val="24"/>
        </w:rPr>
        <w:t>Скворцов В</w:t>
      </w:r>
      <w:r w:rsidR="00085F01" w:rsidRPr="00452EC3">
        <w:rPr>
          <w:rFonts w:ascii="Times New Roman" w:hAnsi="Times New Roman"/>
          <w:sz w:val="24"/>
          <w:szCs w:val="24"/>
        </w:rPr>
        <w:t>.</w:t>
      </w:r>
      <w:r w:rsidR="00085F01">
        <w:rPr>
          <w:rFonts w:ascii="Times New Roman" w:hAnsi="Times New Roman"/>
          <w:sz w:val="24"/>
          <w:szCs w:val="24"/>
        </w:rPr>
        <w:t xml:space="preserve">В. </w:t>
      </w:r>
      <w:r w:rsidR="00085F01" w:rsidRPr="00452EC3">
        <w:rPr>
          <w:rFonts w:ascii="Times New Roman" w:hAnsi="Times New Roman"/>
          <w:sz w:val="24"/>
          <w:szCs w:val="24"/>
        </w:rPr>
        <w:t xml:space="preserve"> преподаватель БПК НИЯУ «МИФИ»</w:t>
      </w:r>
      <w:r>
        <w:rPr>
          <w:rFonts w:ascii="Times New Roman" w:hAnsi="Times New Roman"/>
          <w:sz w:val="24"/>
          <w:szCs w:val="24"/>
        </w:rPr>
        <w:t>__</w:t>
      </w:r>
      <w:r w:rsidR="00085F01" w:rsidRPr="00CE30F6">
        <w:rPr>
          <w:rFonts w:ascii="Times New Roman" w:hAnsi="Times New Roman"/>
          <w:b/>
          <w:sz w:val="24"/>
          <w:szCs w:val="24"/>
        </w:rPr>
        <w:t xml:space="preserve"> </w:t>
      </w:r>
    </w:p>
    <w:p w:rsidR="008A3F32" w:rsidRPr="00CE30F6" w:rsidRDefault="008A3F32" w:rsidP="008A3F32">
      <w:pPr>
        <w:tabs>
          <w:tab w:val="left" w:pos="5522"/>
        </w:tabs>
        <w:rPr>
          <w:rFonts w:ascii="Times New Roman" w:hAnsi="Times New Roman"/>
          <w:b/>
          <w:sz w:val="24"/>
          <w:szCs w:val="24"/>
        </w:rPr>
      </w:pPr>
    </w:p>
    <w:p w:rsidR="008A3F32" w:rsidRPr="00CE30F6" w:rsidRDefault="008A3F32" w:rsidP="00E1084C">
      <w:pPr>
        <w:tabs>
          <w:tab w:val="left" w:pos="5522"/>
        </w:tabs>
        <w:spacing w:after="0"/>
        <w:rPr>
          <w:rFonts w:ascii="Times New Roman" w:hAnsi="Times New Roman"/>
          <w:sz w:val="24"/>
          <w:szCs w:val="24"/>
        </w:rPr>
      </w:pPr>
    </w:p>
    <w:p w:rsidR="008A3F32" w:rsidRPr="00CE30F6" w:rsidRDefault="008A3F32" w:rsidP="008A3F32">
      <w:pPr>
        <w:tabs>
          <w:tab w:val="left" w:pos="5522"/>
        </w:tabs>
        <w:rPr>
          <w:rFonts w:ascii="Times New Roman" w:hAnsi="Times New Roman"/>
          <w:sz w:val="24"/>
          <w:szCs w:val="24"/>
        </w:rPr>
      </w:pPr>
    </w:p>
    <w:p w:rsidR="00452EC3" w:rsidRDefault="001C691C" w:rsidP="00D70537">
      <w:pPr>
        <w:tabs>
          <w:tab w:val="left" w:pos="5522"/>
        </w:tabs>
        <w:rPr>
          <w:rFonts w:ascii="Times New Roman" w:hAnsi="Times New Roman"/>
          <w:sz w:val="24"/>
          <w:szCs w:val="24"/>
        </w:rPr>
      </w:pPr>
      <w:r>
        <w:rPr>
          <w:noProof/>
          <w:lang w:eastAsia="ru-RU"/>
        </w:rPr>
        <mc:AlternateContent>
          <mc:Choice Requires="wps">
            <w:drawing>
              <wp:anchor distT="0" distB="0" distL="114300" distR="114300" simplePos="0" relativeHeight="251658752" behindDoc="0" locked="0" layoutInCell="1" allowOverlap="1">
                <wp:simplePos x="0" y="0"/>
                <wp:positionH relativeFrom="column">
                  <wp:posOffset>3352800</wp:posOffset>
                </wp:positionH>
                <wp:positionV relativeFrom="paragraph">
                  <wp:posOffset>27940</wp:posOffset>
                </wp:positionV>
                <wp:extent cx="2862580" cy="2209800"/>
                <wp:effectExtent l="9525" t="8890" r="13970" b="1016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209800"/>
                        </a:xfrm>
                        <a:prstGeom prst="rect">
                          <a:avLst/>
                        </a:prstGeom>
                        <a:solidFill>
                          <a:srgbClr val="FFFFFF"/>
                        </a:solidFill>
                        <a:ln w="9525">
                          <a:solidFill>
                            <a:srgbClr val="FFFFFF"/>
                          </a:solidFill>
                          <a:miter lim="800000"/>
                          <a:headEnd/>
                          <a:tailEnd/>
                        </a:ln>
                      </wps:spPr>
                      <wps:txbx>
                        <w:txbxContent>
                          <w:p w:rsidR="00085F01" w:rsidRPr="003475C9" w:rsidRDefault="00085F01" w:rsidP="00085F01">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64pt;margin-top:2.2pt;width:225.4pt;height:1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" strokecolor="white">
                <v:textbox>
                  <w:txbxContent>
                    <w:p w:rsidR="00085F01" w:rsidRPr="003475C9" w:rsidRDefault="00085F01" w:rsidP="00085F01">
                      <w:pPr>
                        <w:rPr>
                          <w:rFonts w:ascii="Times New Roman" w:hAnsi="Times New Roman"/>
                          <w:sz w:val="24"/>
                          <w:szCs w:val="24"/>
                        </w:rPr>
                      </w:pPr>
                    </w:p>
                  </w:txbxContent>
                </v:textbox>
              </v:shape>
            </w:pict>
          </mc:Fallback>
        </mc:AlternateContent>
      </w:r>
    </w:p>
    <w:p w:rsidR="00D70537" w:rsidRDefault="00D70537" w:rsidP="00D70537">
      <w:pPr>
        <w:tabs>
          <w:tab w:val="left" w:pos="5522"/>
        </w:tabs>
        <w:rPr>
          <w:rFonts w:ascii="Times New Roman" w:hAnsi="Times New Roman"/>
          <w:sz w:val="24"/>
          <w:szCs w:val="24"/>
        </w:rPr>
      </w:pPr>
    </w:p>
    <w:p w:rsidR="00D70537" w:rsidRDefault="00D70537" w:rsidP="00D70537">
      <w:pPr>
        <w:tabs>
          <w:tab w:val="left" w:pos="5522"/>
        </w:tabs>
        <w:rPr>
          <w:rFonts w:ascii="Times New Roman" w:hAnsi="Times New Roman"/>
          <w:sz w:val="24"/>
          <w:szCs w:val="24"/>
        </w:rPr>
      </w:pPr>
    </w:p>
    <w:p w:rsidR="00452EC3" w:rsidRDefault="00452EC3" w:rsidP="00FB78CB">
      <w:pPr>
        <w:spacing w:after="0" w:line="240" w:lineRule="auto"/>
        <w:rPr>
          <w:rFonts w:ascii="Times New Roman" w:hAnsi="Times New Roman"/>
          <w:sz w:val="24"/>
          <w:szCs w:val="24"/>
        </w:rPr>
      </w:pPr>
    </w:p>
    <w:p w:rsidR="00452EC3" w:rsidRDefault="00452EC3" w:rsidP="00FB78CB">
      <w:pPr>
        <w:spacing w:after="0" w:line="240" w:lineRule="auto"/>
        <w:rPr>
          <w:rFonts w:ascii="Times New Roman" w:hAnsi="Times New Roman"/>
          <w:sz w:val="24"/>
          <w:szCs w:val="24"/>
        </w:rPr>
      </w:pPr>
    </w:p>
    <w:p w:rsidR="00452EC3" w:rsidRDefault="00452EC3" w:rsidP="00FB78CB">
      <w:pPr>
        <w:spacing w:after="0" w:line="240" w:lineRule="auto"/>
        <w:rPr>
          <w:rFonts w:ascii="Times New Roman" w:hAnsi="Times New Roman"/>
          <w:sz w:val="24"/>
          <w:szCs w:val="24"/>
        </w:rPr>
      </w:pPr>
    </w:p>
    <w:p w:rsidR="00452EC3" w:rsidRDefault="00452EC3" w:rsidP="00FB78CB">
      <w:pPr>
        <w:spacing w:after="0" w:line="240" w:lineRule="auto"/>
        <w:rPr>
          <w:rFonts w:ascii="Times New Roman" w:hAnsi="Times New Roman"/>
          <w:sz w:val="24"/>
          <w:szCs w:val="24"/>
        </w:rPr>
      </w:pPr>
    </w:p>
    <w:p w:rsidR="00452EC3" w:rsidRDefault="00452EC3" w:rsidP="00FB78CB">
      <w:pPr>
        <w:spacing w:after="0" w:line="240" w:lineRule="auto"/>
        <w:rPr>
          <w:rFonts w:ascii="Times New Roman" w:hAnsi="Times New Roman"/>
          <w:sz w:val="24"/>
          <w:szCs w:val="24"/>
        </w:rPr>
      </w:pPr>
    </w:p>
    <w:p w:rsidR="003F2B03" w:rsidRDefault="003F2B03" w:rsidP="00FB78CB">
      <w:pPr>
        <w:spacing w:after="0" w:line="240" w:lineRule="auto"/>
        <w:rPr>
          <w:rFonts w:ascii="Times New Roman" w:hAnsi="Times New Roman"/>
          <w:sz w:val="24"/>
          <w:szCs w:val="24"/>
        </w:rPr>
      </w:pPr>
    </w:p>
    <w:p w:rsidR="003F2B03" w:rsidRDefault="003F2B03" w:rsidP="00FB78CB">
      <w:pPr>
        <w:spacing w:after="0" w:line="240" w:lineRule="auto"/>
        <w:rPr>
          <w:rFonts w:ascii="Times New Roman" w:hAnsi="Times New Roman"/>
          <w:sz w:val="24"/>
          <w:szCs w:val="24"/>
        </w:rPr>
      </w:pPr>
    </w:p>
    <w:p w:rsidR="003F2B03" w:rsidRDefault="003F2B03" w:rsidP="00FB78CB">
      <w:pPr>
        <w:spacing w:after="0" w:line="240" w:lineRule="auto"/>
        <w:rPr>
          <w:rFonts w:ascii="Times New Roman" w:hAnsi="Times New Roman"/>
          <w:sz w:val="24"/>
          <w:szCs w:val="24"/>
        </w:rPr>
      </w:pPr>
    </w:p>
    <w:p w:rsidR="003F2B03" w:rsidRDefault="003F2B03" w:rsidP="00FB78CB">
      <w:pPr>
        <w:spacing w:after="0" w:line="240" w:lineRule="auto"/>
        <w:rPr>
          <w:rFonts w:ascii="Times New Roman" w:hAnsi="Times New Roman"/>
          <w:sz w:val="24"/>
          <w:szCs w:val="24"/>
        </w:rPr>
      </w:pPr>
    </w:p>
    <w:p w:rsidR="003F2B03" w:rsidRDefault="003F2B03" w:rsidP="00FB78CB">
      <w:pPr>
        <w:spacing w:after="0" w:line="240" w:lineRule="auto"/>
        <w:rPr>
          <w:rFonts w:ascii="Times New Roman" w:hAnsi="Times New Roman"/>
          <w:sz w:val="24"/>
          <w:szCs w:val="24"/>
        </w:rPr>
      </w:pPr>
    </w:p>
    <w:p w:rsidR="003F2B03" w:rsidRDefault="003F2B03" w:rsidP="00FB78CB">
      <w:pPr>
        <w:spacing w:after="0" w:line="240" w:lineRule="auto"/>
        <w:rPr>
          <w:rFonts w:ascii="Times New Roman" w:hAnsi="Times New Roman"/>
          <w:sz w:val="24"/>
          <w:szCs w:val="24"/>
        </w:rPr>
      </w:pPr>
    </w:p>
    <w:p w:rsidR="00C511D7" w:rsidRDefault="00C511D7" w:rsidP="00FB78CB">
      <w:pPr>
        <w:spacing w:after="0" w:line="240" w:lineRule="auto"/>
        <w:rPr>
          <w:rFonts w:ascii="Times New Roman" w:hAnsi="Times New Roman"/>
          <w:sz w:val="24"/>
          <w:szCs w:val="24"/>
        </w:rPr>
      </w:pPr>
    </w:p>
    <w:p w:rsidR="003F2B03" w:rsidRDefault="003F2B03" w:rsidP="00FB78CB">
      <w:pPr>
        <w:spacing w:after="0" w:line="240" w:lineRule="auto"/>
        <w:rPr>
          <w:rFonts w:ascii="Times New Roman" w:hAnsi="Times New Roman"/>
          <w:sz w:val="24"/>
          <w:szCs w:val="24"/>
        </w:rPr>
      </w:pPr>
    </w:p>
    <w:p w:rsidR="00085F01" w:rsidRDefault="00085F01" w:rsidP="003F2B03">
      <w:pPr>
        <w:pStyle w:val="a9"/>
        <w:jc w:val="center"/>
        <w:rPr>
          <w:b/>
          <w:sz w:val="28"/>
          <w:szCs w:val="28"/>
        </w:rPr>
      </w:pPr>
    </w:p>
    <w:p w:rsidR="00085F01" w:rsidRDefault="00085F01" w:rsidP="003F2B03">
      <w:pPr>
        <w:pStyle w:val="a9"/>
        <w:jc w:val="center"/>
        <w:rPr>
          <w:b/>
          <w:sz w:val="28"/>
          <w:szCs w:val="28"/>
        </w:rPr>
      </w:pPr>
    </w:p>
    <w:p w:rsidR="00085F01" w:rsidRDefault="00085F01" w:rsidP="003F2B03">
      <w:pPr>
        <w:pStyle w:val="a9"/>
        <w:jc w:val="center"/>
        <w:rPr>
          <w:b/>
          <w:sz w:val="28"/>
          <w:szCs w:val="28"/>
        </w:rPr>
      </w:pPr>
    </w:p>
    <w:p w:rsidR="00085F01" w:rsidRDefault="00085F01" w:rsidP="00BF060B">
      <w:pPr>
        <w:pStyle w:val="a9"/>
        <w:rPr>
          <w:b/>
          <w:sz w:val="28"/>
          <w:szCs w:val="28"/>
        </w:rPr>
      </w:pPr>
    </w:p>
    <w:p w:rsidR="00BF060B" w:rsidRDefault="00BF060B" w:rsidP="00BF060B">
      <w:pPr>
        <w:pStyle w:val="a9"/>
        <w:rPr>
          <w:b/>
          <w:sz w:val="28"/>
          <w:szCs w:val="28"/>
        </w:rPr>
      </w:pPr>
    </w:p>
    <w:p w:rsidR="00BF060B" w:rsidRDefault="00BF060B" w:rsidP="00BF060B">
      <w:pPr>
        <w:pStyle w:val="a9"/>
        <w:rPr>
          <w:b/>
          <w:sz w:val="28"/>
          <w:szCs w:val="28"/>
        </w:rPr>
      </w:pPr>
    </w:p>
    <w:p w:rsidR="003F2B03" w:rsidRPr="00DA702D" w:rsidRDefault="003F2B03" w:rsidP="00DA702D">
      <w:pPr>
        <w:spacing w:after="0" w:line="240" w:lineRule="auto"/>
        <w:jc w:val="center"/>
        <w:rPr>
          <w:rFonts w:ascii="Times New Roman" w:hAnsi="Times New Roman"/>
          <w:b/>
          <w:sz w:val="24"/>
          <w:szCs w:val="24"/>
        </w:rPr>
      </w:pPr>
      <w:r w:rsidRPr="00DA702D">
        <w:rPr>
          <w:rFonts w:ascii="Times New Roman" w:hAnsi="Times New Roman"/>
          <w:b/>
          <w:sz w:val="24"/>
          <w:szCs w:val="24"/>
        </w:rPr>
        <w:t>Практическое занятие №1</w:t>
      </w:r>
    </w:p>
    <w:p w:rsidR="003F2B03" w:rsidRPr="00DA702D" w:rsidRDefault="003F2B03" w:rsidP="00DA702D">
      <w:pPr>
        <w:spacing w:after="0" w:line="240" w:lineRule="auto"/>
        <w:rPr>
          <w:rFonts w:ascii="Times New Roman" w:hAnsi="Times New Roman"/>
          <w:sz w:val="24"/>
          <w:szCs w:val="24"/>
        </w:rPr>
      </w:pPr>
      <w:r w:rsidRPr="00DA702D">
        <w:rPr>
          <w:rFonts w:ascii="Times New Roman" w:hAnsi="Times New Roman"/>
          <w:b/>
          <w:sz w:val="24"/>
          <w:szCs w:val="24"/>
        </w:rPr>
        <w:t xml:space="preserve">Тема: </w:t>
      </w:r>
      <w:r w:rsidRPr="00DA702D">
        <w:rPr>
          <w:rFonts w:ascii="Times New Roman" w:hAnsi="Times New Roman"/>
          <w:sz w:val="24"/>
          <w:szCs w:val="24"/>
        </w:rPr>
        <w:t>Средства индивидуальной защиты от оружия массового поражения. Отработка нормативов по надеванию противогаза и ОЗК.</w:t>
      </w:r>
    </w:p>
    <w:p w:rsidR="003F2B03" w:rsidRPr="00DA702D" w:rsidRDefault="003F2B03" w:rsidP="00DA702D">
      <w:pPr>
        <w:spacing w:after="0" w:line="240" w:lineRule="auto"/>
        <w:rPr>
          <w:rFonts w:ascii="Times New Roman" w:hAnsi="Times New Roman"/>
          <w:sz w:val="24"/>
          <w:szCs w:val="24"/>
        </w:rPr>
      </w:pPr>
      <w:r w:rsidRPr="00DA702D">
        <w:rPr>
          <w:rFonts w:ascii="Times New Roman" w:hAnsi="Times New Roman"/>
          <w:b/>
          <w:sz w:val="24"/>
          <w:szCs w:val="24"/>
        </w:rPr>
        <w:t>Цель:</w:t>
      </w:r>
      <w:r w:rsidRPr="00DA702D">
        <w:rPr>
          <w:rFonts w:ascii="Times New Roman" w:hAnsi="Times New Roman"/>
          <w:sz w:val="24"/>
          <w:szCs w:val="24"/>
        </w:rPr>
        <w:t xml:space="preserve"> Ознакомиться со средствами индивидуальной защиты от оружия массового поражения. Отработать нормативы по надеванию противогаза и ОЗК. </w:t>
      </w:r>
    </w:p>
    <w:p w:rsidR="003F2B03" w:rsidRPr="00DA702D" w:rsidRDefault="003F2B03" w:rsidP="00DA702D">
      <w:pPr>
        <w:tabs>
          <w:tab w:val="left" w:pos="8558"/>
        </w:tabs>
        <w:spacing w:after="0" w:line="240" w:lineRule="auto"/>
        <w:rPr>
          <w:rFonts w:ascii="Times New Roman" w:hAnsi="Times New Roman"/>
          <w:sz w:val="24"/>
          <w:szCs w:val="24"/>
        </w:rPr>
      </w:pPr>
      <w:r w:rsidRPr="00DA702D">
        <w:rPr>
          <w:rFonts w:ascii="Times New Roman" w:hAnsi="Times New Roman"/>
          <w:sz w:val="24"/>
          <w:szCs w:val="24"/>
        </w:rPr>
        <w:t>Практическое занятие рассчитано на 2 часа</w:t>
      </w:r>
    </w:p>
    <w:p w:rsidR="003F2B03" w:rsidRPr="00DA702D" w:rsidRDefault="003F2B03" w:rsidP="00DA702D">
      <w:pPr>
        <w:tabs>
          <w:tab w:val="left" w:pos="8558"/>
        </w:tabs>
        <w:spacing w:after="0" w:line="240" w:lineRule="auto"/>
        <w:jc w:val="center"/>
        <w:rPr>
          <w:rFonts w:ascii="Times New Roman" w:hAnsi="Times New Roman"/>
          <w:b/>
          <w:sz w:val="24"/>
          <w:szCs w:val="24"/>
        </w:rPr>
      </w:pPr>
      <w:r w:rsidRPr="00DA702D">
        <w:rPr>
          <w:rFonts w:ascii="Times New Roman" w:hAnsi="Times New Roman"/>
          <w:b/>
          <w:sz w:val="24"/>
          <w:szCs w:val="24"/>
        </w:rPr>
        <w:t>Пояснение к практическому занятию</w:t>
      </w:r>
    </w:p>
    <w:p w:rsidR="003F2B03" w:rsidRPr="00DA702D" w:rsidRDefault="003F2B03" w:rsidP="00DA702D">
      <w:pPr>
        <w:tabs>
          <w:tab w:val="left" w:pos="8558"/>
        </w:tabs>
        <w:spacing w:after="0" w:line="240" w:lineRule="auto"/>
        <w:rPr>
          <w:rFonts w:ascii="Times New Roman" w:hAnsi="Times New Roman"/>
          <w:b/>
          <w:sz w:val="24"/>
          <w:szCs w:val="24"/>
        </w:rPr>
      </w:pPr>
      <w:r w:rsidRPr="00DA702D">
        <w:rPr>
          <w:rFonts w:ascii="Times New Roman" w:hAnsi="Times New Roman"/>
          <w:b/>
          <w:sz w:val="24"/>
          <w:szCs w:val="24"/>
        </w:rPr>
        <w:t>1. Контрольные нормативы по Гражданской обороне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3"/>
        <w:gridCol w:w="1962"/>
        <w:gridCol w:w="3383"/>
        <w:gridCol w:w="1182"/>
        <w:gridCol w:w="935"/>
        <w:gridCol w:w="847"/>
        <w:gridCol w:w="716"/>
      </w:tblGrid>
      <w:tr w:rsidR="003F2B03" w:rsidRPr="00DA702D" w:rsidTr="004071FF">
        <w:trPr>
          <w:tblCellSpacing w:w="0" w:type="dxa"/>
        </w:trPr>
        <w:tc>
          <w:tcPr>
            <w:tcW w:w="0" w:type="auto"/>
            <w:vMerge w:val="restart"/>
            <w:tcBorders>
              <w:top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r w:rsidRPr="00DA702D">
              <w:rPr>
                <w:rFonts w:ascii="Times New Roman" w:hAnsi="Times New Roman"/>
                <w:sz w:val="24"/>
                <w:szCs w:val="24"/>
                <w:lang w:eastAsia="ru-RU"/>
              </w:rPr>
              <w:t>№ </w:t>
            </w:r>
            <w:proofErr w:type="gramStart"/>
            <w:r w:rsidRPr="00DA702D">
              <w:rPr>
                <w:rFonts w:ascii="Times New Roman" w:hAnsi="Times New Roman"/>
                <w:sz w:val="24"/>
                <w:szCs w:val="24"/>
                <w:lang w:eastAsia="ru-RU"/>
              </w:rPr>
              <w:t>п</w:t>
            </w:r>
            <w:proofErr w:type="gramEnd"/>
            <w:r w:rsidRPr="00DA702D">
              <w:rPr>
                <w:rFonts w:ascii="Times New Roman" w:hAnsi="Times New Roman"/>
                <w:sz w:val="24"/>
                <w:szCs w:val="24"/>
                <w:lang w:eastAsia="ru-RU"/>
              </w:rPr>
              <w:t>/п</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b/>
                <w:bCs/>
                <w:sz w:val="24"/>
                <w:szCs w:val="24"/>
                <w:lang w:eastAsia="ru-RU"/>
              </w:rPr>
              <w:t>Наименование норматива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b/>
                <w:bCs/>
                <w:sz w:val="24"/>
                <w:szCs w:val="24"/>
                <w:lang w:eastAsia="ru-RU"/>
              </w:rPr>
              <w:t>Условия выполнения норматива</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b/>
                <w:bCs/>
                <w:sz w:val="24"/>
                <w:szCs w:val="24"/>
                <w:lang w:eastAsia="ru-RU"/>
              </w:rPr>
              <w:t>Единица</w:t>
            </w:r>
            <w:r w:rsidRPr="00DA702D">
              <w:rPr>
                <w:rFonts w:ascii="Times New Roman" w:hAnsi="Times New Roman"/>
                <w:sz w:val="24"/>
                <w:szCs w:val="24"/>
                <w:lang w:eastAsia="ru-RU"/>
              </w:rPr>
              <w:br/>
            </w:r>
            <w:r w:rsidRPr="00DA702D">
              <w:rPr>
                <w:rFonts w:ascii="Times New Roman" w:hAnsi="Times New Roman"/>
                <w:b/>
                <w:bCs/>
                <w:sz w:val="24"/>
                <w:szCs w:val="24"/>
                <w:lang w:eastAsia="ru-RU"/>
              </w:rPr>
              <w:t>измерения</w:t>
            </w:r>
          </w:p>
        </w:tc>
        <w:tc>
          <w:tcPr>
            <w:tcW w:w="0" w:type="auto"/>
            <w:gridSpan w:val="3"/>
            <w:tcBorders>
              <w:top w:val="outset" w:sz="6" w:space="0" w:color="auto"/>
              <w:left w:val="outset" w:sz="6" w:space="0" w:color="auto"/>
              <w:bottom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b/>
                <w:bCs/>
                <w:sz w:val="24"/>
                <w:szCs w:val="24"/>
                <w:lang w:eastAsia="ru-RU"/>
              </w:rPr>
              <w:t>Оценка</w:t>
            </w:r>
          </w:p>
        </w:tc>
      </w:tr>
      <w:tr w:rsidR="003F2B03" w:rsidRPr="00DA702D" w:rsidTr="004071FF">
        <w:trPr>
          <w:tblCellSpacing w:w="0" w:type="dxa"/>
        </w:trPr>
        <w:tc>
          <w:tcPr>
            <w:tcW w:w="0" w:type="auto"/>
            <w:vMerge/>
            <w:tcBorders>
              <w:top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b/>
                <w:bCs/>
                <w:sz w:val="24"/>
                <w:szCs w:val="24"/>
                <w:lang w:eastAsia="ru-RU"/>
              </w:rPr>
              <w:t>отлично</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b/>
                <w:bCs/>
                <w:sz w:val="24"/>
                <w:szCs w:val="24"/>
                <w:lang w:eastAsia="ru-RU"/>
              </w:rPr>
              <w:t>хорошо</w:t>
            </w:r>
          </w:p>
        </w:tc>
        <w:tc>
          <w:tcPr>
            <w:tcW w:w="0" w:type="auto"/>
            <w:tcBorders>
              <w:top w:val="outset" w:sz="6" w:space="0" w:color="auto"/>
              <w:left w:val="outset" w:sz="6" w:space="0" w:color="auto"/>
              <w:bottom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proofErr w:type="spellStart"/>
            <w:r w:rsidRPr="00DA702D">
              <w:rPr>
                <w:rFonts w:ascii="Times New Roman" w:hAnsi="Times New Roman"/>
                <w:b/>
                <w:bCs/>
                <w:sz w:val="24"/>
                <w:szCs w:val="24"/>
                <w:lang w:eastAsia="ru-RU"/>
              </w:rPr>
              <w:t>удовл</w:t>
            </w:r>
            <w:proofErr w:type="spellEnd"/>
            <w:r w:rsidRPr="00DA702D">
              <w:rPr>
                <w:rFonts w:ascii="Times New Roman" w:hAnsi="Times New Roman"/>
                <w:b/>
                <w:bCs/>
                <w:sz w:val="24"/>
                <w:szCs w:val="24"/>
                <w:lang w:eastAsia="ru-RU"/>
              </w:rPr>
              <w:t>.</w:t>
            </w:r>
          </w:p>
        </w:tc>
      </w:tr>
      <w:tr w:rsidR="003F2B03" w:rsidRPr="00DA702D" w:rsidTr="004071FF">
        <w:trPr>
          <w:tblCellSpacing w:w="0" w:type="dxa"/>
        </w:trPr>
        <w:tc>
          <w:tcPr>
            <w:tcW w:w="0" w:type="auto"/>
            <w:tcBorders>
              <w:top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i/>
                <w:iCs/>
                <w:sz w:val="24"/>
                <w:szCs w:val="24"/>
                <w:lang w:eastAsia="ru-RU"/>
              </w:rPr>
              <w:t>Надевание противогаза из походного положения</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r w:rsidRPr="00DA702D">
              <w:rPr>
                <w:rFonts w:ascii="Times New Roman" w:hAnsi="Times New Roman"/>
                <w:sz w:val="24"/>
                <w:szCs w:val="24"/>
                <w:lang w:eastAsia="ru-RU"/>
              </w:rPr>
              <w:t>Противогаз находится в походном положении. Надевают по команде «Газы». Каждая ошибка снижает оценку на один балл.</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8</w:t>
            </w:r>
          </w:p>
        </w:tc>
        <w:tc>
          <w:tcPr>
            <w:tcW w:w="0" w:type="auto"/>
            <w:tcBorders>
              <w:top w:val="outset" w:sz="6" w:space="0" w:color="auto"/>
              <w:left w:val="outset" w:sz="6" w:space="0" w:color="auto"/>
              <w:bottom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9</w:t>
            </w:r>
          </w:p>
        </w:tc>
      </w:tr>
      <w:tr w:rsidR="003F2B03" w:rsidRPr="00DA702D" w:rsidTr="004071FF">
        <w:trPr>
          <w:tblCellSpacing w:w="0" w:type="dxa"/>
        </w:trPr>
        <w:tc>
          <w:tcPr>
            <w:tcW w:w="0" w:type="auto"/>
            <w:tcBorders>
              <w:top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i/>
                <w:iCs/>
                <w:sz w:val="24"/>
                <w:szCs w:val="24"/>
                <w:lang w:eastAsia="ru-RU"/>
              </w:rPr>
              <w:t>Надевание противогаза из положения «наготове»</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r w:rsidRPr="00DA702D">
              <w:rPr>
                <w:rFonts w:ascii="Times New Roman" w:hAnsi="Times New Roman"/>
                <w:sz w:val="24"/>
                <w:szCs w:val="24"/>
                <w:lang w:eastAsia="ru-RU"/>
              </w:rPr>
              <w:t>Противогаз находится в положении «наготове». Надевают по команде «Газы». Каждая ошибка снижает оценку на один балл.</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с</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6</w:t>
            </w:r>
          </w:p>
        </w:tc>
        <w:tc>
          <w:tcPr>
            <w:tcW w:w="0" w:type="auto"/>
            <w:tcBorders>
              <w:top w:val="outset" w:sz="6" w:space="0" w:color="auto"/>
              <w:left w:val="outset" w:sz="6" w:space="0" w:color="auto"/>
              <w:bottom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7</w:t>
            </w:r>
          </w:p>
        </w:tc>
      </w:tr>
      <w:tr w:rsidR="003F2B03" w:rsidRPr="00DA702D" w:rsidTr="004071FF">
        <w:trPr>
          <w:tblCellSpacing w:w="0" w:type="dxa"/>
        </w:trPr>
        <w:tc>
          <w:tcPr>
            <w:tcW w:w="0" w:type="auto"/>
            <w:tcBorders>
              <w:top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i/>
                <w:iCs/>
                <w:sz w:val="24"/>
                <w:szCs w:val="24"/>
                <w:lang w:eastAsia="ru-RU"/>
              </w:rPr>
              <w:t xml:space="preserve">Надевание противогаза </w:t>
            </w:r>
            <w:proofErr w:type="gramStart"/>
            <w:r w:rsidRPr="00DA702D">
              <w:rPr>
                <w:rFonts w:ascii="Times New Roman" w:hAnsi="Times New Roman"/>
                <w:i/>
                <w:iCs/>
                <w:sz w:val="24"/>
                <w:szCs w:val="24"/>
                <w:lang w:eastAsia="ru-RU"/>
              </w:rPr>
              <w:t>на</w:t>
            </w:r>
            <w:proofErr w:type="gramEnd"/>
            <w:r w:rsidRPr="00DA702D">
              <w:rPr>
                <w:rFonts w:ascii="Times New Roman" w:hAnsi="Times New Roman"/>
                <w:i/>
                <w:iCs/>
                <w:sz w:val="24"/>
                <w:szCs w:val="24"/>
                <w:lang w:eastAsia="ru-RU"/>
              </w:rPr>
              <w:t xml:space="preserve"> пораженного</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r w:rsidRPr="00DA702D">
              <w:rPr>
                <w:rFonts w:ascii="Times New Roman" w:hAnsi="Times New Roman"/>
                <w:sz w:val="24"/>
                <w:szCs w:val="24"/>
                <w:lang w:eastAsia="ru-RU"/>
              </w:rPr>
              <w:t xml:space="preserve">Учащийся в противогазе находится около пораженного со стороны головы. По команде надевает противогаз на </w:t>
            </w:r>
            <w:proofErr w:type="gramStart"/>
            <w:r w:rsidRPr="00DA702D">
              <w:rPr>
                <w:rFonts w:ascii="Times New Roman" w:hAnsi="Times New Roman"/>
                <w:sz w:val="24"/>
                <w:szCs w:val="24"/>
                <w:lang w:eastAsia="ru-RU"/>
              </w:rPr>
              <w:t>пораженного</w:t>
            </w:r>
            <w:proofErr w:type="gramEnd"/>
            <w:r w:rsidRPr="00DA702D">
              <w:rPr>
                <w:rFonts w:ascii="Times New Roman" w:hAnsi="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proofErr w:type="gramStart"/>
            <w:r w:rsidRPr="00DA702D">
              <w:rPr>
                <w:rFonts w:ascii="Times New Roman" w:hAnsi="Times New Roman"/>
                <w:sz w:val="24"/>
                <w:szCs w:val="24"/>
                <w:lang w:eastAsia="ru-RU"/>
              </w:rPr>
              <w:t>с</w:t>
            </w:r>
            <w:proofErr w:type="gramEnd"/>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16</w:t>
            </w:r>
          </w:p>
        </w:tc>
        <w:tc>
          <w:tcPr>
            <w:tcW w:w="0" w:type="auto"/>
            <w:tcBorders>
              <w:top w:val="outset" w:sz="6" w:space="0" w:color="auto"/>
              <w:left w:val="outset" w:sz="6" w:space="0" w:color="auto"/>
              <w:bottom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17</w:t>
            </w:r>
          </w:p>
        </w:tc>
      </w:tr>
      <w:tr w:rsidR="003F2B03" w:rsidRPr="00DA702D" w:rsidTr="004071FF">
        <w:trPr>
          <w:tblCellSpacing w:w="0" w:type="dxa"/>
        </w:trPr>
        <w:tc>
          <w:tcPr>
            <w:tcW w:w="0" w:type="auto"/>
            <w:tcBorders>
              <w:top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i/>
                <w:iCs/>
                <w:sz w:val="24"/>
                <w:szCs w:val="24"/>
                <w:lang w:eastAsia="ru-RU"/>
              </w:rPr>
              <w:t>Надевание респиратора</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r w:rsidRPr="00DA702D">
              <w:rPr>
                <w:rFonts w:ascii="Times New Roman" w:hAnsi="Times New Roman"/>
                <w:sz w:val="24"/>
                <w:szCs w:val="24"/>
                <w:lang w:eastAsia="ru-RU"/>
              </w:rPr>
              <w:t>Респиратор находится в походном положении.</w:t>
            </w:r>
            <w:r w:rsidRPr="00DA702D">
              <w:rPr>
                <w:rFonts w:ascii="Times New Roman" w:hAnsi="Times New Roman"/>
                <w:sz w:val="24"/>
                <w:szCs w:val="24"/>
                <w:lang w:eastAsia="ru-RU"/>
              </w:rPr>
              <w:br/>
              <w:t>По команде «Респиратор надеть» — выполняется норматив.</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proofErr w:type="gramStart"/>
            <w:r w:rsidRPr="00DA702D">
              <w:rPr>
                <w:rFonts w:ascii="Times New Roman" w:hAnsi="Times New Roman"/>
                <w:sz w:val="24"/>
                <w:szCs w:val="24"/>
                <w:lang w:eastAsia="ru-RU"/>
              </w:rPr>
              <w:t>с</w:t>
            </w:r>
            <w:proofErr w:type="gramEnd"/>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9</w:t>
            </w:r>
          </w:p>
        </w:tc>
        <w:tc>
          <w:tcPr>
            <w:tcW w:w="0" w:type="auto"/>
            <w:tcBorders>
              <w:top w:val="outset" w:sz="6" w:space="0" w:color="auto"/>
              <w:left w:val="outset" w:sz="6" w:space="0" w:color="auto"/>
              <w:bottom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10</w:t>
            </w:r>
          </w:p>
        </w:tc>
      </w:tr>
      <w:tr w:rsidR="003F2B03" w:rsidRPr="00DA702D" w:rsidTr="004071FF">
        <w:trPr>
          <w:tblCellSpacing w:w="0" w:type="dxa"/>
        </w:trPr>
        <w:tc>
          <w:tcPr>
            <w:tcW w:w="0" w:type="auto"/>
            <w:tcBorders>
              <w:top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5</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i/>
                <w:iCs/>
                <w:sz w:val="24"/>
                <w:szCs w:val="24"/>
                <w:lang w:eastAsia="ru-RU"/>
              </w:rPr>
              <w:t>Надевание ОЗК «Плащ в рукава» и противогаза</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r w:rsidRPr="00DA702D">
              <w:rPr>
                <w:rFonts w:ascii="Times New Roman" w:hAnsi="Times New Roman"/>
                <w:sz w:val="24"/>
                <w:szCs w:val="24"/>
                <w:lang w:eastAsia="ru-RU"/>
              </w:rPr>
              <w:t>Средства защиты в походном положении. По команде «Плащ в рукава, чулки, перчатки надеть», «Газы» выполняют норматив в последовательности команд.</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proofErr w:type="gramStart"/>
            <w:r w:rsidRPr="00DA702D">
              <w:rPr>
                <w:rFonts w:ascii="Times New Roman" w:hAnsi="Times New Roman"/>
                <w:sz w:val="24"/>
                <w:szCs w:val="24"/>
                <w:lang w:eastAsia="ru-RU"/>
              </w:rPr>
              <w:t>м</w:t>
            </w:r>
            <w:proofErr w:type="gramEnd"/>
            <w:r w:rsidRPr="00DA702D">
              <w:rPr>
                <w:rFonts w:ascii="Times New Roman" w:hAnsi="Times New Roman"/>
                <w:sz w:val="24"/>
                <w:szCs w:val="24"/>
                <w:lang w:eastAsia="ru-RU"/>
              </w:rPr>
              <w:t>ин, с</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3,30</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4,00</w:t>
            </w:r>
          </w:p>
        </w:tc>
        <w:tc>
          <w:tcPr>
            <w:tcW w:w="0" w:type="auto"/>
            <w:tcBorders>
              <w:top w:val="outset" w:sz="6" w:space="0" w:color="auto"/>
              <w:left w:val="outset" w:sz="6" w:space="0" w:color="auto"/>
              <w:bottom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4,30</w:t>
            </w:r>
          </w:p>
        </w:tc>
      </w:tr>
      <w:tr w:rsidR="003F2B03" w:rsidRPr="00DA702D" w:rsidTr="004071FF">
        <w:trPr>
          <w:tblCellSpacing w:w="0" w:type="dxa"/>
        </w:trPr>
        <w:tc>
          <w:tcPr>
            <w:tcW w:w="0" w:type="auto"/>
            <w:tcBorders>
              <w:top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i/>
                <w:iCs/>
                <w:sz w:val="24"/>
                <w:szCs w:val="24"/>
                <w:lang w:eastAsia="ru-RU"/>
              </w:rPr>
              <w:t>Надевание ОЗК в виде накидки и противогаза</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rPr>
                <w:rFonts w:ascii="Times New Roman" w:hAnsi="Times New Roman"/>
                <w:sz w:val="24"/>
                <w:szCs w:val="24"/>
                <w:lang w:eastAsia="ru-RU"/>
              </w:rPr>
            </w:pPr>
            <w:r w:rsidRPr="00DA702D">
              <w:rPr>
                <w:rFonts w:ascii="Times New Roman" w:hAnsi="Times New Roman"/>
                <w:sz w:val="24"/>
                <w:szCs w:val="24"/>
                <w:lang w:eastAsia="ru-RU"/>
              </w:rPr>
              <w:t>Средства защиты в походном положении. По команде «Химическая тревога» надевают противогаз, плащ в виде накидки.</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proofErr w:type="gramStart"/>
            <w:r w:rsidRPr="00DA702D">
              <w:rPr>
                <w:rFonts w:ascii="Times New Roman" w:hAnsi="Times New Roman"/>
                <w:sz w:val="24"/>
                <w:szCs w:val="24"/>
                <w:lang w:eastAsia="ru-RU"/>
              </w:rPr>
              <w:t>с</w:t>
            </w:r>
            <w:proofErr w:type="gramEnd"/>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45</w:t>
            </w:r>
          </w:p>
        </w:tc>
        <w:tc>
          <w:tcPr>
            <w:tcW w:w="0" w:type="auto"/>
            <w:tcBorders>
              <w:top w:val="outset" w:sz="6" w:space="0" w:color="auto"/>
              <w:left w:val="outset" w:sz="6" w:space="0" w:color="auto"/>
              <w:bottom w:val="outset" w:sz="6" w:space="0" w:color="auto"/>
            </w:tcBorders>
            <w:vAlign w:val="center"/>
          </w:tcPr>
          <w:p w:rsidR="003F2B03" w:rsidRPr="00DA702D" w:rsidRDefault="003F2B03" w:rsidP="00DA702D">
            <w:pPr>
              <w:spacing w:after="0" w:line="240" w:lineRule="auto"/>
              <w:jc w:val="center"/>
              <w:rPr>
                <w:rFonts w:ascii="Times New Roman" w:hAnsi="Times New Roman"/>
                <w:sz w:val="24"/>
                <w:szCs w:val="24"/>
                <w:lang w:eastAsia="ru-RU"/>
              </w:rPr>
            </w:pPr>
            <w:r w:rsidRPr="00DA702D">
              <w:rPr>
                <w:rFonts w:ascii="Times New Roman" w:hAnsi="Times New Roman"/>
                <w:sz w:val="24"/>
                <w:szCs w:val="24"/>
                <w:lang w:eastAsia="ru-RU"/>
              </w:rPr>
              <w:t>55</w:t>
            </w:r>
          </w:p>
        </w:tc>
      </w:tr>
    </w:tbl>
    <w:p w:rsidR="003F2B03" w:rsidRPr="00DA702D" w:rsidRDefault="003F2B03" w:rsidP="00DA702D">
      <w:pPr>
        <w:tabs>
          <w:tab w:val="left" w:pos="8558"/>
        </w:tabs>
        <w:spacing w:after="0" w:line="240" w:lineRule="auto"/>
        <w:jc w:val="right"/>
        <w:rPr>
          <w:rFonts w:ascii="Times New Roman" w:hAnsi="Times New Roman"/>
          <w:sz w:val="24"/>
          <w:szCs w:val="24"/>
        </w:rPr>
      </w:pPr>
    </w:p>
    <w:p w:rsidR="003F2B03" w:rsidRPr="00DA702D" w:rsidRDefault="003F2B03" w:rsidP="00DA702D">
      <w:pPr>
        <w:spacing w:after="0" w:line="240" w:lineRule="auto"/>
        <w:contextualSpacing/>
        <w:jc w:val="both"/>
        <w:rPr>
          <w:rFonts w:ascii="Times New Roman" w:hAnsi="Times New Roman"/>
          <w:b/>
          <w:sz w:val="24"/>
          <w:szCs w:val="24"/>
        </w:rPr>
      </w:pPr>
    </w:p>
    <w:p w:rsidR="003F2B03" w:rsidRPr="00DA702D" w:rsidRDefault="003F2B03" w:rsidP="00DA702D">
      <w:pPr>
        <w:spacing w:after="0" w:line="240" w:lineRule="auto"/>
        <w:contextualSpacing/>
        <w:jc w:val="both"/>
        <w:rPr>
          <w:rFonts w:ascii="Times New Roman" w:hAnsi="Times New Roman"/>
          <w:b/>
          <w:sz w:val="24"/>
          <w:szCs w:val="24"/>
        </w:rPr>
      </w:pPr>
    </w:p>
    <w:p w:rsidR="003F2B03" w:rsidRPr="00DA702D" w:rsidRDefault="003F2B03" w:rsidP="00DA702D">
      <w:pPr>
        <w:spacing w:after="0" w:line="240" w:lineRule="auto"/>
        <w:contextualSpacing/>
        <w:jc w:val="both"/>
        <w:rPr>
          <w:rFonts w:ascii="Times New Roman" w:hAnsi="Times New Roman"/>
          <w:b/>
          <w:sz w:val="24"/>
          <w:szCs w:val="24"/>
        </w:rPr>
      </w:pPr>
    </w:p>
    <w:p w:rsidR="00C511D7" w:rsidRPr="00DA702D" w:rsidRDefault="00C511D7" w:rsidP="00DA702D">
      <w:pPr>
        <w:spacing w:after="0" w:line="240" w:lineRule="auto"/>
        <w:contextualSpacing/>
        <w:jc w:val="both"/>
        <w:rPr>
          <w:rFonts w:ascii="Times New Roman" w:hAnsi="Times New Roman"/>
          <w:b/>
          <w:sz w:val="24"/>
          <w:szCs w:val="24"/>
        </w:rPr>
      </w:pPr>
    </w:p>
    <w:p w:rsidR="00C511D7" w:rsidRPr="00DA702D" w:rsidRDefault="00C511D7" w:rsidP="00DA702D">
      <w:pPr>
        <w:spacing w:after="0" w:line="240" w:lineRule="auto"/>
        <w:contextualSpacing/>
        <w:jc w:val="both"/>
        <w:rPr>
          <w:rFonts w:ascii="Times New Roman" w:hAnsi="Times New Roman"/>
          <w:b/>
          <w:sz w:val="24"/>
          <w:szCs w:val="24"/>
        </w:rPr>
      </w:pPr>
    </w:p>
    <w:p w:rsidR="00C511D7" w:rsidRPr="00DA702D" w:rsidRDefault="00C511D7" w:rsidP="00DA702D">
      <w:pPr>
        <w:spacing w:after="0" w:line="240" w:lineRule="auto"/>
        <w:contextualSpacing/>
        <w:jc w:val="both"/>
        <w:rPr>
          <w:rFonts w:ascii="Times New Roman" w:hAnsi="Times New Roman"/>
          <w:b/>
          <w:sz w:val="24"/>
          <w:szCs w:val="24"/>
        </w:rPr>
      </w:pPr>
    </w:p>
    <w:p w:rsidR="003F2B03" w:rsidRPr="00DA702D" w:rsidRDefault="003F2B03" w:rsidP="00DA702D">
      <w:pPr>
        <w:spacing w:after="0" w:line="240" w:lineRule="auto"/>
        <w:contextualSpacing/>
        <w:jc w:val="both"/>
        <w:rPr>
          <w:rFonts w:ascii="Times New Roman" w:hAnsi="Times New Roman"/>
          <w:b/>
          <w:sz w:val="24"/>
          <w:szCs w:val="24"/>
        </w:rPr>
      </w:pPr>
    </w:p>
    <w:p w:rsidR="003F2B03" w:rsidRPr="00DA702D" w:rsidRDefault="00DA702D" w:rsidP="00DA702D">
      <w:pPr>
        <w:spacing w:after="0" w:line="240" w:lineRule="auto"/>
        <w:contextualSpacing/>
        <w:jc w:val="both"/>
        <w:rPr>
          <w:rFonts w:ascii="Times New Roman" w:hAnsi="Times New Roman"/>
          <w:b/>
          <w:sz w:val="24"/>
          <w:szCs w:val="24"/>
        </w:rPr>
      </w:pPr>
      <w:r>
        <w:rPr>
          <w:rFonts w:ascii="Times New Roman" w:hAnsi="Times New Roman"/>
          <w:b/>
          <w:sz w:val="24"/>
          <w:szCs w:val="24"/>
        </w:rPr>
        <w:br w:type="page"/>
      </w:r>
      <w:r w:rsidR="003F2B03" w:rsidRPr="00DA702D">
        <w:rPr>
          <w:rFonts w:ascii="Times New Roman" w:hAnsi="Times New Roman"/>
          <w:b/>
          <w:sz w:val="24"/>
          <w:szCs w:val="24"/>
        </w:rPr>
        <w:lastRenderedPageBreak/>
        <w:t>2. Средства коллективной защиты от оружий массового поражения.</w:t>
      </w:r>
    </w:p>
    <w:p w:rsidR="003F2B03" w:rsidRPr="00DA702D" w:rsidRDefault="00B55C3D" w:rsidP="00DA702D">
      <w:pPr>
        <w:pStyle w:val="ab"/>
        <w:spacing w:before="0" w:beforeAutospacing="0" w:after="0" w:afterAutospacing="0"/>
      </w:pPr>
      <w:hyperlink r:id="rId9" w:history="1">
        <w:r w:rsidR="003F2B03" w:rsidRPr="00DA702D">
          <w:rPr>
            <w:rStyle w:val="ac"/>
          </w:rPr>
          <w:t>Средства коллективной защиты</w:t>
        </w:r>
      </w:hyperlink>
      <w:r w:rsidR="003F2B03" w:rsidRPr="00DA702D">
        <w:t> — это защитные инженерные сооружения гражданской обороны. Они являются наиболее надежным средством защиты населения от оружия массового поражения и других современных средств нападения. Защитные сооружения в зависимости от защитных свойств подразделяются на убежища и противорадиационные укрытия (</w:t>
      </w:r>
      <w:hyperlink r:id="rId10" w:history="1">
        <w:r w:rsidR="003F2B03" w:rsidRPr="00DA702D">
          <w:rPr>
            <w:rStyle w:val="ac"/>
          </w:rPr>
          <w:t>ПРУ</w:t>
        </w:r>
      </w:hyperlink>
      <w:r w:rsidR="003F2B03" w:rsidRPr="00DA702D">
        <w:t>). Кроме того, для защиты людей могут применяться простейшие укрытия.</w:t>
      </w:r>
    </w:p>
    <w:tbl>
      <w:tblPr>
        <w:tblpPr w:leftFromText="180" w:rightFromText="180" w:vertAnchor="text" w:horzAnchor="margin" w:tblpXSpec="center" w:tblpY="448"/>
        <w:tblW w:w="0" w:type="auto"/>
        <w:tblCellSpacing w:w="15" w:type="dxa"/>
        <w:tblCellMar>
          <w:top w:w="15" w:type="dxa"/>
          <w:left w:w="15" w:type="dxa"/>
          <w:bottom w:w="15" w:type="dxa"/>
          <w:right w:w="15" w:type="dxa"/>
        </w:tblCellMar>
        <w:tblLook w:val="04A0" w:firstRow="1" w:lastRow="0" w:firstColumn="1" w:lastColumn="0" w:noHBand="0" w:noVBand="1"/>
      </w:tblPr>
      <w:tblGrid>
        <w:gridCol w:w="9435"/>
        <w:gridCol w:w="81"/>
      </w:tblGrid>
      <w:tr w:rsidR="003F2B03" w:rsidRPr="00DA702D" w:rsidTr="00DA702D">
        <w:trPr>
          <w:trHeight w:val="5342"/>
          <w:tblCellSpacing w:w="15" w:type="dxa"/>
        </w:trPr>
        <w:tc>
          <w:tcPr>
            <w:tcW w:w="0" w:type="auto"/>
          </w:tcPr>
          <w:p w:rsidR="003F2B03" w:rsidRPr="00DA702D" w:rsidRDefault="001C691C" w:rsidP="00DA702D">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943600" cy="3115310"/>
                  <wp:effectExtent l="0" t="0" r="0" b="8890"/>
                  <wp:docPr id="1" name="Рисунок 0"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ымянный.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15310"/>
                          </a:xfrm>
                          <a:prstGeom prst="rect">
                            <a:avLst/>
                          </a:prstGeom>
                          <a:noFill/>
                          <a:ln>
                            <a:noFill/>
                          </a:ln>
                        </pic:spPr>
                      </pic:pic>
                    </a:graphicData>
                  </a:graphic>
                </wp:inline>
              </w:drawing>
            </w:r>
          </w:p>
        </w:tc>
        <w:tc>
          <w:tcPr>
            <w:tcW w:w="0" w:type="auto"/>
          </w:tcPr>
          <w:p w:rsidR="003F2B03" w:rsidRPr="00DA702D" w:rsidRDefault="003F2B03" w:rsidP="00DA702D">
            <w:pPr>
              <w:spacing w:after="0" w:line="240" w:lineRule="auto"/>
              <w:rPr>
                <w:rFonts w:ascii="Times New Roman" w:hAnsi="Times New Roman"/>
                <w:sz w:val="24"/>
                <w:szCs w:val="24"/>
              </w:rPr>
            </w:pPr>
          </w:p>
        </w:tc>
      </w:tr>
    </w:tbl>
    <w:p w:rsidR="003F2B03" w:rsidRPr="00DA702D" w:rsidRDefault="003F2B03" w:rsidP="00DA702D">
      <w:pPr>
        <w:pStyle w:val="formula"/>
        <w:spacing w:before="0" w:beforeAutospacing="0" w:after="0" w:afterAutospacing="0"/>
      </w:pPr>
    </w:p>
    <w:p w:rsidR="003F2B03" w:rsidRPr="00DA702D" w:rsidRDefault="003F2B03" w:rsidP="00DA702D">
      <w:pPr>
        <w:pStyle w:val="ab"/>
        <w:spacing w:before="0" w:beforeAutospacing="0" w:after="0" w:afterAutospacing="0"/>
        <w:rPr>
          <w:b/>
        </w:rPr>
      </w:pPr>
    </w:p>
    <w:p w:rsidR="003F2B03" w:rsidRPr="00DA702D" w:rsidRDefault="003F2B03" w:rsidP="00DA702D">
      <w:pPr>
        <w:pStyle w:val="ab"/>
        <w:spacing w:before="0" w:beforeAutospacing="0" w:after="0" w:afterAutospacing="0"/>
        <w:rPr>
          <w:b/>
        </w:rPr>
      </w:pPr>
    </w:p>
    <w:p w:rsidR="003F2B03" w:rsidRPr="00DA702D" w:rsidRDefault="003F2B03" w:rsidP="00DA702D">
      <w:pPr>
        <w:pStyle w:val="ab"/>
        <w:spacing w:before="0" w:beforeAutospacing="0" w:after="0" w:afterAutospacing="0"/>
        <w:rPr>
          <w:b/>
        </w:rPr>
      </w:pPr>
      <w:r w:rsidRPr="00DA702D">
        <w:rPr>
          <w:b/>
        </w:rPr>
        <w:t>Задание:</w:t>
      </w:r>
    </w:p>
    <w:p w:rsidR="003F2B03" w:rsidRPr="00DA702D" w:rsidRDefault="003F2B03" w:rsidP="00DA702D">
      <w:pPr>
        <w:pStyle w:val="ab"/>
        <w:spacing w:before="0" w:beforeAutospacing="0" w:after="0" w:afterAutospacing="0"/>
      </w:pPr>
      <w:r w:rsidRPr="00DA702D">
        <w:t>Для выполнения данного занятия студенты должны выполнить следующее:</w:t>
      </w:r>
    </w:p>
    <w:p w:rsidR="003F2B03" w:rsidRPr="00DA702D" w:rsidRDefault="003F2B03" w:rsidP="00DA702D">
      <w:pPr>
        <w:pStyle w:val="ab"/>
        <w:spacing w:before="0" w:beforeAutospacing="0" w:after="0" w:afterAutospacing="0"/>
      </w:pPr>
      <w:r w:rsidRPr="00DA702D">
        <w:t xml:space="preserve">1.Надевание противогаза на время </w:t>
      </w:r>
    </w:p>
    <w:p w:rsidR="003F2B03" w:rsidRPr="00DA702D" w:rsidRDefault="003F2B03" w:rsidP="00DA702D">
      <w:pPr>
        <w:pStyle w:val="ab"/>
        <w:spacing w:before="0" w:beforeAutospacing="0" w:after="0" w:afterAutospacing="0"/>
      </w:pPr>
      <w:r w:rsidRPr="00DA702D">
        <w:t>2. Надевание ОЗК  по команде: «Плащ в рукава, чулки, перчатки надеть, Газы»</w:t>
      </w:r>
    </w:p>
    <w:p w:rsidR="003F2B03" w:rsidRPr="00DA702D" w:rsidRDefault="003F2B03" w:rsidP="00DA702D">
      <w:pPr>
        <w:pStyle w:val="ab"/>
        <w:spacing w:before="0" w:beforeAutospacing="0" w:after="0" w:afterAutospacing="0"/>
      </w:pPr>
      <w:r w:rsidRPr="00DA702D">
        <w:t>3. Надевание ОЗК по команде: «</w:t>
      </w:r>
      <w:proofErr w:type="gramStart"/>
      <w:r w:rsidRPr="00DA702D">
        <w:t>Обще войсковой</w:t>
      </w:r>
      <w:proofErr w:type="gramEnd"/>
      <w:r w:rsidRPr="00DA702D">
        <w:t xml:space="preserve"> защитный комплект надеть. Газы</w:t>
      </w:r>
      <w:proofErr w:type="gramStart"/>
      <w:r w:rsidRPr="00DA702D">
        <w:t>.»</w:t>
      </w:r>
      <w:proofErr w:type="gramEnd"/>
    </w:p>
    <w:p w:rsidR="00DA702D" w:rsidRDefault="00DA702D" w:rsidP="00DA702D">
      <w:pPr>
        <w:tabs>
          <w:tab w:val="left" w:pos="8558"/>
        </w:tabs>
        <w:spacing w:after="0" w:line="240" w:lineRule="auto"/>
        <w:rPr>
          <w:rFonts w:ascii="Times New Roman" w:hAnsi="Times New Roman"/>
          <w:sz w:val="24"/>
          <w:szCs w:val="24"/>
        </w:rPr>
      </w:pPr>
    </w:p>
    <w:p w:rsidR="003F2B03" w:rsidRPr="00DA702D" w:rsidRDefault="003F2B03" w:rsidP="00DA702D">
      <w:pPr>
        <w:tabs>
          <w:tab w:val="left" w:pos="8558"/>
        </w:tabs>
        <w:spacing w:after="0" w:line="240" w:lineRule="auto"/>
        <w:rPr>
          <w:rFonts w:ascii="Times New Roman" w:hAnsi="Times New Roman"/>
          <w:sz w:val="24"/>
          <w:szCs w:val="24"/>
        </w:rPr>
      </w:pPr>
      <w:r w:rsidRPr="00DA702D">
        <w:rPr>
          <w:rFonts w:ascii="Times New Roman" w:hAnsi="Times New Roman"/>
          <w:sz w:val="24"/>
          <w:szCs w:val="24"/>
        </w:rPr>
        <w:t xml:space="preserve">Литература: Безопасность жизнедеятельности </w:t>
      </w:r>
      <w:proofErr w:type="spellStart"/>
      <w:r w:rsidRPr="00DA702D">
        <w:rPr>
          <w:rFonts w:ascii="Times New Roman" w:hAnsi="Times New Roman"/>
          <w:sz w:val="24"/>
          <w:szCs w:val="24"/>
        </w:rPr>
        <w:t>Микрюков</w:t>
      </w:r>
      <w:proofErr w:type="spellEnd"/>
      <w:r w:rsidRPr="00DA702D">
        <w:rPr>
          <w:rFonts w:ascii="Times New Roman" w:hAnsi="Times New Roman"/>
          <w:sz w:val="24"/>
          <w:szCs w:val="24"/>
        </w:rPr>
        <w:t xml:space="preserve"> В.Ю.-КНОРУС,2010 г.</w:t>
      </w:r>
    </w:p>
    <w:p w:rsidR="003F2B03" w:rsidRPr="00DA702D" w:rsidRDefault="003F2B03" w:rsidP="00DA702D">
      <w:pPr>
        <w:spacing w:after="0" w:line="240" w:lineRule="auto"/>
        <w:jc w:val="both"/>
        <w:rPr>
          <w:rFonts w:ascii="Times New Roman" w:hAnsi="Times New Roman"/>
          <w:b/>
          <w:sz w:val="24"/>
          <w:szCs w:val="24"/>
        </w:rPr>
      </w:pPr>
    </w:p>
    <w:p w:rsidR="003F2B03" w:rsidRPr="00DA702D" w:rsidRDefault="003F2B03" w:rsidP="00DA702D">
      <w:pPr>
        <w:spacing w:after="0" w:line="240" w:lineRule="auto"/>
        <w:rPr>
          <w:rFonts w:ascii="Times New Roman" w:hAnsi="Times New Roman"/>
          <w:sz w:val="24"/>
          <w:szCs w:val="24"/>
        </w:rPr>
      </w:pPr>
    </w:p>
    <w:p w:rsidR="003F2B03" w:rsidRPr="00BF060B" w:rsidRDefault="003F2B03" w:rsidP="003F2B03">
      <w:pPr>
        <w:pStyle w:val="a9"/>
        <w:tabs>
          <w:tab w:val="left" w:pos="5405"/>
        </w:tabs>
        <w:rPr>
          <w:rFonts w:ascii="Times New Roman" w:hAnsi="Times New Roman"/>
        </w:rPr>
      </w:pPr>
      <w:r w:rsidRPr="00BF060B">
        <w:rPr>
          <w:rFonts w:ascii="Times New Roman" w:hAnsi="Times New Roman"/>
        </w:rPr>
        <w:tab/>
      </w:r>
    </w:p>
    <w:p w:rsidR="00452EC3" w:rsidRPr="00BF060B" w:rsidRDefault="00452EC3" w:rsidP="00FB78CB">
      <w:pPr>
        <w:spacing w:after="0" w:line="240" w:lineRule="auto"/>
        <w:rPr>
          <w:rFonts w:ascii="Times New Roman" w:hAnsi="Times New Roman"/>
          <w:sz w:val="24"/>
          <w:szCs w:val="24"/>
        </w:rPr>
      </w:pPr>
    </w:p>
    <w:p w:rsidR="00452EC3" w:rsidRPr="00BF060B" w:rsidRDefault="00452EC3" w:rsidP="00FB78CB">
      <w:pPr>
        <w:spacing w:after="0" w:line="240" w:lineRule="auto"/>
        <w:rPr>
          <w:rFonts w:ascii="Times New Roman" w:hAnsi="Times New Roman"/>
          <w:sz w:val="24"/>
          <w:szCs w:val="24"/>
        </w:rPr>
      </w:pPr>
    </w:p>
    <w:p w:rsidR="003F2B03" w:rsidRPr="00BF060B" w:rsidRDefault="00DA702D" w:rsidP="003F2B03">
      <w:pPr>
        <w:spacing w:after="0"/>
        <w:contextualSpacing/>
        <w:jc w:val="center"/>
        <w:rPr>
          <w:rFonts w:ascii="Times New Roman" w:hAnsi="Times New Roman"/>
          <w:b/>
          <w:sz w:val="28"/>
          <w:szCs w:val="28"/>
        </w:rPr>
      </w:pPr>
      <w:r>
        <w:rPr>
          <w:rFonts w:ascii="Times New Roman" w:hAnsi="Times New Roman"/>
          <w:b/>
          <w:sz w:val="28"/>
          <w:szCs w:val="28"/>
        </w:rPr>
        <w:br w:type="page"/>
      </w:r>
      <w:r w:rsidR="003F2B03" w:rsidRPr="00BF060B">
        <w:rPr>
          <w:rFonts w:ascii="Times New Roman" w:hAnsi="Times New Roman"/>
          <w:b/>
          <w:sz w:val="28"/>
          <w:szCs w:val="28"/>
        </w:rPr>
        <w:lastRenderedPageBreak/>
        <w:t>Практическое занятие №2</w:t>
      </w:r>
    </w:p>
    <w:p w:rsidR="003F2B03" w:rsidRPr="00BF060B" w:rsidRDefault="003F2B03" w:rsidP="003F2B03">
      <w:pPr>
        <w:spacing w:after="0" w:line="240" w:lineRule="auto"/>
        <w:ind w:left="-851" w:firstLine="851"/>
        <w:contextualSpacing/>
        <w:rPr>
          <w:rFonts w:ascii="Times New Roman" w:hAnsi="Times New Roman"/>
          <w:sz w:val="24"/>
          <w:szCs w:val="24"/>
        </w:rPr>
      </w:pPr>
      <w:r w:rsidRPr="00BF060B">
        <w:rPr>
          <w:rFonts w:ascii="Times New Roman" w:hAnsi="Times New Roman"/>
          <w:b/>
          <w:sz w:val="24"/>
          <w:szCs w:val="24"/>
        </w:rPr>
        <w:t>Тема:</w:t>
      </w:r>
      <w:r w:rsidRPr="00BF060B">
        <w:rPr>
          <w:rFonts w:ascii="Times New Roman" w:hAnsi="Times New Roman"/>
          <w:sz w:val="24"/>
          <w:szCs w:val="24"/>
        </w:rPr>
        <w:t xml:space="preserve"> Приборы радиационной  и химической разведки и контроля. Отработка порядка и правил действий при возникновении пожара, пользовании средствами пожаротушения.</w:t>
      </w:r>
    </w:p>
    <w:p w:rsidR="003F2B03" w:rsidRPr="00BF060B" w:rsidRDefault="003F2B03" w:rsidP="003F2B03">
      <w:pPr>
        <w:spacing w:after="0" w:line="240" w:lineRule="auto"/>
        <w:ind w:left="-851" w:firstLine="851"/>
        <w:contextualSpacing/>
        <w:rPr>
          <w:rFonts w:ascii="Times New Roman" w:hAnsi="Times New Roman"/>
          <w:sz w:val="24"/>
          <w:szCs w:val="24"/>
        </w:rPr>
      </w:pPr>
      <w:r w:rsidRPr="00BF060B">
        <w:rPr>
          <w:rFonts w:ascii="Times New Roman" w:hAnsi="Times New Roman"/>
          <w:b/>
          <w:sz w:val="24"/>
          <w:szCs w:val="24"/>
        </w:rPr>
        <w:t xml:space="preserve">Цель: </w:t>
      </w:r>
      <w:r w:rsidRPr="00BF060B">
        <w:rPr>
          <w:rFonts w:ascii="Times New Roman" w:hAnsi="Times New Roman"/>
          <w:sz w:val="24"/>
          <w:szCs w:val="24"/>
        </w:rPr>
        <w:t>Ознакомиться с приборами радиационной  и химической разведки и контроля. Отработать порядок и правила действия при возникновении пожара, пользовании средствами пожаротушения.</w:t>
      </w:r>
    </w:p>
    <w:p w:rsidR="003F2B03" w:rsidRPr="00BF060B" w:rsidRDefault="003F2B03" w:rsidP="003F2B03">
      <w:pPr>
        <w:tabs>
          <w:tab w:val="left" w:pos="8558"/>
        </w:tabs>
        <w:spacing w:line="240" w:lineRule="auto"/>
        <w:ind w:left="-567" w:right="-425"/>
        <w:jc w:val="center"/>
        <w:rPr>
          <w:rFonts w:ascii="Times New Roman" w:hAnsi="Times New Roman"/>
          <w:b/>
          <w:sz w:val="28"/>
          <w:szCs w:val="28"/>
        </w:rPr>
      </w:pPr>
      <w:r w:rsidRPr="00BF060B">
        <w:rPr>
          <w:rFonts w:ascii="Times New Roman" w:hAnsi="Times New Roman"/>
          <w:sz w:val="24"/>
          <w:szCs w:val="24"/>
        </w:rPr>
        <w:t>Практическое занятие рассчитано на 2 часа.</w:t>
      </w:r>
      <w:r w:rsidRPr="00BF060B">
        <w:rPr>
          <w:rFonts w:ascii="Times New Roman" w:hAnsi="Times New Roman"/>
          <w:sz w:val="24"/>
          <w:szCs w:val="24"/>
        </w:rPr>
        <w:br/>
      </w:r>
      <w:r w:rsidRPr="00BF060B">
        <w:rPr>
          <w:rFonts w:ascii="Times New Roman" w:hAnsi="Times New Roman"/>
          <w:b/>
          <w:sz w:val="28"/>
          <w:szCs w:val="28"/>
        </w:rPr>
        <w:t>Пояснение к практическому занятию.</w:t>
      </w:r>
    </w:p>
    <w:p w:rsidR="003F2B03" w:rsidRPr="00BF060B" w:rsidRDefault="003F2B03" w:rsidP="003F2B03">
      <w:pPr>
        <w:pStyle w:val="ab"/>
        <w:ind w:left="-851"/>
      </w:pPr>
      <w:r w:rsidRPr="00BF060B">
        <w:t xml:space="preserve">1. </w:t>
      </w:r>
      <w:r w:rsidRPr="00BF060B">
        <w:rPr>
          <w:rStyle w:val="ad"/>
          <w:bCs/>
        </w:rPr>
        <w:t>Измерители мощности дозы</w:t>
      </w:r>
      <w:r w:rsidRPr="00BF060B">
        <w:t xml:space="preserve"> (рентгенметры) </w:t>
      </w:r>
      <w:hyperlink r:id="rId12" w:history="1">
        <w:r w:rsidRPr="00BF060B">
          <w:rPr>
            <w:rStyle w:val="ac"/>
          </w:rPr>
          <w:t>ДП-5А,</w:t>
        </w:r>
      </w:hyperlink>
      <w:r w:rsidRPr="00BF060B">
        <w:t xml:space="preserve"> </w:t>
      </w:r>
      <w:r w:rsidRPr="00BF060B">
        <w:rPr>
          <w:rStyle w:val="ad"/>
          <w:bCs/>
        </w:rPr>
        <w:t>ДП-5Б</w:t>
      </w:r>
      <w:r w:rsidRPr="00BF060B">
        <w:t xml:space="preserve"> и </w:t>
      </w:r>
      <w:r w:rsidRPr="00BF060B">
        <w:rPr>
          <w:rStyle w:val="ad"/>
          <w:bCs/>
        </w:rPr>
        <w:t>ДП-5В</w:t>
      </w:r>
      <w:r w:rsidRPr="00BF060B">
        <w:t xml:space="preserve"> являются основными дозиметрическими приборами для измерения уровней радиации (мощности дозы излучения) и радиоактивной зараженности различных предметов по гамма-излучению. </w:t>
      </w:r>
    </w:p>
    <w:p w:rsidR="003F2B03" w:rsidRPr="00BF060B" w:rsidRDefault="003F2B03" w:rsidP="003F2B03">
      <w:pPr>
        <w:pStyle w:val="ab"/>
        <w:ind w:left="-851"/>
      </w:pPr>
      <w:r w:rsidRPr="00BF060B">
        <w:t xml:space="preserve">Основные части прибора </w:t>
      </w:r>
      <w:r w:rsidRPr="00BF060B">
        <w:rPr>
          <w:rStyle w:val="ad"/>
          <w:bCs/>
        </w:rPr>
        <w:t>ДП-5А</w:t>
      </w:r>
      <w:r w:rsidRPr="00BF060B">
        <w:t xml:space="preserve"> (рис. 2.13) — это измерительный пульт (рис. 2.14) и зонд (рис. 2.15), соединенный с пультом с помощью гибкого кабеля длиной 1,2 м.</w:t>
      </w:r>
    </w:p>
    <w:p w:rsidR="003F2B03" w:rsidRPr="00BF060B" w:rsidRDefault="001C691C" w:rsidP="003F2B03">
      <w:pPr>
        <w:pStyle w:val="ab"/>
        <w:ind w:left="-851"/>
      </w:pPr>
      <w:r>
        <w:rPr>
          <w:noProof/>
        </w:rPr>
        <w:drawing>
          <wp:inline distT="0" distB="0" distL="0" distR="0">
            <wp:extent cx="6198870" cy="5401310"/>
            <wp:effectExtent l="0" t="0" r="0" b="8890"/>
            <wp:docPr id="2" name="Рисунок 1" descr="Бе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8870" cy="5401310"/>
                    </a:xfrm>
                    <a:prstGeom prst="rect">
                      <a:avLst/>
                    </a:prstGeom>
                    <a:noFill/>
                    <a:ln>
                      <a:noFill/>
                    </a:ln>
                  </pic:spPr>
                </pic:pic>
              </a:graphicData>
            </a:graphic>
          </wp:inline>
        </w:drawing>
      </w:r>
    </w:p>
    <w:p w:rsidR="003F2B03" w:rsidRPr="00BF060B" w:rsidRDefault="001C691C" w:rsidP="003F2B03">
      <w:pPr>
        <w:spacing w:line="240" w:lineRule="auto"/>
        <w:ind w:left="-1418" w:right="-568"/>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7028180" cy="3263900"/>
            <wp:effectExtent l="0" t="0" r="1270" b="0"/>
            <wp:docPr id="3" name="Рисунок 4" descr="00000000k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0000000kk.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28180" cy="3263900"/>
                    </a:xfrm>
                    <a:prstGeom prst="rect">
                      <a:avLst/>
                    </a:prstGeom>
                    <a:noFill/>
                    <a:ln>
                      <a:noFill/>
                    </a:ln>
                  </pic:spPr>
                </pic:pic>
              </a:graphicData>
            </a:graphic>
          </wp:inline>
        </w:drawing>
      </w:r>
    </w:p>
    <w:p w:rsidR="003F2B03" w:rsidRPr="00BF060B" w:rsidRDefault="003F2B03" w:rsidP="003F2B03">
      <w:pPr>
        <w:spacing w:line="240" w:lineRule="auto"/>
        <w:rPr>
          <w:rFonts w:ascii="Times New Roman" w:hAnsi="Times New Roman"/>
          <w:sz w:val="28"/>
          <w:szCs w:val="28"/>
        </w:rPr>
      </w:pPr>
    </w:p>
    <w:p w:rsidR="003F2B03" w:rsidRPr="00BF060B" w:rsidRDefault="001C691C" w:rsidP="003F2B03">
      <w:pPr>
        <w:spacing w:line="240" w:lineRule="auto"/>
        <w:ind w:left="-1276"/>
        <w:rPr>
          <w:rFonts w:ascii="Times New Roman" w:hAnsi="Times New Roman"/>
          <w:sz w:val="28"/>
          <w:szCs w:val="28"/>
        </w:rPr>
      </w:pPr>
      <w:r>
        <w:rPr>
          <w:rFonts w:ascii="Times New Roman" w:hAnsi="Times New Roman"/>
          <w:noProof/>
          <w:sz w:val="28"/>
          <w:szCs w:val="28"/>
          <w:lang w:eastAsia="ru-RU"/>
        </w:rPr>
        <w:drawing>
          <wp:inline distT="0" distB="0" distL="0" distR="0">
            <wp:extent cx="6762115" cy="3594100"/>
            <wp:effectExtent l="0" t="0" r="635" b="6350"/>
            <wp:docPr id="4" name="Рисунок 7" descr="Б.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115" cy="3594100"/>
                    </a:xfrm>
                    <a:prstGeom prst="rect">
                      <a:avLst/>
                    </a:prstGeom>
                    <a:noFill/>
                    <a:ln>
                      <a:noFill/>
                    </a:ln>
                  </pic:spPr>
                </pic:pic>
              </a:graphicData>
            </a:graphic>
          </wp:inline>
        </w:drawing>
      </w:r>
    </w:p>
    <w:p w:rsidR="003F2B03" w:rsidRPr="00DA702D" w:rsidRDefault="003F2B03" w:rsidP="003F2B03">
      <w:pPr>
        <w:pStyle w:val="ab"/>
      </w:pPr>
      <w:r w:rsidRPr="00DA702D">
        <w:t>2. Степные (полевые) пожары возникают на открытой местности при наличии сухой травы или созревших хлебов. Они носят сезонный характер и чаще бывают летом по мере созревания трав (хлебов), реже весной и практически отсутствуют зимой. Скорость их распространения может достигать 20–30 км/ч.</w:t>
      </w:r>
    </w:p>
    <w:p w:rsidR="003F2B03" w:rsidRPr="00DA702D" w:rsidRDefault="003F2B03" w:rsidP="003F2B03">
      <w:pPr>
        <w:pStyle w:val="ab"/>
      </w:pPr>
      <w:r w:rsidRPr="00DA702D">
        <w:t xml:space="preserve">При возникновении лесного пожара самый простой и достаточно эффективный способ тушения слабых и средних пожаров — захлестывание кромки пожара. Для этого используют пучки ветвей длиной 1–2 м или небольшие деревья преимущественно лиственных пород. </w:t>
      </w:r>
      <w:r w:rsidRPr="00DA702D">
        <w:lastRenderedPageBreak/>
        <w:t>Группа из 3–5 человек за 40–50 мин способна погасить захлестыванием кромку пожара протяженностью до 1 000 м.</w:t>
      </w:r>
    </w:p>
    <w:p w:rsidR="003F2B03" w:rsidRPr="00DA702D" w:rsidRDefault="003F2B03" w:rsidP="003F2B03">
      <w:pPr>
        <w:pStyle w:val="ab"/>
      </w:pPr>
      <w:r w:rsidRPr="00DA702D">
        <w:t>«Точечное» направление авиационного пожаротушения связано с применением вертолетов Ми-8, оборудованных водосливными устройствами емкостью до 5 т, а также вертолетов Ми-26 и Ми-26Т, оборудованных водосливными устройствами емкостью до 15 т, размещенными на внешней подвеске. В этом случае забор воды осуществляется в режиме висения вертолета за счет погружения емкости под воздействием собственного веса. Преимущества данной схемы авиационного пожаротушения заключаются в большей эффективности нанесения гидроудара за счет повышенной точности, оперативности наполнения емкости; отсутствия необходимости наземной инфраструктуры заправки водой; увеличения безопасности экипажа (отпадает необходимость в «бреющем» полете над очагом огня на высоте порядка 50–80 м).</w:t>
      </w:r>
    </w:p>
    <w:p w:rsidR="003F2B03" w:rsidRPr="00DA702D" w:rsidRDefault="003F2B03" w:rsidP="003F2B03">
      <w:pPr>
        <w:pStyle w:val="ab"/>
      </w:pPr>
      <w:r w:rsidRPr="00DA702D">
        <w:t xml:space="preserve">Тушение лесных и других пожаров состоит из следующих стадий: </w:t>
      </w:r>
      <w:r w:rsidRPr="00DA702D">
        <w:rPr>
          <w:rStyle w:val="ae"/>
          <w:iCs/>
        </w:rPr>
        <w:t>сдерживание</w:t>
      </w:r>
      <w:r w:rsidRPr="00DA702D">
        <w:t xml:space="preserve"> (прекращение распространения пожара), </w:t>
      </w:r>
      <w:r w:rsidRPr="00DA702D">
        <w:rPr>
          <w:rStyle w:val="ae"/>
          <w:iCs/>
        </w:rPr>
        <w:t>локализация</w:t>
      </w:r>
      <w:r w:rsidRPr="00DA702D">
        <w:t xml:space="preserve"> (изоляция охваченной огнем территории от </w:t>
      </w:r>
      <w:proofErr w:type="spellStart"/>
      <w:r w:rsidRPr="00DA702D">
        <w:t>негорящей</w:t>
      </w:r>
      <w:proofErr w:type="spellEnd"/>
      <w:r w:rsidRPr="00DA702D">
        <w:t xml:space="preserve">), </w:t>
      </w:r>
      <w:proofErr w:type="spellStart"/>
      <w:r w:rsidRPr="00DA702D">
        <w:rPr>
          <w:rStyle w:val="ae"/>
          <w:iCs/>
        </w:rPr>
        <w:t>дотушивание</w:t>
      </w:r>
      <w:proofErr w:type="spellEnd"/>
      <w:r w:rsidRPr="00DA702D">
        <w:t xml:space="preserve"> (ликвидация очагов горения на площади локализованного пожара), </w:t>
      </w:r>
      <w:proofErr w:type="spellStart"/>
      <w:r w:rsidRPr="00DA702D">
        <w:rPr>
          <w:rStyle w:val="ae"/>
          <w:iCs/>
        </w:rPr>
        <w:t>скарауливание</w:t>
      </w:r>
      <w:proofErr w:type="spellEnd"/>
      <w:r w:rsidRPr="00DA702D">
        <w:t xml:space="preserve"> (наблюдение за пожарищем для предотвращения возобновления пожара от необнаруженных очагов горения и переноса горящих частиц на </w:t>
      </w:r>
      <w:proofErr w:type="spellStart"/>
      <w:r w:rsidRPr="00DA702D">
        <w:t>негоревшие</w:t>
      </w:r>
      <w:proofErr w:type="spellEnd"/>
      <w:r w:rsidRPr="00DA702D">
        <w:t xml:space="preserve"> территории).</w:t>
      </w:r>
    </w:p>
    <w:p w:rsidR="003F2B03" w:rsidRPr="00DA702D" w:rsidRDefault="003F2B03" w:rsidP="003F2B03">
      <w:pPr>
        <w:pStyle w:val="ab"/>
      </w:pPr>
      <w:r w:rsidRPr="00DA702D">
        <w:t xml:space="preserve">Во избежание потери ориентировки и окружения людей огнем, заранее определяют проходы и проезды для эвакуации людей, места нахождения </w:t>
      </w:r>
      <w:proofErr w:type="spellStart"/>
      <w:r w:rsidRPr="00DA702D">
        <w:t>водоисточников</w:t>
      </w:r>
      <w:proofErr w:type="spellEnd"/>
      <w:r w:rsidRPr="00DA702D">
        <w:t>, осушительных канав, свободных от задымления и загазованности, куда в случае опасности следует выводить людей; проезды и проходы оборудуют указательными знаками и устанавливают сигналы.</w:t>
      </w:r>
    </w:p>
    <w:p w:rsidR="003F2B03" w:rsidRPr="00DA702D" w:rsidRDefault="003F2B03" w:rsidP="003F2B03">
      <w:pPr>
        <w:spacing w:line="240" w:lineRule="auto"/>
        <w:rPr>
          <w:rFonts w:ascii="Times New Roman" w:hAnsi="Times New Roman"/>
          <w:sz w:val="24"/>
          <w:szCs w:val="24"/>
        </w:rPr>
      </w:pPr>
      <w:r w:rsidRPr="00DA702D">
        <w:rPr>
          <w:rFonts w:ascii="Times New Roman" w:hAnsi="Times New Roman"/>
          <w:sz w:val="24"/>
          <w:szCs w:val="24"/>
        </w:rPr>
        <w:t>Задание.</w:t>
      </w:r>
    </w:p>
    <w:p w:rsidR="003F2B03" w:rsidRPr="00DA702D" w:rsidRDefault="003F2B03" w:rsidP="003F2B03">
      <w:pPr>
        <w:pStyle w:val="ab"/>
      </w:pPr>
      <w:r w:rsidRPr="00DA702D">
        <w:t>Для выполнения данного занятия студенты должны выполнить следующее:</w:t>
      </w:r>
    </w:p>
    <w:p w:rsidR="003F2B03" w:rsidRPr="00DA702D" w:rsidRDefault="003F2B03" w:rsidP="003F2B03">
      <w:pPr>
        <w:spacing w:line="240" w:lineRule="auto"/>
        <w:rPr>
          <w:rFonts w:ascii="Times New Roman" w:hAnsi="Times New Roman"/>
          <w:sz w:val="24"/>
          <w:szCs w:val="24"/>
        </w:rPr>
      </w:pPr>
      <w:r w:rsidRPr="00DA702D">
        <w:rPr>
          <w:rFonts w:ascii="Times New Roman" w:hAnsi="Times New Roman"/>
          <w:sz w:val="24"/>
          <w:szCs w:val="24"/>
        </w:rPr>
        <w:t>1. Ознакомиться с составляющими  выше перечисленных приборов.</w:t>
      </w:r>
    </w:p>
    <w:p w:rsidR="003F2B03" w:rsidRPr="00DA702D" w:rsidRDefault="003F2B03" w:rsidP="003F2B03">
      <w:pPr>
        <w:spacing w:line="240" w:lineRule="auto"/>
        <w:rPr>
          <w:rFonts w:ascii="Times New Roman" w:hAnsi="Times New Roman"/>
          <w:sz w:val="24"/>
          <w:szCs w:val="24"/>
        </w:rPr>
      </w:pPr>
      <w:r w:rsidRPr="00DA702D">
        <w:rPr>
          <w:rFonts w:ascii="Times New Roman" w:hAnsi="Times New Roman"/>
          <w:sz w:val="24"/>
          <w:szCs w:val="24"/>
        </w:rPr>
        <w:t>2. Научиться пользоваться приборами.</w:t>
      </w:r>
    </w:p>
    <w:p w:rsidR="003F2B03" w:rsidRPr="00DA702D" w:rsidRDefault="003F2B03" w:rsidP="003F2B03">
      <w:pPr>
        <w:spacing w:line="240" w:lineRule="auto"/>
        <w:rPr>
          <w:rFonts w:ascii="Times New Roman" w:hAnsi="Times New Roman"/>
          <w:sz w:val="24"/>
          <w:szCs w:val="24"/>
        </w:rPr>
      </w:pPr>
      <w:r w:rsidRPr="00DA702D">
        <w:rPr>
          <w:rFonts w:ascii="Times New Roman" w:hAnsi="Times New Roman"/>
          <w:sz w:val="24"/>
          <w:szCs w:val="24"/>
        </w:rPr>
        <w:t xml:space="preserve">3. Научиться считывать показания с приборов. </w:t>
      </w:r>
    </w:p>
    <w:p w:rsidR="003F2B03" w:rsidRPr="00DA702D" w:rsidRDefault="003F2B03" w:rsidP="003F2B03">
      <w:pPr>
        <w:tabs>
          <w:tab w:val="left" w:pos="8558"/>
        </w:tabs>
        <w:spacing w:line="240" w:lineRule="auto"/>
        <w:ind w:left="-1560" w:right="-425"/>
        <w:jc w:val="center"/>
        <w:rPr>
          <w:rFonts w:ascii="Times New Roman" w:hAnsi="Times New Roman"/>
          <w:b/>
          <w:sz w:val="24"/>
          <w:szCs w:val="24"/>
        </w:rPr>
      </w:pPr>
      <w:r w:rsidRPr="00DA702D">
        <w:rPr>
          <w:rFonts w:ascii="Times New Roman" w:hAnsi="Times New Roman"/>
          <w:sz w:val="24"/>
          <w:szCs w:val="24"/>
        </w:rPr>
        <w:t xml:space="preserve">Литература: Безопасность жизнедеятельности </w:t>
      </w:r>
      <w:proofErr w:type="spellStart"/>
      <w:r w:rsidRPr="00DA702D">
        <w:rPr>
          <w:rFonts w:ascii="Times New Roman" w:hAnsi="Times New Roman"/>
          <w:sz w:val="24"/>
          <w:szCs w:val="24"/>
        </w:rPr>
        <w:t>Микрюков</w:t>
      </w:r>
      <w:proofErr w:type="spellEnd"/>
      <w:r w:rsidRPr="00DA702D">
        <w:rPr>
          <w:rFonts w:ascii="Times New Roman" w:hAnsi="Times New Roman"/>
          <w:sz w:val="24"/>
          <w:szCs w:val="24"/>
        </w:rPr>
        <w:t xml:space="preserve"> В.Ю.-КНОРУС,2010 г.</w:t>
      </w:r>
      <w:r w:rsidRPr="00DA702D">
        <w:rPr>
          <w:rFonts w:ascii="Times New Roman" w:hAnsi="Times New Roman"/>
          <w:b/>
          <w:sz w:val="24"/>
          <w:szCs w:val="24"/>
        </w:rPr>
        <w:t xml:space="preserve"> </w:t>
      </w:r>
    </w:p>
    <w:p w:rsidR="003F2B03" w:rsidRPr="00BF060B" w:rsidRDefault="003F2B03" w:rsidP="003F2B03">
      <w:pPr>
        <w:spacing w:line="240" w:lineRule="auto"/>
        <w:rPr>
          <w:rFonts w:ascii="Times New Roman" w:hAnsi="Times New Roman"/>
          <w:sz w:val="28"/>
          <w:szCs w:val="28"/>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1736F" w:rsidRDefault="00DA702D" w:rsidP="003F2B03">
      <w:pPr>
        <w:jc w:val="center"/>
        <w:rPr>
          <w:rFonts w:ascii="Times New Roman" w:hAnsi="Times New Roman"/>
          <w:b/>
          <w:sz w:val="28"/>
          <w:szCs w:val="28"/>
        </w:rPr>
      </w:pPr>
      <w:r>
        <w:rPr>
          <w:rFonts w:ascii="Times New Roman" w:hAnsi="Times New Roman"/>
          <w:b/>
          <w:sz w:val="36"/>
          <w:szCs w:val="36"/>
        </w:rPr>
        <w:br w:type="page"/>
      </w:r>
      <w:r w:rsidR="003F2B03" w:rsidRPr="00B1736F">
        <w:rPr>
          <w:rFonts w:ascii="Times New Roman" w:hAnsi="Times New Roman"/>
          <w:b/>
          <w:sz w:val="28"/>
          <w:szCs w:val="28"/>
        </w:rPr>
        <w:lastRenderedPageBreak/>
        <w:t>Практическое занятие №3</w:t>
      </w:r>
    </w:p>
    <w:p w:rsidR="003F2B03" w:rsidRPr="00BF060B" w:rsidRDefault="003F2B03" w:rsidP="003F2B03">
      <w:pPr>
        <w:spacing w:line="240" w:lineRule="auto"/>
        <w:ind w:left="-567" w:right="-425"/>
        <w:rPr>
          <w:rFonts w:ascii="Times New Roman" w:hAnsi="Times New Roman"/>
          <w:sz w:val="24"/>
          <w:szCs w:val="24"/>
        </w:rPr>
      </w:pPr>
      <w:r w:rsidRPr="00BF060B">
        <w:rPr>
          <w:rFonts w:ascii="Times New Roman" w:hAnsi="Times New Roman"/>
          <w:b/>
          <w:sz w:val="24"/>
          <w:szCs w:val="24"/>
        </w:rPr>
        <w:t>Тема</w:t>
      </w:r>
      <w:r w:rsidRPr="00BF060B">
        <w:rPr>
          <w:rFonts w:ascii="Times New Roman" w:hAnsi="Times New Roman"/>
          <w:sz w:val="24"/>
          <w:szCs w:val="24"/>
        </w:rPr>
        <w:t>: Отработка действий при возникновении аварий с выбросом сильнодействующих ядовитых веществ. Отработка действий при возникновении радиационной аварии.</w:t>
      </w:r>
    </w:p>
    <w:p w:rsidR="003F2B03" w:rsidRPr="00BF060B" w:rsidRDefault="003F2B03" w:rsidP="003F2B03">
      <w:pPr>
        <w:spacing w:line="240" w:lineRule="auto"/>
        <w:ind w:left="-567" w:right="-425"/>
        <w:rPr>
          <w:rFonts w:ascii="Times New Roman" w:hAnsi="Times New Roman"/>
          <w:sz w:val="24"/>
          <w:szCs w:val="24"/>
        </w:rPr>
      </w:pPr>
      <w:r w:rsidRPr="00BF060B">
        <w:rPr>
          <w:rFonts w:ascii="Times New Roman" w:hAnsi="Times New Roman"/>
          <w:b/>
          <w:sz w:val="24"/>
          <w:szCs w:val="24"/>
        </w:rPr>
        <w:t>Цель:</w:t>
      </w:r>
      <w:r w:rsidRPr="00BF060B">
        <w:rPr>
          <w:rFonts w:ascii="Times New Roman" w:hAnsi="Times New Roman"/>
          <w:sz w:val="24"/>
          <w:szCs w:val="24"/>
        </w:rPr>
        <w:t xml:space="preserve">  Отработать действия при возникновении аварий с выбросом сильнодействующих ядовитых веществ. Отработать действия при возникновении радиационной аварии.</w:t>
      </w:r>
    </w:p>
    <w:p w:rsidR="003F2B03" w:rsidRPr="00BF060B" w:rsidRDefault="003F2B03" w:rsidP="003F2B03">
      <w:pPr>
        <w:tabs>
          <w:tab w:val="left" w:pos="8558"/>
        </w:tabs>
        <w:spacing w:line="240" w:lineRule="auto"/>
        <w:ind w:left="-567" w:right="-425"/>
        <w:rPr>
          <w:rFonts w:ascii="Times New Roman" w:hAnsi="Times New Roman"/>
          <w:sz w:val="24"/>
          <w:szCs w:val="24"/>
        </w:rPr>
      </w:pPr>
      <w:r w:rsidRPr="00BF060B">
        <w:rPr>
          <w:rFonts w:ascii="Times New Roman" w:hAnsi="Times New Roman"/>
          <w:sz w:val="24"/>
          <w:szCs w:val="24"/>
        </w:rPr>
        <w:t>Практическое занятие рассчитано на 2 часа</w:t>
      </w:r>
    </w:p>
    <w:p w:rsidR="003F2B03" w:rsidRPr="00BF060B" w:rsidRDefault="003F2B03" w:rsidP="003F2B03">
      <w:pPr>
        <w:tabs>
          <w:tab w:val="left" w:pos="8558"/>
        </w:tabs>
        <w:spacing w:line="240" w:lineRule="auto"/>
        <w:ind w:left="-567" w:right="-425"/>
        <w:jc w:val="center"/>
        <w:rPr>
          <w:rFonts w:ascii="Times New Roman" w:hAnsi="Times New Roman"/>
          <w:b/>
          <w:sz w:val="28"/>
          <w:szCs w:val="28"/>
        </w:rPr>
      </w:pPr>
      <w:r w:rsidRPr="00BF060B">
        <w:rPr>
          <w:rFonts w:ascii="Times New Roman" w:hAnsi="Times New Roman"/>
          <w:b/>
          <w:sz w:val="28"/>
          <w:szCs w:val="28"/>
        </w:rPr>
        <w:t>Пояснение к практическому занятию</w:t>
      </w:r>
    </w:p>
    <w:p w:rsidR="003F2B03" w:rsidRPr="00BF060B" w:rsidRDefault="003F2B03" w:rsidP="003F2B03">
      <w:pPr>
        <w:tabs>
          <w:tab w:val="left" w:pos="8558"/>
        </w:tabs>
        <w:spacing w:line="240" w:lineRule="auto"/>
        <w:ind w:left="-567" w:right="-425"/>
        <w:rPr>
          <w:rFonts w:ascii="Times New Roman" w:hAnsi="Times New Roman"/>
          <w:sz w:val="24"/>
          <w:szCs w:val="24"/>
          <w:u w:val="single"/>
        </w:rPr>
      </w:pPr>
      <w:r w:rsidRPr="00BF060B">
        <w:rPr>
          <w:rFonts w:ascii="Times New Roman" w:hAnsi="Times New Roman"/>
          <w:sz w:val="24"/>
          <w:szCs w:val="24"/>
        </w:rPr>
        <w:t xml:space="preserve">1. </w:t>
      </w:r>
      <w:r w:rsidRPr="00BF060B">
        <w:rPr>
          <w:rFonts w:ascii="Times New Roman" w:hAnsi="Times New Roman"/>
          <w:sz w:val="24"/>
          <w:szCs w:val="24"/>
          <w:u w:val="single"/>
        </w:rPr>
        <w:t>Действия населения при оповещении об аварии с выбросом АХОВ:</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-Включите радиоприемник, телевизор, прослушайте сообщение.</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-Наденьте средства защиты органов дыхания и кожи.</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-Закройте окна и форточки.</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-Отключите газ, воду, электричество</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-Возьмите необходимые вещи и документы.</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-Возьмите питание (трехдневный запас непортящихся продуктов)</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-Укройтесь в ближайшем убежище или покиньте район аварии.</w:t>
      </w:r>
    </w:p>
    <w:p w:rsidR="003F2B03" w:rsidRPr="00BF060B" w:rsidRDefault="003F2B03" w:rsidP="003F2B03">
      <w:pPr>
        <w:pStyle w:val="aa"/>
        <w:tabs>
          <w:tab w:val="left" w:pos="8558"/>
        </w:tabs>
        <w:spacing w:line="240" w:lineRule="auto"/>
        <w:ind w:left="-142" w:right="-425" w:hanging="284"/>
        <w:rPr>
          <w:rFonts w:ascii="Times New Roman" w:hAnsi="Times New Roman"/>
          <w:sz w:val="24"/>
          <w:szCs w:val="24"/>
          <w:u w:val="single"/>
        </w:rPr>
      </w:pPr>
      <w:r w:rsidRPr="00BF060B">
        <w:rPr>
          <w:rFonts w:ascii="Times New Roman" w:hAnsi="Times New Roman"/>
          <w:sz w:val="24"/>
          <w:szCs w:val="24"/>
          <w:u w:val="single"/>
        </w:rPr>
        <w:t>Действия населения</w:t>
      </w:r>
      <w:proofErr w:type="gramStart"/>
      <w:r w:rsidRPr="00BF060B">
        <w:rPr>
          <w:rFonts w:ascii="Times New Roman" w:hAnsi="Times New Roman"/>
          <w:sz w:val="24"/>
          <w:szCs w:val="24"/>
          <w:u w:val="single"/>
        </w:rPr>
        <w:t xml:space="preserve"> ,</w:t>
      </w:r>
      <w:proofErr w:type="gramEnd"/>
      <w:r w:rsidRPr="00BF060B">
        <w:rPr>
          <w:rFonts w:ascii="Times New Roman" w:hAnsi="Times New Roman"/>
          <w:sz w:val="24"/>
          <w:szCs w:val="24"/>
          <w:u w:val="single"/>
        </w:rPr>
        <w:t xml:space="preserve"> вышедшего из зоны заражения:</w:t>
      </w:r>
    </w:p>
    <w:p w:rsidR="003F2B03" w:rsidRPr="00BF060B" w:rsidRDefault="003F2B03" w:rsidP="003F2B03">
      <w:pPr>
        <w:pStyle w:val="aa"/>
        <w:tabs>
          <w:tab w:val="left" w:pos="8558"/>
        </w:tabs>
        <w:spacing w:line="240" w:lineRule="auto"/>
        <w:ind w:left="-142" w:right="-425"/>
        <w:rPr>
          <w:rFonts w:ascii="Times New Roman" w:hAnsi="Times New Roman"/>
          <w:sz w:val="24"/>
          <w:szCs w:val="24"/>
        </w:rPr>
      </w:pPr>
      <w:r w:rsidRPr="00BF060B">
        <w:rPr>
          <w:rFonts w:ascii="Times New Roman" w:hAnsi="Times New Roman"/>
          <w:sz w:val="24"/>
          <w:szCs w:val="24"/>
        </w:rPr>
        <w:t>-Снимите верхнюю одежду.</w:t>
      </w:r>
    </w:p>
    <w:p w:rsidR="003F2B03" w:rsidRPr="00BF060B" w:rsidRDefault="003F2B03" w:rsidP="003F2B03">
      <w:pPr>
        <w:pStyle w:val="aa"/>
        <w:tabs>
          <w:tab w:val="left" w:pos="8558"/>
        </w:tabs>
        <w:spacing w:line="240" w:lineRule="auto"/>
        <w:ind w:left="-142" w:right="-425"/>
        <w:rPr>
          <w:rFonts w:ascii="Times New Roman" w:hAnsi="Times New Roman"/>
          <w:sz w:val="24"/>
          <w:szCs w:val="24"/>
        </w:rPr>
      </w:pPr>
      <w:r w:rsidRPr="00BF060B">
        <w:rPr>
          <w:rFonts w:ascii="Times New Roman" w:hAnsi="Times New Roman"/>
          <w:sz w:val="24"/>
          <w:szCs w:val="24"/>
        </w:rPr>
        <w:t>-Примите душ с мылом.</w:t>
      </w:r>
    </w:p>
    <w:p w:rsidR="003F2B03" w:rsidRPr="00BF060B" w:rsidRDefault="003F2B03" w:rsidP="003F2B03">
      <w:pPr>
        <w:pStyle w:val="aa"/>
        <w:tabs>
          <w:tab w:val="left" w:pos="8558"/>
        </w:tabs>
        <w:spacing w:line="240" w:lineRule="auto"/>
        <w:ind w:left="-142" w:right="-425"/>
        <w:rPr>
          <w:rFonts w:ascii="Times New Roman" w:hAnsi="Times New Roman"/>
          <w:sz w:val="24"/>
          <w:szCs w:val="24"/>
        </w:rPr>
      </w:pPr>
      <w:r w:rsidRPr="00BF060B">
        <w:rPr>
          <w:rFonts w:ascii="Times New Roman" w:hAnsi="Times New Roman"/>
          <w:sz w:val="24"/>
          <w:szCs w:val="24"/>
        </w:rPr>
        <w:t>-Тщательно промойте глаза.</w:t>
      </w:r>
    </w:p>
    <w:p w:rsidR="003F2B03" w:rsidRPr="00BF060B" w:rsidRDefault="00B1736F" w:rsidP="003F2B03">
      <w:pPr>
        <w:pStyle w:val="aa"/>
        <w:tabs>
          <w:tab w:val="left" w:pos="8558"/>
        </w:tabs>
        <w:spacing w:line="240" w:lineRule="auto"/>
        <w:ind w:left="-142" w:right="-425"/>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Про</w:t>
      </w:r>
      <w:r w:rsidR="003F2B03" w:rsidRPr="00BF060B">
        <w:rPr>
          <w:rFonts w:ascii="Times New Roman" w:hAnsi="Times New Roman"/>
          <w:sz w:val="24"/>
          <w:szCs w:val="24"/>
        </w:rPr>
        <w:t>олощите</w:t>
      </w:r>
      <w:proofErr w:type="spellEnd"/>
      <w:r w:rsidR="003F2B03" w:rsidRPr="00BF060B">
        <w:rPr>
          <w:rFonts w:ascii="Times New Roman" w:hAnsi="Times New Roman"/>
          <w:sz w:val="24"/>
          <w:szCs w:val="24"/>
        </w:rPr>
        <w:t xml:space="preserve"> рот.</w:t>
      </w:r>
    </w:p>
    <w:p w:rsidR="003F2B03" w:rsidRPr="00BF060B" w:rsidRDefault="003F2B03" w:rsidP="003F2B03">
      <w:pPr>
        <w:pStyle w:val="ab"/>
        <w:ind w:left="-567"/>
        <w:rPr>
          <w:u w:val="single"/>
        </w:rPr>
      </w:pPr>
      <w:r w:rsidRPr="00BF060B">
        <w:t xml:space="preserve">2. </w:t>
      </w:r>
      <w:r w:rsidRPr="00BF060B">
        <w:rPr>
          <w:u w:val="single"/>
        </w:rPr>
        <w:t>Действия населения при оповещении об аварии на радиационном опасном  объекте при отсутствии убежища и средств защиты.</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-Включите радиоприемник, телевизор, прослушайте сообщение.</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-Закройте окна и двери.</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w:t>
      </w:r>
      <w:proofErr w:type="spellStart"/>
      <w:r w:rsidRPr="00BF060B">
        <w:rPr>
          <w:rFonts w:ascii="Times New Roman" w:hAnsi="Times New Roman"/>
          <w:sz w:val="24"/>
          <w:szCs w:val="24"/>
        </w:rPr>
        <w:t>Загерметизируйте</w:t>
      </w:r>
      <w:proofErr w:type="spellEnd"/>
      <w:r w:rsidRPr="00BF060B">
        <w:rPr>
          <w:rFonts w:ascii="Times New Roman" w:hAnsi="Times New Roman"/>
          <w:sz w:val="24"/>
          <w:szCs w:val="24"/>
        </w:rPr>
        <w:t xml:space="preserve"> помещение.</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-Защитите продукты питания, сделайте запас воды.</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-Проведите йодную профилактику.</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-Отойдите от окон.</w:t>
      </w:r>
    </w:p>
    <w:p w:rsidR="003F2B03" w:rsidRPr="00BF060B" w:rsidRDefault="003F2B03" w:rsidP="003F2B03">
      <w:pPr>
        <w:pStyle w:val="aa"/>
        <w:tabs>
          <w:tab w:val="left" w:pos="8558"/>
        </w:tabs>
        <w:spacing w:line="240" w:lineRule="auto"/>
        <w:ind w:left="153" w:right="-425"/>
        <w:rPr>
          <w:rFonts w:ascii="Times New Roman" w:hAnsi="Times New Roman"/>
          <w:sz w:val="24"/>
          <w:szCs w:val="24"/>
        </w:rPr>
      </w:pPr>
      <w:r w:rsidRPr="00BF060B">
        <w:rPr>
          <w:rFonts w:ascii="Times New Roman" w:hAnsi="Times New Roman"/>
          <w:sz w:val="24"/>
          <w:szCs w:val="24"/>
        </w:rPr>
        <w:t>-Ждите информации органов ГОЧС.</w:t>
      </w:r>
    </w:p>
    <w:p w:rsidR="003F2B03" w:rsidRPr="00BF060B" w:rsidRDefault="003F2B03" w:rsidP="003F2B03">
      <w:pPr>
        <w:pStyle w:val="aa"/>
        <w:tabs>
          <w:tab w:val="left" w:pos="8558"/>
        </w:tabs>
        <w:spacing w:line="240" w:lineRule="auto"/>
        <w:ind w:left="142" w:right="-425"/>
        <w:rPr>
          <w:rFonts w:ascii="Times New Roman" w:hAnsi="Times New Roman"/>
          <w:sz w:val="24"/>
          <w:szCs w:val="24"/>
          <w:u w:val="single"/>
        </w:rPr>
      </w:pPr>
      <w:r w:rsidRPr="00BF060B">
        <w:rPr>
          <w:rFonts w:ascii="Times New Roman" w:hAnsi="Times New Roman"/>
          <w:sz w:val="24"/>
          <w:szCs w:val="24"/>
          <w:u w:val="single"/>
        </w:rPr>
        <w:t>При эвакуации</w:t>
      </w:r>
      <w:proofErr w:type="gramStart"/>
      <w:r w:rsidRPr="00BF060B">
        <w:rPr>
          <w:rFonts w:ascii="Times New Roman" w:hAnsi="Times New Roman"/>
          <w:sz w:val="24"/>
          <w:szCs w:val="24"/>
          <w:u w:val="single"/>
        </w:rPr>
        <w:t xml:space="preserve"> :</w:t>
      </w:r>
      <w:proofErr w:type="gramEnd"/>
    </w:p>
    <w:p w:rsidR="003F2B03" w:rsidRPr="00BF060B" w:rsidRDefault="003F2B03" w:rsidP="003F2B03">
      <w:pPr>
        <w:pStyle w:val="aa"/>
        <w:tabs>
          <w:tab w:val="left" w:pos="8558"/>
        </w:tabs>
        <w:spacing w:line="240" w:lineRule="auto"/>
        <w:ind w:left="142" w:right="-425"/>
        <w:rPr>
          <w:rFonts w:ascii="Times New Roman" w:hAnsi="Times New Roman"/>
          <w:sz w:val="24"/>
          <w:szCs w:val="24"/>
        </w:rPr>
      </w:pPr>
      <w:r w:rsidRPr="00BF060B">
        <w:rPr>
          <w:rFonts w:ascii="Times New Roman" w:hAnsi="Times New Roman"/>
          <w:sz w:val="24"/>
          <w:szCs w:val="24"/>
        </w:rPr>
        <w:t>-Включите радиоприемник, телевизор, прослушайте сообщение</w:t>
      </w:r>
    </w:p>
    <w:p w:rsidR="003F2B03" w:rsidRPr="00BF060B" w:rsidRDefault="003F2B03" w:rsidP="003F2B03">
      <w:pPr>
        <w:pStyle w:val="aa"/>
        <w:tabs>
          <w:tab w:val="left" w:pos="8558"/>
        </w:tabs>
        <w:spacing w:line="240" w:lineRule="auto"/>
        <w:ind w:left="142" w:right="-425"/>
        <w:rPr>
          <w:rFonts w:ascii="Times New Roman" w:hAnsi="Times New Roman"/>
          <w:sz w:val="24"/>
          <w:szCs w:val="24"/>
        </w:rPr>
      </w:pPr>
      <w:r w:rsidRPr="00BF060B">
        <w:rPr>
          <w:rFonts w:ascii="Times New Roman" w:hAnsi="Times New Roman"/>
          <w:sz w:val="24"/>
          <w:szCs w:val="24"/>
        </w:rPr>
        <w:t>-Освободите от продуктов холодильник.</w:t>
      </w:r>
    </w:p>
    <w:p w:rsidR="003F2B03" w:rsidRPr="00BF060B" w:rsidRDefault="003F2B03" w:rsidP="003F2B03">
      <w:pPr>
        <w:pStyle w:val="aa"/>
        <w:tabs>
          <w:tab w:val="left" w:pos="8558"/>
        </w:tabs>
        <w:spacing w:line="240" w:lineRule="auto"/>
        <w:ind w:left="142" w:right="-425"/>
        <w:rPr>
          <w:rFonts w:ascii="Times New Roman" w:hAnsi="Times New Roman"/>
          <w:sz w:val="24"/>
          <w:szCs w:val="24"/>
        </w:rPr>
      </w:pPr>
      <w:r w:rsidRPr="00BF060B">
        <w:rPr>
          <w:rFonts w:ascii="Times New Roman" w:hAnsi="Times New Roman"/>
          <w:sz w:val="24"/>
          <w:szCs w:val="24"/>
        </w:rPr>
        <w:t>-Вынесите скоропортящиеся продукты и мусор.</w:t>
      </w:r>
    </w:p>
    <w:p w:rsidR="003F2B03" w:rsidRPr="00BF060B" w:rsidRDefault="003F2B03" w:rsidP="003F2B03">
      <w:pPr>
        <w:pStyle w:val="aa"/>
        <w:tabs>
          <w:tab w:val="left" w:pos="8558"/>
        </w:tabs>
        <w:spacing w:line="240" w:lineRule="auto"/>
        <w:ind w:left="142" w:right="-425"/>
        <w:rPr>
          <w:rFonts w:ascii="Times New Roman" w:hAnsi="Times New Roman"/>
          <w:sz w:val="24"/>
          <w:szCs w:val="24"/>
        </w:rPr>
      </w:pPr>
      <w:r w:rsidRPr="00BF060B">
        <w:rPr>
          <w:rFonts w:ascii="Times New Roman" w:hAnsi="Times New Roman"/>
          <w:sz w:val="24"/>
          <w:szCs w:val="24"/>
        </w:rPr>
        <w:t>-Выключите газ, электричество.</w:t>
      </w:r>
    </w:p>
    <w:p w:rsidR="003F2B03" w:rsidRPr="00BF060B" w:rsidRDefault="003F2B03" w:rsidP="003F2B03">
      <w:pPr>
        <w:pStyle w:val="aa"/>
        <w:tabs>
          <w:tab w:val="left" w:pos="8558"/>
        </w:tabs>
        <w:spacing w:line="240" w:lineRule="auto"/>
        <w:ind w:left="142" w:right="-425"/>
        <w:rPr>
          <w:rFonts w:ascii="Times New Roman" w:hAnsi="Times New Roman"/>
          <w:sz w:val="24"/>
          <w:szCs w:val="24"/>
        </w:rPr>
      </w:pPr>
      <w:r w:rsidRPr="00BF060B">
        <w:rPr>
          <w:rFonts w:ascii="Times New Roman" w:hAnsi="Times New Roman"/>
          <w:sz w:val="24"/>
          <w:szCs w:val="24"/>
        </w:rPr>
        <w:t>-Возьмите необходимые вещи, документы, продукты питания.</w:t>
      </w:r>
    </w:p>
    <w:p w:rsidR="003F2B03" w:rsidRPr="00BF060B" w:rsidRDefault="003F2B03" w:rsidP="003F2B03">
      <w:pPr>
        <w:pStyle w:val="aa"/>
        <w:tabs>
          <w:tab w:val="left" w:pos="8558"/>
        </w:tabs>
        <w:spacing w:line="240" w:lineRule="auto"/>
        <w:ind w:left="142" w:right="-425"/>
        <w:rPr>
          <w:rFonts w:ascii="Times New Roman" w:hAnsi="Times New Roman"/>
          <w:sz w:val="24"/>
          <w:szCs w:val="24"/>
        </w:rPr>
      </w:pPr>
      <w:r w:rsidRPr="00BF060B">
        <w:rPr>
          <w:rFonts w:ascii="Times New Roman" w:hAnsi="Times New Roman"/>
          <w:sz w:val="24"/>
          <w:szCs w:val="24"/>
        </w:rPr>
        <w:t>-Наденьте средства индивидуальной защиты.</w:t>
      </w:r>
    </w:p>
    <w:p w:rsidR="003F2B03" w:rsidRPr="00BF060B" w:rsidRDefault="003F2B03" w:rsidP="003F2B03">
      <w:pPr>
        <w:pStyle w:val="aa"/>
        <w:tabs>
          <w:tab w:val="left" w:pos="8558"/>
        </w:tabs>
        <w:spacing w:line="240" w:lineRule="auto"/>
        <w:ind w:left="142" w:right="-425"/>
        <w:rPr>
          <w:rFonts w:ascii="Times New Roman" w:hAnsi="Times New Roman"/>
          <w:sz w:val="24"/>
          <w:szCs w:val="24"/>
        </w:rPr>
      </w:pPr>
      <w:r w:rsidRPr="00BF060B">
        <w:rPr>
          <w:rFonts w:ascii="Times New Roman" w:hAnsi="Times New Roman"/>
          <w:sz w:val="24"/>
          <w:szCs w:val="24"/>
        </w:rPr>
        <w:t>-Следуйте на сборный эвакопункт.</w:t>
      </w:r>
    </w:p>
    <w:p w:rsidR="00B1736F" w:rsidRDefault="00B1736F" w:rsidP="00B1736F">
      <w:pPr>
        <w:spacing w:after="0" w:line="240" w:lineRule="auto"/>
        <w:ind w:left="57"/>
        <w:rPr>
          <w:rFonts w:ascii="Times New Roman" w:hAnsi="Times New Roman"/>
          <w:b/>
          <w:sz w:val="28"/>
          <w:szCs w:val="28"/>
        </w:rPr>
      </w:pPr>
      <w:r>
        <w:rPr>
          <w:rFonts w:ascii="Times New Roman" w:hAnsi="Times New Roman"/>
          <w:b/>
          <w:sz w:val="28"/>
          <w:szCs w:val="28"/>
        </w:rPr>
        <w:t xml:space="preserve">Задание. </w:t>
      </w:r>
    </w:p>
    <w:p w:rsidR="003F2B03" w:rsidRPr="00B1736F" w:rsidRDefault="003F2B03" w:rsidP="00B1736F">
      <w:pPr>
        <w:spacing w:after="0" w:line="240" w:lineRule="auto"/>
        <w:ind w:left="57"/>
        <w:rPr>
          <w:rFonts w:ascii="Times New Roman" w:hAnsi="Times New Roman"/>
          <w:b/>
          <w:sz w:val="28"/>
          <w:szCs w:val="28"/>
        </w:rPr>
      </w:pPr>
      <w:r w:rsidRPr="00B1736F">
        <w:rPr>
          <w:sz w:val="24"/>
          <w:szCs w:val="24"/>
        </w:rPr>
        <w:t>Для выполнения данного занятия студенты должны выполнить следующее:</w:t>
      </w:r>
    </w:p>
    <w:p w:rsidR="003F2B03" w:rsidRPr="00B1736F" w:rsidRDefault="003F2B03" w:rsidP="00B1736F">
      <w:pPr>
        <w:spacing w:after="0" w:line="240" w:lineRule="auto"/>
        <w:ind w:left="57"/>
        <w:rPr>
          <w:rFonts w:ascii="Times New Roman" w:hAnsi="Times New Roman"/>
          <w:sz w:val="24"/>
          <w:szCs w:val="24"/>
        </w:rPr>
      </w:pPr>
      <w:r w:rsidRPr="00B1736F">
        <w:rPr>
          <w:rFonts w:ascii="Times New Roman" w:hAnsi="Times New Roman"/>
          <w:sz w:val="24"/>
          <w:szCs w:val="24"/>
        </w:rPr>
        <w:t>1) Отработать действия при возникновении аварий с выбросом сильнодействующих ядовитых веществ.</w:t>
      </w:r>
    </w:p>
    <w:p w:rsidR="003F2B03" w:rsidRPr="00B1736F" w:rsidRDefault="003F2B03" w:rsidP="00B1736F">
      <w:pPr>
        <w:spacing w:after="0" w:line="240" w:lineRule="auto"/>
        <w:ind w:left="57"/>
        <w:rPr>
          <w:rFonts w:ascii="Times New Roman" w:hAnsi="Times New Roman"/>
          <w:sz w:val="24"/>
          <w:szCs w:val="24"/>
        </w:rPr>
      </w:pPr>
      <w:r w:rsidRPr="00B1736F">
        <w:rPr>
          <w:rFonts w:ascii="Times New Roman" w:hAnsi="Times New Roman"/>
          <w:sz w:val="24"/>
          <w:szCs w:val="24"/>
        </w:rPr>
        <w:t>2) Отработать действия при возникновении радиационной аварии.</w:t>
      </w:r>
    </w:p>
    <w:p w:rsidR="003F2B03" w:rsidRPr="00B1736F" w:rsidRDefault="003F2B03" w:rsidP="00B1736F">
      <w:pPr>
        <w:tabs>
          <w:tab w:val="left" w:pos="8558"/>
        </w:tabs>
        <w:spacing w:after="0" w:line="240" w:lineRule="auto"/>
        <w:ind w:left="57"/>
        <w:rPr>
          <w:rFonts w:ascii="Times New Roman" w:hAnsi="Times New Roman"/>
          <w:sz w:val="24"/>
          <w:szCs w:val="24"/>
        </w:rPr>
      </w:pPr>
      <w:r w:rsidRPr="00B1736F">
        <w:rPr>
          <w:rFonts w:ascii="Times New Roman" w:hAnsi="Times New Roman"/>
          <w:sz w:val="24"/>
          <w:szCs w:val="24"/>
        </w:rPr>
        <w:t>3)Отработать действия  вышедшего из зоны заражения</w:t>
      </w:r>
      <w:r w:rsidR="00B1736F">
        <w:rPr>
          <w:rFonts w:ascii="Times New Roman" w:hAnsi="Times New Roman"/>
          <w:sz w:val="24"/>
          <w:szCs w:val="24"/>
        </w:rPr>
        <w:t>.</w:t>
      </w:r>
    </w:p>
    <w:p w:rsidR="003F2B03" w:rsidRPr="00B1736F" w:rsidRDefault="003F2B03" w:rsidP="00B1736F">
      <w:pPr>
        <w:tabs>
          <w:tab w:val="left" w:pos="8558"/>
        </w:tabs>
        <w:spacing w:after="0" w:line="240" w:lineRule="auto"/>
        <w:ind w:left="57"/>
        <w:rPr>
          <w:rFonts w:ascii="Times New Roman" w:hAnsi="Times New Roman"/>
          <w:sz w:val="24"/>
          <w:szCs w:val="24"/>
        </w:rPr>
      </w:pPr>
      <w:r w:rsidRPr="00B1736F">
        <w:rPr>
          <w:rFonts w:ascii="Times New Roman" w:hAnsi="Times New Roman"/>
          <w:sz w:val="24"/>
          <w:szCs w:val="24"/>
        </w:rPr>
        <w:t xml:space="preserve">Литература: Безопасность жизнедеятельности </w:t>
      </w:r>
      <w:proofErr w:type="spellStart"/>
      <w:r w:rsidRPr="00B1736F">
        <w:rPr>
          <w:rFonts w:ascii="Times New Roman" w:hAnsi="Times New Roman"/>
          <w:sz w:val="24"/>
          <w:szCs w:val="24"/>
        </w:rPr>
        <w:t>Микрюков</w:t>
      </w:r>
      <w:proofErr w:type="spellEnd"/>
      <w:r w:rsidRPr="00B1736F">
        <w:rPr>
          <w:rFonts w:ascii="Times New Roman" w:hAnsi="Times New Roman"/>
          <w:sz w:val="24"/>
          <w:szCs w:val="24"/>
        </w:rPr>
        <w:t xml:space="preserve"> В.Ю.-КНОРУС,2010 г.</w:t>
      </w:r>
    </w:p>
    <w:p w:rsidR="003F2B03" w:rsidRPr="00BF060B" w:rsidRDefault="003F2B03" w:rsidP="003F2B03">
      <w:pPr>
        <w:pStyle w:val="a9"/>
        <w:jc w:val="center"/>
        <w:rPr>
          <w:rFonts w:ascii="Times New Roman" w:hAnsi="Times New Roman"/>
          <w:b/>
        </w:rPr>
      </w:pPr>
      <w:r w:rsidRPr="00BF060B">
        <w:rPr>
          <w:rFonts w:ascii="Times New Roman" w:hAnsi="Times New Roman"/>
          <w:b/>
        </w:rPr>
        <w:lastRenderedPageBreak/>
        <w:t>Практическое занятие №4</w:t>
      </w:r>
    </w:p>
    <w:p w:rsidR="003F2B03" w:rsidRPr="00BF060B" w:rsidRDefault="003F2B03" w:rsidP="003F2B03">
      <w:pPr>
        <w:pStyle w:val="a9"/>
        <w:rPr>
          <w:rFonts w:ascii="Times New Roman" w:hAnsi="Times New Roman"/>
          <w:sz w:val="24"/>
          <w:szCs w:val="24"/>
        </w:rPr>
      </w:pPr>
      <w:r w:rsidRPr="00BF060B">
        <w:rPr>
          <w:rFonts w:ascii="Times New Roman" w:hAnsi="Times New Roman"/>
          <w:b/>
          <w:sz w:val="24"/>
          <w:szCs w:val="24"/>
        </w:rPr>
        <w:t xml:space="preserve">Тема: </w:t>
      </w:r>
      <w:r w:rsidRPr="00BF060B">
        <w:rPr>
          <w:rFonts w:ascii="Times New Roman" w:hAnsi="Times New Roman"/>
          <w:sz w:val="24"/>
          <w:szCs w:val="24"/>
        </w:rPr>
        <w:t>Строевая стойка и повороты на месте. Движение строевым и походным шагом, бегом, шагом на месте.</w:t>
      </w:r>
    </w:p>
    <w:p w:rsidR="003F2B03" w:rsidRPr="00BF060B" w:rsidRDefault="003F2B03" w:rsidP="003F2B03">
      <w:pPr>
        <w:pStyle w:val="a9"/>
        <w:rPr>
          <w:rFonts w:ascii="Times New Roman" w:hAnsi="Times New Roman"/>
          <w:sz w:val="24"/>
          <w:szCs w:val="24"/>
        </w:rPr>
      </w:pPr>
      <w:r w:rsidRPr="00BF060B">
        <w:rPr>
          <w:rFonts w:ascii="Times New Roman" w:hAnsi="Times New Roman"/>
          <w:b/>
          <w:sz w:val="24"/>
          <w:szCs w:val="24"/>
        </w:rPr>
        <w:t>Цель:</w:t>
      </w:r>
      <w:r w:rsidRPr="00BF060B">
        <w:rPr>
          <w:rFonts w:ascii="Times New Roman" w:hAnsi="Times New Roman"/>
          <w:sz w:val="24"/>
          <w:szCs w:val="24"/>
        </w:rPr>
        <w:t xml:space="preserve"> Освоить строевую стойку и повороты на месте. Освоить  движение строевым и походным шагом, бегом, шагом на месте.</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Практическое занятие рассчитано на 2 часа</w:t>
      </w:r>
    </w:p>
    <w:p w:rsidR="003F2B03" w:rsidRPr="00BF060B" w:rsidRDefault="003F2B03" w:rsidP="003F2B03">
      <w:pPr>
        <w:pStyle w:val="a9"/>
        <w:jc w:val="center"/>
        <w:rPr>
          <w:rFonts w:ascii="Times New Roman" w:hAnsi="Times New Roman"/>
          <w:b/>
          <w:sz w:val="28"/>
          <w:szCs w:val="28"/>
        </w:rPr>
      </w:pPr>
      <w:r w:rsidRPr="00BF060B">
        <w:rPr>
          <w:rFonts w:ascii="Times New Roman" w:hAnsi="Times New Roman"/>
          <w:b/>
          <w:sz w:val="28"/>
          <w:szCs w:val="28"/>
        </w:rPr>
        <w:t>Пояснение к практическому занятию</w:t>
      </w:r>
    </w:p>
    <w:p w:rsidR="003F2B03" w:rsidRPr="00BF060B" w:rsidRDefault="003F2B03" w:rsidP="003F2B03">
      <w:pPr>
        <w:pStyle w:val="a9"/>
        <w:rPr>
          <w:rFonts w:ascii="Times New Roman" w:hAnsi="Times New Roman"/>
        </w:rPr>
      </w:pPr>
      <w:r w:rsidRPr="00BF060B">
        <w:rPr>
          <w:rFonts w:ascii="Times New Roman" w:hAnsi="Times New Roman"/>
          <w:sz w:val="28"/>
          <w:szCs w:val="28"/>
        </w:rPr>
        <w:t xml:space="preserve">1. </w:t>
      </w:r>
      <w:hyperlink r:id="rId16" w:history="1">
        <w:r w:rsidRPr="00BF060B">
          <w:rPr>
            <w:rFonts w:ascii="Times New Roman" w:hAnsi="Times New Roman"/>
            <w:color w:val="0000FF"/>
            <w:u w:val="single"/>
          </w:rPr>
          <w:t>Строй</w:t>
        </w:r>
      </w:hyperlink>
      <w:r w:rsidRPr="00BF060B">
        <w:rPr>
          <w:rFonts w:ascii="Times New Roman" w:hAnsi="Times New Roman"/>
        </w:rPr>
        <w:t> — установленное Уставом размещение военнослужащих, подразделений и частей для их совместных действий в пешем порядке и на машинах.</w:t>
      </w:r>
    </w:p>
    <w:p w:rsidR="003F2B03" w:rsidRPr="00BF060B" w:rsidRDefault="003F2B03" w:rsidP="003F2B03">
      <w:pPr>
        <w:pStyle w:val="a9"/>
        <w:rPr>
          <w:rFonts w:ascii="Times New Roman" w:hAnsi="Times New Roman"/>
          <w:sz w:val="24"/>
          <w:szCs w:val="24"/>
          <w:lang w:eastAsia="ru-RU"/>
        </w:rPr>
      </w:pPr>
      <w:r w:rsidRPr="00BF060B">
        <w:rPr>
          <w:rFonts w:ascii="Times New Roman" w:hAnsi="Times New Roman"/>
          <w:sz w:val="24"/>
          <w:szCs w:val="24"/>
          <w:lang w:eastAsia="ru-RU"/>
        </w:rPr>
        <w:t>Строй имеет следующие элементы:</w:t>
      </w:r>
    </w:p>
    <w:p w:rsidR="003F2B03" w:rsidRPr="00BF060B" w:rsidRDefault="00B55C3D" w:rsidP="003F2B03">
      <w:pPr>
        <w:pStyle w:val="a9"/>
        <w:rPr>
          <w:rFonts w:ascii="Times New Roman" w:hAnsi="Times New Roman"/>
          <w:sz w:val="24"/>
          <w:szCs w:val="24"/>
          <w:lang w:eastAsia="ru-RU"/>
        </w:rPr>
      </w:pPr>
      <w:hyperlink r:id="rId17" w:history="1">
        <w:r w:rsidR="003F2B03" w:rsidRPr="00BF060B">
          <w:rPr>
            <w:rFonts w:ascii="Times New Roman" w:hAnsi="Times New Roman"/>
            <w:color w:val="0000FF"/>
            <w:sz w:val="24"/>
            <w:szCs w:val="24"/>
            <w:u w:val="single"/>
            <w:lang w:eastAsia="ru-RU"/>
          </w:rPr>
          <w:t>Фланг</w:t>
        </w:r>
      </w:hyperlink>
      <w:r w:rsidR="003F2B03" w:rsidRPr="00BF060B">
        <w:rPr>
          <w:rFonts w:ascii="Times New Roman" w:hAnsi="Times New Roman"/>
          <w:sz w:val="24"/>
          <w:szCs w:val="24"/>
          <w:lang w:eastAsia="ru-RU"/>
        </w:rPr>
        <w:t xml:space="preserve"> — правая (левая) оконечность строя. При поворотах строя названия флангов не изменяются. </w:t>
      </w:r>
    </w:p>
    <w:p w:rsidR="003F2B03" w:rsidRPr="00BF060B" w:rsidRDefault="003F2B03" w:rsidP="003F2B03">
      <w:pPr>
        <w:pStyle w:val="a9"/>
        <w:rPr>
          <w:rFonts w:ascii="Times New Roman" w:hAnsi="Times New Roman"/>
          <w:sz w:val="24"/>
          <w:szCs w:val="24"/>
          <w:lang w:eastAsia="ru-RU"/>
        </w:rPr>
      </w:pPr>
      <w:r w:rsidRPr="00BF060B">
        <w:rPr>
          <w:rFonts w:ascii="Times New Roman" w:hAnsi="Times New Roman"/>
          <w:bCs/>
          <w:sz w:val="24"/>
          <w:szCs w:val="24"/>
          <w:lang w:eastAsia="ru-RU"/>
        </w:rPr>
        <w:t>Фронт</w:t>
      </w:r>
      <w:r w:rsidRPr="00BF060B">
        <w:rPr>
          <w:rFonts w:ascii="Times New Roman" w:hAnsi="Times New Roman"/>
          <w:sz w:val="24"/>
          <w:szCs w:val="24"/>
          <w:lang w:eastAsia="ru-RU"/>
        </w:rPr>
        <w:t xml:space="preserve"> — сторона строя, в которую военнослужащие обращены лицом (машины — лобовой частью). </w:t>
      </w:r>
    </w:p>
    <w:p w:rsidR="003F2B03" w:rsidRPr="00BF060B" w:rsidRDefault="003F2B03" w:rsidP="003F2B03">
      <w:pPr>
        <w:pStyle w:val="a9"/>
        <w:rPr>
          <w:rFonts w:ascii="Times New Roman" w:hAnsi="Times New Roman"/>
          <w:sz w:val="24"/>
          <w:szCs w:val="24"/>
          <w:lang w:eastAsia="ru-RU"/>
        </w:rPr>
      </w:pPr>
      <w:r w:rsidRPr="00BF060B">
        <w:rPr>
          <w:rFonts w:ascii="Times New Roman" w:hAnsi="Times New Roman"/>
          <w:bCs/>
          <w:sz w:val="24"/>
          <w:szCs w:val="24"/>
          <w:lang w:eastAsia="ru-RU"/>
        </w:rPr>
        <w:t>Тыльная сторона строя</w:t>
      </w:r>
      <w:r w:rsidRPr="00BF060B">
        <w:rPr>
          <w:rFonts w:ascii="Times New Roman" w:hAnsi="Times New Roman"/>
          <w:sz w:val="24"/>
          <w:szCs w:val="24"/>
          <w:lang w:eastAsia="ru-RU"/>
        </w:rPr>
        <w:t xml:space="preserve"> — сторона, противоположная фронту. </w:t>
      </w:r>
    </w:p>
    <w:p w:rsidR="003F2B03" w:rsidRPr="00BF060B" w:rsidRDefault="003F2B03" w:rsidP="003F2B03">
      <w:pPr>
        <w:pStyle w:val="a9"/>
        <w:rPr>
          <w:rFonts w:ascii="Times New Roman" w:hAnsi="Times New Roman"/>
          <w:sz w:val="24"/>
          <w:szCs w:val="24"/>
          <w:lang w:eastAsia="ru-RU"/>
        </w:rPr>
      </w:pPr>
      <w:r w:rsidRPr="00BF060B">
        <w:rPr>
          <w:rFonts w:ascii="Times New Roman" w:hAnsi="Times New Roman"/>
          <w:bCs/>
          <w:sz w:val="24"/>
          <w:szCs w:val="24"/>
          <w:lang w:eastAsia="ru-RU"/>
        </w:rPr>
        <w:t>Интервал</w:t>
      </w:r>
      <w:r w:rsidRPr="00BF060B">
        <w:rPr>
          <w:rFonts w:ascii="Times New Roman" w:hAnsi="Times New Roman"/>
          <w:sz w:val="24"/>
          <w:szCs w:val="24"/>
          <w:lang w:eastAsia="ru-RU"/>
        </w:rPr>
        <w:t xml:space="preserve"> — расстояние по фронту между военнослужащими (машинами), подразделениями и частями. </w:t>
      </w:r>
    </w:p>
    <w:p w:rsidR="003F2B03" w:rsidRPr="00BF060B" w:rsidRDefault="003F2B03" w:rsidP="003F2B03">
      <w:pPr>
        <w:pStyle w:val="a9"/>
        <w:rPr>
          <w:rFonts w:ascii="Times New Roman" w:hAnsi="Times New Roman"/>
          <w:sz w:val="24"/>
          <w:szCs w:val="24"/>
          <w:lang w:eastAsia="ru-RU"/>
        </w:rPr>
      </w:pPr>
      <w:r w:rsidRPr="00BF060B">
        <w:rPr>
          <w:rFonts w:ascii="Times New Roman" w:hAnsi="Times New Roman"/>
          <w:bCs/>
          <w:sz w:val="24"/>
          <w:szCs w:val="24"/>
          <w:lang w:eastAsia="ru-RU"/>
        </w:rPr>
        <w:t>Дистанция</w:t>
      </w:r>
      <w:r w:rsidRPr="00BF060B">
        <w:rPr>
          <w:rFonts w:ascii="Times New Roman" w:hAnsi="Times New Roman"/>
          <w:sz w:val="24"/>
          <w:szCs w:val="24"/>
          <w:lang w:eastAsia="ru-RU"/>
        </w:rPr>
        <w:t xml:space="preserve"> — расстояние в глубину между военнослужащими (машинами), подразделениями и частями. </w:t>
      </w:r>
    </w:p>
    <w:p w:rsidR="003F2B03" w:rsidRPr="00BF060B" w:rsidRDefault="00B55C3D" w:rsidP="003F2B03">
      <w:pPr>
        <w:pStyle w:val="a9"/>
        <w:rPr>
          <w:rFonts w:ascii="Times New Roman" w:hAnsi="Times New Roman"/>
          <w:sz w:val="24"/>
          <w:szCs w:val="24"/>
          <w:lang w:eastAsia="ru-RU"/>
        </w:rPr>
      </w:pPr>
      <w:hyperlink r:id="rId18" w:history="1">
        <w:r w:rsidR="003F2B03" w:rsidRPr="00BF060B">
          <w:rPr>
            <w:rFonts w:ascii="Times New Roman" w:hAnsi="Times New Roman"/>
            <w:color w:val="0000FF"/>
            <w:sz w:val="24"/>
            <w:szCs w:val="24"/>
            <w:u w:val="single"/>
            <w:lang w:eastAsia="ru-RU"/>
          </w:rPr>
          <w:t>Ширина строя</w:t>
        </w:r>
      </w:hyperlink>
      <w:r w:rsidR="003F2B03" w:rsidRPr="00BF060B">
        <w:rPr>
          <w:rFonts w:ascii="Times New Roman" w:hAnsi="Times New Roman"/>
          <w:sz w:val="24"/>
          <w:szCs w:val="24"/>
          <w:lang w:eastAsia="ru-RU"/>
        </w:rPr>
        <w:t xml:space="preserve"> — расстояние между флангами. </w:t>
      </w:r>
    </w:p>
    <w:p w:rsidR="003F2B03" w:rsidRPr="00BF060B" w:rsidRDefault="00B55C3D" w:rsidP="003F2B03">
      <w:pPr>
        <w:pStyle w:val="a9"/>
        <w:rPr>
          <w:rFonts w:ascii="Times New Roman" w:hAnsi="Times New Roman"/>
          <w:sz w:val="24"/>
          <w:szCs w:val="24"/>
          <w:lang w:eastAsia="ru-RU"/>
        </w:rPr>
      </w:pPr>
      <w:hyperlink r:id="rId19" w:history="1">
        <w:r w:rsidR="003F2B03" w:rsidRPr="00BF060B">
          <w:rPr>
            <w:rFonts w:ascii="Times New Roman" w:hAnsi="Times New Roman"/>
            <w:color w:val="0000FF"/>
            <w:sz w:val="24"/>
            <w:szCs w:val="24"/>
            <w:u w:val="single"/>
            <w:lang w:eastAsia="ru-RU"/>
          </w:rPr>
          <w:t>Глубина строя</w:t>
        </w:r>
      </w:hyperlink>
      <w:r w:rsidR="003F2B03" w:rsidRPr="00BF060B">
        <w:rPr>
          <w:rFonts w:ascii="Times New Roman" w:hAnsi="Times New Roman"/>
          <w:sz w:val="24"/>
          <w:szCs w:val="24"/>
          <w:lang w:eastAsia="ru-RU"/>
        </w:rPr>
        <w:t xml:space="preserve"> — расстояние от первой </w:t>
      </w:r>
      <w:hyperlink r:id="rId20" w:history="1">
        <w:r w:rsidR="003F2B03" w:rsidRPr="00BF060B">
          <w:rPr>
            <w:rFonts w:ascii="Times New Roman" w:hAnsi="Times New Roman"/>
            <w:color w:val="0000FF"/>
            <w:sz w:val="24"/>
            <w:szCs w:val="24"/>
            <w:u w:val="single"/>
            <w:lang w:eastAsia="ru-RU"/>
          </w:rPr>
          <w:t>шеренги</w:t>
        </w:r>
      </w:hyperlink>
      <w:r w:rsidR="003F2B03" w:rsidRPr="00BF060B">
        <w:rPr>
          <w:rFonts w:ascii="Times New Roman" w:hAnsi="Times New Roman"/>
          <w:sz w:val="24"/>
          <w:szCs w:val="24"/>
          <w:lang w:eastAsia="ru-RU"/>
        </w:rPr>
        <w:t xml:space="preserve"> (впереди стоящего военнослужащего) до последней шеренги (позади стоящего военнослужащего), а при действиях на машинах — расстояние от первой линии машин (впереди стоящей машины) до последней линии машин. </w:t>
      </w:r>
    </w:p>
    <w:p w:rsidR="003F2B03" w:rsidRPr="00BF060B" w:rsidRDefault="001C691C" w:rsidP="003F2B03">
      <w:pPr>
        <w:tabs>
          <w:tab w:val="left" w:pos="8558"/>
        </w:tabs>
        <w:spacing w:line="240" w:lineRule="auto"/>
        <w:ind w:left="-567" w:right="-425"/>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466975" cy="2360295"/>
            <wp:effectExtent l="0" t="0" r="9525" b="1905"/>
            <wp:docPr id="5" name="Рисунок 0" descr="сто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стой.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2360295"/>
                    </a:xfrm>
                    <a:prstGeom prst="rect">
                      <a:avLst/>
                    </a:prstGeom>
                    <a:noFill/>
                    <a:ln>
                      <a:noFill/>
                    </a:ln>
                  </pic:spPr>
                </pic:pic>
              </a:graphicData>
            </a:graphic>
          </wp:inline>
        </w:drawing>
      </w:r>
    </w:p>
    <w:p w:rsidR="003F2B03" w:rsidRPr="00BF060B" w:rsidRDefault="003F2B03" w:rsidP="003F2B03">
      <w:pPr>
        <w:pStyle w:val="a9"/>
        <w:rPr>
          <w:rFonts w:ascii="Times New Roman" w:hAnsi="Times New Roman"/>
          <w:lang w:eastAsia="ru-RU"/>
        </w:rPr>
      </w:pPr>
      <w:r w:rsidRPr="00BF060B">
        <w:rPr>
          <w:rFonts w:ascii="Times New Roman" w:hAnsi="Times New Roman"/>
          <w:b/>
          <w:bCs/>
          <w:lang w:eastAsia="ru-RU"/>
        </w:rPr>
        <w:t>Повороты на месте</w:t>
      </w:r>
      <w:r w:rsidRPr="00BF060B">
        <w:rPr>
          <w:rFonts w:ascii="Times New Roman" w:hAnsi="Times New Roman"/>
          <w:lang w:eastAsia="ru-RU"/>
        </w:rPr>
        <w:t xml:space="preserve"> выполняются по командам: «</w:t>
      </w:r>
      <w:proofErr w:type="spellStart"/>
      <w:r w:rsidRPr="00BF060B">
        <w:rPr>
          <w:rFonts w:ascii="Times New Roman" w:hAnsi="Times New Roman"/>
          <w:lang w:eastAsia="ru-RU"/>
        </w:rPr>
        <w:t>Напра</w:t>
      </w:r>
      <w:proofErr w:type="spellEnd"/>
      <w:r w:rsidRPr="00BF060B">
        <w:rPr>
          <w:rFonts w:ascii="Times New Roman" w:hAnsi="Times New Roman"/>
          <w:lang w:eastAsia="ru-RU"/>
        </w:rPr>
        <w:t>-ВО», «Пол-оборота</w:t>
      </w:r>
      <w:r w:rsidRPr="00BF060B">
        <w:rPr>
          <w:rFonts w:ascii="Times New Roman" w:hAnsi="Times New Roman"/>
          <w:b/>
          <w:bCs/>
          <w:lang w:eastAsia="ru-RU"/>
        </w:rPr>
        <w:t xml:space="preserve"> </w:t>
      </w:r>
      <w:proofErr w:type="spellStart"/>
      <w:r w:rsidRPr="00BF060B">
        <w:rPr>
          <w:rFonts w:ascii="Times New Roman" w:hAnsi="Times New Roman"/>
          <w:b/>
          <w:bCs/>
          <w:lang w:eastAsia="ru-RU"/>
        </w:rPr>
        <w:t>напра</w:t>
      </w:r>
      <w:proofErr w:type="spellEnd"/>
      <w:r w:rsidRPr="00BF060B">
        <w:rPr>
          <w:rFonts w:ascii="Times New Roman" w:hAnsi="Times New Roman"/>
          <w:b/>
          <w:bCs/>
          <w:lang w:eastAsia="ru-RU"/>
        </w:rPr>
        <w:t>-ВО»,</w:t>
      </w:r>
      <w:r w:rsidRPr="00BF060B">
        <w:rPr>
          <w:rFonts w:ascii="Times New Roman" w:hAnsi="Times New Roman"/>
          <w:lang w:eastAsia="ru-RU"/>
        </w:rPr>
        <w:t xml:space="preserve"> «</w:t>
      </w:r>
      <w:proofErr w:type="gramStart"/>
      <w:r w:rsidRPr="00BF060B">
        <w:rPr>
          <w:rFonts w:ascii="Times New Roman" w:hAnsi="Times New Roman"/>
          <w:lang w:eastAsia="ru-RU"/>
        </w:rPr>
        <w:t>Нале-ВО</w:t>
      </w:r>
      <w:proofErr w:type="gramEnd"/>
      <w:r w:rsidRPr="00BF060B">
        <w:rPr>
          <w:rFonts w:ascii="Times New Roman" w:hAnsi="Times New Roman"/>
          <w:lang w:eastAsia="ru-RU"/>
        </w:rPr>
        <w:t>», «Пол-оборота</w:t>
      </w:r>
      <w:r w:rsidRPr="00BF060B">
        <w:rPr>
          <w:rFonts w:ascii="Times New Roman" w:hAnsi="Times New Roman"/>
          <w:b/>
          <w:bCs/>
          <w:lang w:eastAsia="ru-RU"/>
        </w:rPr>
        <w:t xml:space="preserve"> нале-ВО»,</w:t>
      </w:r>
      <w:r w:rsidRPr="00BF060B">
        <w:rPr>
          <w:rFonts w:ascii="Times New Roman" w:hAnsi="Times New Roman"/>
          <w:lang w:eastAsia="ru-RU"/>
        </w:rPr>
        <w:t xml:space="preserve"> «Кру-ГОМ». </w:t>
      </w:r>
    </w:p>
    <w:p w:rsidR="003F2B03" w:rsidRPr="00BF060B" w:rsidRDefault="003F2B03" w:rsidP="003F2B03">
      <w:pPr>
        <w:pStyle w:val="a9"/>
        <w:rPr>
          <w:rFonts w:ascii="Times New Roman" w:hAnsi="Times New Roman"/>
          <w:lang w:eastAsia="ru-RU"/>
        </w:rPr>
      </w:pPr>
      <w:r w:rsidRPr="00BF060B">
        <w:rPr>
          <w:rFonts w:ascii="Times New Roman" w:hAnsi="Times New Roman"/>
          <w:lang w:eastAsia="ru-RU"/>
        </w:rPr>
        <w:t>Повороты кругом, налево, пол-оборота налево производятся в сторону левой руки на левом каблуке и на правом носке; повороты направо и пол-оборота направо — в сторону правой руки на правом каблуке и на левом носке.</w:t>
      </w:r>
    </w:p>
    <w:p w:rsidR="003F2B03" w:rsidRPr="00BF060B" w:rsidRDefault="003F2B03" w:rsidP="003F2B03">
      <w:pPr>
        <w:spacing w:before="100" w:beforeAutospacing="1" w:after="100" w:afterAutospacing="1" w:line="240" w:lineRule="auto"/>
        <w:rPr>
          <w:rFonts w:ascii="Times New Roman" w:hAnsi="Times New Roman"/>
          <w:sz w:val="24"/>
          <w:szCs w:val="24"/>
          <w:lang w:eastAsia="ru-RU"/>
        </w:rPr>
      </w:pPr>
      <w:r w:rsidRPr="00BF060B">
        <w:rPr>
          <w:rFonts w:ascii="Times New Roman" w:hAnsi="Times New Roman"/>
          <w:sz w:val="24"/>
          <w:szCs w:val="24"/>
          <w:lang w:eastAsia="ru-RU"/>
        </w:rPr>
        <w:t>Повороты выполняются в два приема:</w:t>
      </w:r>
    </w:p>
    <w:p w:rsidR="003F2B03" w:rsidRPr="00BF060B" w:rsidRDefault="003F2B03" w:rsidP="003F2B03">
      <w:pPr>
        <w:numPr>
          <w:ilvl w:val="0"/>
          <w:numId w:val="2"/>
        </w:numPr>
        <w:spacing w:before="100" w:beforeAutospacing="1" w:after="100" w:afterAutospacing="1" w:line="240" w:lineRule="auto"/>
        <w:rPr>
          <w:rFonts w:ascii="Times New Roman" w:hAnsi="Times New Roman"/>
          <w:sz w:val="24"/>
          <w:szCs w:val="24"/>
          <w:lang w:eastAsia="ru-RU"/>
        </w:rPr>
      </w:pPr>
      <w:r w:rsidRPr="00BF060B">
        <w:rPr>
          <w:rFonts w:ascii="Times New Roman" w:hAnsi="Times New Roman"/>
          <w:sz w:val="24"/>
          <w:szCs w:val="24"/>
          <w:lang w:eastAsia="ru-RU"/>
        </w:rPr>
        <w:t xml:space="preserve">первый прием — повернуться, сохраняя правильное положение корпуса, и, не сгибая ног в коленях, перенести тяжесть тела на впереди стоящую ногу; </w:t>
      </w:r>
    </w:p>
    <w:p w:rsidR="003F2B03" w:rsidRPr="00BF060B" w:rsidRDefault="003F2B03" w:rsidP="003F2B03">
      <w:pPr>
        <w:numPr>
          <w:ilvl w:val="0"/>
          <w:numId w:val="2"/>
        </w:numPr>
        <w:spacing w:before="100" w:beforeAutospacing="1" w:after="100" w:afterAutospacing="1" w:line="240" w:lineRule="auto"/>
        <w:rPr>
          <w:rFonts w:ascii="Times New Roman" w:hAnsi="Times New Roman"/>
          <w:sz w:val="24"/>
          <w:szCs w:val="24"/>
          <w:lang w:eastAsia="ru-RU"/>
        </w:rPr>
      </w:pPr>
      <w:r w:rsidRPr="00BF060B">
        <w:rPr>
          <w:rFonts w:ascii="Times New Roman" w:hAnsi="Times New Roman"/>
          <w:sz w:val="24"/>
          <w:szCs w:val="24"/>
          <w:lang w:eastAsia="ru-RU"/>
        </w:rPr>
        <w:t>второй прием — кратчайшим путем приставить другую ногу</w:t>
      </w:r>
    </w:p>
    <w:p w:rsidR="003F2B03" w:rsidRPr="00BF060B" w:rsidRDefault="003F2B03" w:rsidP="003F2B03">
      <w:pPr>
        <w:pStyle w:val="ab"/>
      </w:pPr>
      <w:r w:rsidRPr="00BF060B">
        <w:rPr>
          <w:b/>
        </w:rPr>
        <w:t>2</w:t>
      </w:r>
      <w:r w:rsidRPr="00BF060B">
        <w:rPr>
          <w:b/>
          <w:u w:val="single"/>
        </w:rPr>
        <w:t>.</w:t>
      </w:r>
      <w:r w:rsidRPr="00BF060B">
        <w:rPr>
          <w:u w:val="single"/>
        </w:rPr>
        <w:t xml:space="preserve"> Движение совершается шагом или бегом.</w:t>
      </w:r>
    </w:p>
    <w:p w:rsidR="003F2B03" w:rsidRPr="00BF060B" w:rsidRDefault="003F2B03" w:rsidP="003F2B03">
      <w:pPr>
        <w:pStyle w:val="a9"/>
        <w:rPr>
          <w:rFonts w:ascii="Times New Roman" w:hAnsi="Times New Roman"/>
        </w:rPr>
      </w:pPr>
      <w:r w:rsidRPr="00BF060B">
        <w:rPr>
          <w:rStyle w:val="ad"/>
          <w:rFonts w:ascii="Times New Roman" w:hAnsi="Times New Roman"/>
          <w:bCs/>
        </w:rPr>
        <w:t>Движение шагом</w:t>
      </w:r>
      <w:r w:rsidRPr="00BF060B">
        <w:rPr>
          <w:rFonts w:ascii="Times New Roman" w:hAnsi="Times New Roman"/>
        </w:rPr>
        <w:t xml:space="preserve"> осуществляется с темпом 110–120 шагов в минуту. Размер шага — 70–80 см.</w:t>
      </w:r>
    </w:p>
    <w:p w:rsidR="003F2B03" w:rsidRPr="00BF060B" w:rsidRDefault="003F2B03" w:rsidP="003F2B03">
      <w:pPr>
        <w:pStyle w:val="a9"/>
        <w:rPr>
          <w:rFonts w:ascii="Times New Roman" w:hAnsi="Times New Roman"/>
        </w:rPr>
      </w:pPr>
      <w:r w:rsidRPr="00BF060B">
        <w:rPr>
          <w:rStyle w:val="ad"/>
          <w:rFonts w:ascii="Times New Roman" w:hAnsi="Times New Roman"/>
          <w:bCs/>
        </w:rPr>
        <w:lastRenderedPageBreak/>
        <w:t>Движение бегом</w:t>
      </w:r>
      <w:r w:rsidRPr="00BF060B">
        <w:rPr>
          <w:rFonts w:ascii="Times New Roman" w:hAnsi="Times New Roman"/>
        </w:rPr>
        <w:t xml:space="preserve"> осуществляется с темпом 165–180 шагов в минуту. Размер шага — 85–90 см.</w:t>
      </w:r>
    </w:p>
    <w:p w:rsidR="003F2B03" w:rsidRPr="00BF060B" w:rsidRDefault="003F2B03" w:rsidP="003F2B03">
      <w:pPr>
        <w:pStyle w:val="a9"/>
        <w:rPr>
          <w:rFonts w:ascii="Times New Roman" w:hAnsi="Times New Roman"/>
        </w:rPr>
      </w:pPr>
      <w:r w:rsidRPr="00BF060B">
        <w:rPr>
          <w:rFonts w:ascii="Times New Roman" w:hAnsi="Times New Roman"/>
        </w:rPr>
        <w:t>Шаг бывает строевой и походный.</w:t>
      </w:r>
    </w:p>
    <w:p w:rsidR="003F2B03" w:rsidRPr="00BF060B" w:rsidRDefault="003F2B03" w:rsidP="003F2B03">
      <w:pPr>
        <w:pStyle w:val="a9"/>
        <w:rPr>
          <w:rFonts w:ascii="Times New Roman" w:hAnsi="Times New Roman"/>
        </w:rPr>
      </w:pPr>
      <w:r w:rsidRPr="00BF060B">
        <w:rPr>
          <w:rStyle w:val="ad"/>
          <w:rFonts w:ascii="Times New Roman" w:hAnsi="Times New Roman"/>
          <w:bCs/>
        </w:rPr>
        <w:t>Строевой шаг</w:t>
      </w:r>
      <w:r w:rsidRPr="00BF060B">
        <w:rPr>
          <w:rFonts w:ascii="Times New Roman" w:hAnsi="Times New Roman"/>
        </w:rPr>
        <w:t xml:space="preserve"> применяется при прохождении подразделений торжественным маршем; при выполнении ими воинского приветствия в движении; при подходе военнослужащего к начальнику и при отходе от него; при выходе из строя и возвращении в строй, а также на занятиях по строевой подготовке.</w:t>
      </w:r>
    </w:p>
    <w:p w:rsidR="003F2B03" w:rsidRPr="00BF060B" w:rsidRDefault="003F2B03" w:rsidP="003F2B03">
      <w:pPr>
        <w:pStyle w:val="a9"/>
        <w:rPr>
          <w:rFonts w:ascii="Times New Roman" w:hAnsi="Times New Roman"/>
        </w:rPr>
      </w:pPr>
      <w:r w:rsidRPr="00BF060B">
        <w:rPr>
          <w:rStyle w:val="ad"/>
          <w:rFonts w:ascii="Times New Roman" w:hAnsi="Times New Roman"/>
          <w:bCs/>
        </w:rPr>
        <w:t>Походный шаг</w:t>
      </w:r>
      <w:r w:rsidRPr="00BF060B">
        <w:rPr>
          <w:rFonts w:ascii="Times New Roman" w:hAnsi="Times New Roman"/>
        </w:rPr>
        <w:t xml:space="preserve"> применяется во всех остальных случаях (при совершении марша, передвижении на занятиях и др.).</w:t>
      </w:r>
    </w:p>
    <w:p w:rsidR="003F2B03" w:rsidRPr="00BF060B" w:rsidRDefault="001C691C" w:rsidP="003F2B03">
      <w:pPr>
        <w:pStyle w:val="ab"/>
      </w:pPr>
      <w:r>
        <w:rPr>
          <w:noProof/>
        </w:rPr>
        <w:drawing>
          <wp:inline distT="0" distB="0" distL="0" distR="0">
            <wp:extent cx="2583815" cy="2413635"/>
            <wp:effectExtent l="0" t="0" r="6985" b="5715"/>
            <wp:docPr id="6" name="Рисунок 3" descr="стр ша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тр шаг.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3815" cy="2413635"/>
                    </a:xfrm>
                    <a:prstGeom prst="rect">
                      <a:avLst/>
                    </a:prstGeom>
                    <a:noFill/>
                    <a:ln>
                      <a:noFill/>
                    </a:ln>
                  </pic:spPr>
                </pic:pic>
              </a:graphicData>
            </a:graphic>
          </wp:inline>
        </w:drawing>
      </w:r>
      <w:r>
        <w:rPr>
          <w:noProof/>
        </w:rPr>
        <w:drawing>
          <wp:inline distT="0" distB="0" distL="0" distR="0">
            <wp:extent cx="2796540" cy="2445385"/>
            <wp:effectExtent l="0" t="0" r="3810" b="0"/>
            <wp:docPr id="7" name="Рисунок 2" descr="шаг на мест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аг на месте.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6540" cy="2445385"/>
                    </a:xfrm>
                    <a:prstGeom prst="rect">
                      <a:avLst/>
                    </a:prstGeom>
                    <a:noFill/>
                    <a:ln>
                      <a:noFill/>
                    </a:ln>
                  </pic:spPr>
                </pic:pic>
              </a:graphicData>
            </a:graphic>
          </wp:inline>
        </w:drawing>
      </w:r>
    </w:p>
    <w:p w:rsidR="003F2B03" w:rsidRPr="00BF060B" w:rsidRDefault="003F2B03" w:rsidP="003F2B03">
      <w:pPr>
        <w:pStyle w:val="a9"/>
        <w:rPr>
          <w:rFonts w:ascii="Times New Roman" w:hAnsi="Times New Roman"/>
        </w:rPr>
      </w:pPr>
      <w:r w:rsidRPr="00BF060B">
        <w:rPr>
          <w:rFonts w:ascii="Times New Roman" w:hAnsi="Times New Roman"/>
        </w:rPr>
        <w:t>Задание.</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Для выполнения данного занятия студенты должны выполнить следующее:</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lang w:eastAsia="ru-RU"/>
        </w:rPr>
        <w:t>1)</w:t>
      </w:r>
      <w:r w:rsidRPr="00BF060B">
        <w:rPr>
          <w:rFonts w:ascii="Times New Roman" w:hAnsi="Times New Roman"/>
          <w:sz w:val="24"/>
          <w:szCs w:val="24"/>
        </w:rPr>
        <w:t xml:space="preserve"> Отработать действия при командах в строевой стойке: </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 xml:space="preserve">   1.1«Становись»</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 xml:space="preserve">   1.2«Смирно»</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 xml:space="preserve">   1.3 «Вольно»</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 xml:space="preserve">   1.4 «Заправиться»</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2) Отработать действия при командах повороты на месте:</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 xml:space="preserve">    2.1 «</w:t>
      </w:r>
      <w:proofErr w:type="spellStart"/>
      <w:r w:rsidRPr="00BF060B">
        <w:rPr>
          <w:rFonts w:ascii="Times New Roman" w:hAnsi="Times New Roman"/>
          <w:sz w:val="24"/>
          <w:szCs w:val="24"/>
        </w:rPr>
        <w:t>Напра</w:t>
      </w:r>
      <w:proofErr w:type="spellEnd"/>
      <w:r w:rsidRPr="00BF060B">
        <w:rPr>
          <w:rFonts w:ascii="Times New Roman" w:hAnsi="Times New Roman"/>
          <w:sz w:val="24"/>
          <w:szCs w:val="24"/>
        </w:rPr>
        <w:t>-ВО»</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 xml:space="preserve">    2.2 «</w:t>
      </w:r>
      <w:proofErr w:type="gramStart"/>
      <w:r w:rsidRPr="00BF060B">
        <w:rPr>
          <w:rFonts w:ascii="Times New Roman" w:hAnsi="Times New Roman"/>
          <w:sz w:val="24"/>
          <w:szCs w:val="24"/>
        </w:rPr>
        <w:t>Нале-ВО</w:t>
      </w:r>
      <w:proofErr w:type="gramEnd"/>
      <w:r w:rsidRPr="00BF060B">
        <w:rPr>
          <w:rFonts w:ascii="Times New Roman" w:hAnsi="Times New Roman"/>
          <w:sz w:val="24"/>
          <w:szCs w:val="24"/>
        </w:rPr>
        <w:t>»</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 xml:space="preserve">     2.3 «Кру-ГОМ»</w:t>
      </w:r>
    </w:p>
    <w:p w:rsidR="003F2B03" w:rsidRPr="00BF060B" w:rsidRDefault="003F2B03" w:rsidP="003F2B03">
      <w:pPr>
        <w:pStyle w:val="a9"/>
        <w:rPr>
          <w:rFonts w:ascii="Times New Roman" w:hAnsi="Times New Roman"/>
          <w:sz w:val="24"/>
          <w:szCs w:val="24"/>
        </w:rPr>
      </w:pP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 xml:space="preserve">3) Отработать действия при командах в движении: </w:t>
      </w: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 xml:space="preserve">     3.1 «Строевым шагом </w:t>
      </w:r>
      <w:proofErr w:type="gramStart"/>
      <w:r w:rsidRPr="00BF060B">
        <w:rPr>
          <w:rFonts w:ascii="Times New Roman" w:hAnsi="Times New Roman"/>
          <w:sz w:val="24"/>
          <w:szCs w:val="24"/>
        </w:rPr>
        <w:t>-М</w:t>
      </w:r>
      <w:proofErr w:type="gramEnd"/>
      <w:r w:rsidRPr="00BF060B">
        <w:rPr>
          <w:rFonts w:ascii="Times New Roman" w:hAnsi="Times New Roman"/>
          <w:sz w:val="24"/>
          <w:szCs w:val="24"/>
        </w:rPr>
        <w:t>арш»</w:t>
      </w:r>
      <w:r w:rsidRPr="00BF060B">
        <w:rPr>
          <w:rFonts w:ascii="Times New Roman" w:hAnsi="Times New Roman"/>
          <w:sz w:val="24"/>
          <w:szCs w:val="24"/>
        </w:rPr>
        <w:br/>
        <w:t xml:space="preserve">     3.2 «Шагом -Марш»</w:t>
      </w:r>
    </w:p>
    <w:p w:rsidR="003F2B03" w:rsidRPr="00BF060B" w:rsidRDefault="003F2B03" w:rsidP="003F2B03">
      <w:pPr>
        <w:pStyle w:val="a9"/>
        <w:rPr>
          <w:rFonts w:ascii="Times New Roman" w:hAnsi="Times New Roman"/>
          <w:sz w:val="24"/>
          <w:szCs w:val="24"/>
        </w:rPr>
      </w:pPr>
    </w:p>
    <w:p w:rsidR="003F2B03" w:rsidRPr="00BF060B" w:rsidRDefault="003F2B03" w:rsidP="003F2B03">
      <w:pPr>
        <w:pStyle w:val="a9"/>
        <w:rPr>
          <w:rFonts w:ascii="Times New Roman" w:hAnsi="Times New Roman"/>
          <w:sz w:val="24"/>
          <w:szCs w:val="24"/>
        </w:rPr>
      </w:pPr>
      <w:r w:rsidRPr="00BF060B">
        <w:rPr>
          <w:rFonts w:ascii="Times New Roman" w:hAnsi="Times New Roman"/>
          <w:sz w:val="24"/>
          <w:szCs w:val="24"/>
        </w:rPr>
        <w:t xml:space="preserve">Литература: Безопасность жизнедеятельности </w:t>
      </w:r>
      <w:proofErr w:type="spellStart"/>
      <w:r w:rsidRPr="00BF060B">
        <w:rPr>
          <w:rFonts w:ascii="Times New Roman" w:hAnsi="Times New Roman"/>
          <w:sz w:val="24"/>
          <w:szCs w:val="24"/>
        </w:rPr>
        <w:t>Микрюков</w:t>
      </w:r>
      <w:proofErr w:type="spellEnd"/>
      <w:r w:rsidRPr="00BF060B">
        <w:rPr>
          <w:rFonts w:ascii="Times New Roman" w:hAnsi="Times New Roman"/>
          <w:sz w:val="24"/>
          <w:szCs w:val="24"/>
        </w:rPr>
        <w:t xml:space="preserve"> В.Ю.-КНОРУС,2010 г.</w:t>
      </w:r>
    </w:p>
    <w:p w:rsidR="003F2B03" w:rsidRPr="00BF060B" w:rsidRDefault="003F2B03" w:rsidP="003F2B03">
      <w:pPr>
        <w:tabs>
          <w:tab w:val="left" w:pos="8558"/>
        </w:tabs>
        <w:spacing w:line="240" w:lineRule="auto"/>
        <w:ind w:left="-567" w:right="-425"/>
        <w:rPr>
          <w:rFonts w:ascii="Times New Roman" w:hAnsi="Times New Roman"/>
          <w:sz w:val="28"/>
          <w:szCs w:val="28"/>
        </w:rPr>
      </w:pPr>
    </w:p>
    <w:p w:rsidR="003F2B03" w:rsidRPr="00BF060B" w:rsidRDefault="003F2B03" w:rsidP="003F2B03">
      <w:pPr>
        <w:rPr>
          <w:rFonts w:ascii="Times New Roman" w:hAnsi="Times New Roman"/>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C511D7" w:rsidRPr="00BF060B" w:rsidRDefault="00C511D7" w:rsidP="00FB78CB">
      <w:pPr>
        <w:spacing w:after="0" w:line="240" w:lineRule="auto"/>
        <w:jc w:val="center"/>
        <w:rPr>
          <w:rFonts w:ascii="Times New Roman" w:hAnsi="Times New Roman"/>
          <w:sz w:val="24"/>
          <w:szCs w:val="24"/>
        </w:rPr>
      </w:pPr>
    </w:p>
    <w:p w:rsidR="00C511D7" w:rsidRPr="00BF060B" w:rsidRDefault="00C511D7" w:rsidP="00B1736F">
      <w:pPr>
        <w:spacing w:after="0" w:line="240" w:lineRule="auto"/>
        <w:rPr>
          <w:rFonts w:ascii="Times New Roman" w:hAnsi="Times New Roman"/>
          <w:sz w:val="24"/>
          <w:szCs w:val="24"/>
        </w:rPr>
      </w:pPr>
    </w:p>
    <w:p w:rsidR="003F2B03" w:rsidRPr="00B1736F" w:rsidRDefault="003F2B03" w:rsidP="003F2B03">
      <w:pPr>
        <w:jc w:val="center"/>
        <w:rPr>
          <w:rFonts w:ascii="Times New Roman" w:hAnsi="Times New Roman"/>
          <w:b/>
          <w:sz w:val="28"/>
          <w:szCs w:val="28"/>
        </w:rPr>
      </w:pPr>
      <w:r w:rsidRPr="00B1736F">
        <w:rPr>
          <w:rFonts w:ascii="Times New Roman" w:hAnsi="Times New Roman"/>
          <w:b/>
          <w:sz w:val="28"/>
          <w:szCs w:val="28"/>
        </w:rPr>
        <w:lastRenderedPageBreak/>
        <w:t>Практическое занятие №5</w:t>
      </w:r>
    </w:p>
    <w:p w:rsidR="003F2B03" w:rsidRPr="00BF060B" w:rsidRDefault="003F2B03" w:rsidP="003F2B03">
      <w:pPr>
        <w:spacing w:line="240" w:lineRule="auto"/>
        <w:ind w:left="-567" w:right="-425"/>
        <w:rPr>
          <w:rFonts w:ascii="Times New Roman" w:hAnsi="Times New Roman"/>
          <w:sz w:val="24"/>
          <w:szCs w:val="24"/>
        </w:rPr>
      </w:pPr>
      <w:r w:rsidRPr="00BF060B">
        <w:rPr>
          <w:rFonts w:ascii="Times New Roman" w:hAnsi="Times New Roman"/>
          <w:b/>
          <w:sz w:val="24"/>
          <w:szCs w:val="24"/>
        </w:rPr>
        <w:t>Тема</w:t>
      </w:r>
      <w:r w:rsidRPr="00BF060B">
        <w:rPr>
          <w:rFonts w:ascii="Times New Roman" w:hAnsi="Times New Roman"/>
          <w:sz w:val="24"/>
          <w:szCs w:val="24"/>
        </w:rPr>
        <w:t>: Повороты в движении. Выполнение воинского приветствия без оружия на месте и в движении.</w:t>
      </w:r>
    </w:p>
    <w:p w:rsidR="003F2B03" w:rsidRPr="00BF060B" w:rsidRDefault="003F2B03" w:rsidP="003F2B03">
      <w:pPr>
        <w:spacing w:line="240" w:lineRule="auto"/>
        <w:ind w:left="-567" w:right="-425"/>
        <w:rPr>
          <w:rFonts w:ascii="Times New Roman" w:hAnsi="Times New Roman"/>
          <w:sz w:val="24"/>
          <w:szCs w:val="24"/>
        </w:rPr>
      </w:pPr>
      <w:r w:rsidRPr="00BF060B">
        <w:rPr>
          <w:rFonts w:ascii="Times New Roman" w:hAnsi="Times New Roman"/>
          <w:b/>
          <w:sz w:val="24"/>
          <w:szCs w:val="24"/>
        </w:rPr>
        <w:t>Цель</w:t>
      </w:r>
      <w:r w:rsidRPr="00BF060B">
        <w:rPr>
          <w:rFonts w:ascii="Times New Roman" w:hAnsi="Times New Roman"/>
          <w:sz w:val="24"/>
          <w:szCs w:val="24"/>
        </w:rPr>
        <w:t>: Освоить повороты в движении. Освоить выполнение воинского приветствия без оружия на месте и в движении.</w:t>
      </w:r>
    </w:p>
    <w:p w:rsidR="003F2B03" w:rsidRPr="00BF060B" w:rsidRDefault="003F2B03" w:rsidP="003F2B03">
      <w:pPr>
        <w:spacing w:line="240" w:lineRule="auto"/>
        <w:ind w:left="-567" w:right="-425"/>
        <w:rPr>
          <w:rFonts w:ascii="Times New Roman" w:hAnsi="Times New Roman"/>
          <w:sz w:val="24"/>
          <w:szCs w:val="24"/>
        </w:rPr>
      </w:pPr>
      <w:r w:rsidRPr="00BF060B">
        <w:rPr>
          <w:rFonts w:ascii="Times New Roman" w:hAnsi="Times New Roman"/>
          <w:sz w:val="24"/>
          <w:szCs w:val="24"/>
        </w:rPr>
        <w:t xml:space="preserve"> Практическое занятие рассчитано на 2 часа</w:t>
      </w:r>
    </w:p>
    <w:p w:rsidR="003F2B03" w:rsidRPr="00BF060B" w:rsidRDefault="003F2B03" w:rsidP="003F2B03">
      <w:pPr>
        <w:tabs>
          <w:tab w:val="left" w:pos="8558"/>
        </w:tabs>
        <w:spacing w:line="240" w:lineRule="auto"/>
        <w:ind w:left="-567" w:right="-425"/>
        <w:jc w:val="center"/>
        <w:rPr>
          <w:rFonts w:ascii="Times New Roman" w:hAnsi="Times New Roman"/>
          <w:b/>
          <w:sz w:val="28"/>
          <w:szCs w:val="28"/>
        </w:rPr>
      </w:pPr>
      <w:r w:rsidRPr="00BF060B">
        <w:rPr>
          <w:rFonts w:ascii="Times New Roman" w:hAnsi="Times New Roman"/>
          <w:b/>
          <w:sz w:val="28"/>
          <w:szCs w:val="28"/>
        </w:rPr>
        <w:t>Пояснение к практическому занятию</w:t>
      </w:r>
    </w:p>
    <w:p w:rsidR="003F2B03" w:rsidRPr="00BF060B" w:rsidRDefault="003F2B03" w:rsidP="003F2B03">
      <w:pPr>
        <w:pStyle w:val="ab"/>
        <w:ind w:left="-567"/>
      </w:pPr>
      <w:r w:rsidRPr="00BF060B">
        <w:rPr>
          <w:b/>
          <w:sz w:val="28"/>
          <w:szCs w:val="28"/>
        </w:rPr>
        <w:t>1.</w:t>
      </w:r>
      <w:r w:rsidRPr="00BF060B">
        <w:rPr>
          <w:rStyle w:val="ad"/>
          <w:bCs/>
        </w:rPr>
        <w:t xml:space="preserve"> Повороты в движении</w:t>
      </w:r>
      <w:r w:rsidRPr="00BF060B">
        <w:t xml:space="preserve"> выполняются по командам: «</w:t>
      </w:r>
      <w:proofErr w:type="spellStart"/>
      <w:r w:rsidRPr="00BF060B">
        <w:t>Напра</w:t>
      </w:r>
      <w:proofErr w:type="spellEnd"/>
      <w:r w:rsidRPr="00BF060B">
        <w:t>-ВО», «Пол-оборота</w:t>
      </w:r>
      <w:r w:rsidRPr="00BF060B">
        <w:rPr>
          <w:rStyle w:val="ad"/>
          <w:bCs/>
        </w:rPr>
        <w:t xml:space="preserve"> </w:t>
      </w:r>
      <w:proofErr w:type="spellStart"/>
      <w:r w:rsidRPr="00BF060B">
        <w:rPr>
          <w:rStyle w:val="ad"/>
          <w:bCs/>
        </w:rPr>
        <w:t>направ</w:t>
      </w:r>
      <w:proofErr w:type="spellEnd"/>
      <w:r w:rsidRPr="00BF060B">
        <w:rPr>
          <w:rStyle w:val="ad"/>
          <w:bCs/>
        </w:rPr>
        <w:t>-ВО»,</w:t>
      </w:r>
      <w:r w:rsidRPr="00BF060B">
        <w:t xml:space="preserve"> «</w:t>
      </w:r>
      <w:proofErr w:type="gramStart"/>
      <w:r w:rsidRPr="00BF060B">
        <w:t>Нале-ВО</w:t>
      </w:r>
      <w:proofErr w:type="gramEnd"/>
      <w:r w:rsidRPr="00BF060B">
        <w:t>», «Пол-оборота</w:t>
      </w:r>
      <w:r w:rsidRPr="00BF060B">
        <w:rPr>
          <w:rStyle w:val="ad"/>
          <w:bCs/>
        </w:rPr>
        <w:t xml:space="preserve"> нале-ВО»,</w:t>
      </w:r>
      <w:r w:rsidRPr="00BF060B">
        <w:t xml:space="preserve"> «</w:t>
      </w:r>
      <w:r w:rsidRPr="00BF060B">
        <w:rPr>
          <w:rStyle w:val="ad"/>
          <w:bCs/>
        </w:rPr>
        <w:t>Кругом — МАРШ»</w:t>
      </w:r>
      <w:r w:rsidRPr="00BF060B">
        <w:t>.</w:t>
      </w:r>
    </w:p>
    <w:p w:rsidR="003F2B03" w:rsidRPr="00BF060B" w:rsidRDefault="003F2B03" w:rsidP="003F2B03">
      <w:pPr>
        <w:pStyle w:val="ab"/>
        <w:ind w:left="-567"/>
      </w:pPr>
      <w:r w:rsidRPr="00BF060B">
        <w:t>Для поворота направо, пол-оборота направо (налево, пол-оборота налево) исполнительная команда подается одновременно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продолжать движение в новом направлении.</w:t>
      </w:r>
    </w:p>
    <w:p w:rsidR="003F2B03" w:rsidRPr="00BF060B" w:rsidRDefault="003F2B03" w:rsidP="003F2B03">
      <w:pPr>
        <w:pStyle w:val="ab"/>
        <w:ind w:left="-567"/>
      </w:pPr>
      <w:r w:rsidRPr="00BF060B">
        <w:t>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правую ногу на полшага вперед и несколько влево и, резко повернувшись в сторону левой руки на носках обеих ног (по счету два), продолжать движение с левой ноги в новом направлении (по счету три).</w:t>
      </w:r>
    </w:p>
    <w:p w:rsidR="003F2B03" w:rsidRPr="00BF060B" w:rsidRDefault="003F2B03" w:rsidP="003F2B03">
      <w:pPr>
        <w:pStyle w:val="ab"/>
        <w:ind w:left="-567" w:firstLine="567"/>
      </w:pPr>
      <w:r w:rsidRPr="00BF060B">
        <w:rPr>
          <w:b/>
        </w:rPr>
        <w:t>2.</w:t>
      </w:r>
      <w:r w:rsidRPr="00BF060B">
        <w:t xml:space="preserve"> Все военнослужащие обязаны при встрече (обгоне) отдавать друг другу честь. Подчиненные и младшие по званию отдают честь первыми. При этом честь отдается четко и молодцевато, с точным соблюдением строевой стойки и движения.</w:t>
      </w:r>
    </w:p>
    <w:p w:rsidR="003F2B03" w:rsidRPr="00BF060B" w:rsidRDefault="003F2B03" w:rsidP="003F2B03">
      <w:pPr>
        <w:pStyle w:val="ab"/>
        <w:ind w:left="-567" w:firstLine="567"/>
      </w:pPr>
      <w:proofErr w:type="gramStart"/>
      <w:r w:rsidRPr="00BF060B">
        <w:t>Для выполнения воинского приветствия на месте вне строя без головного убора за три-четыре шага</w:t>
      </w:r>
      <w:proofErr w:type="gramEnd"/>
      <w:r w:rsidRPr="00BF060B">
        <w:t xml:space="preserve"> до начальника (старшего) повернуться в его сторону, принять строевую стойку и смотреть ему в лицо, поворачивая вслед за ним голову.</w:t>
      </w:r>
    </w:p>
    <w:p w:rsidR="003F2B03" w:rsidRPr="00BF060B" w:rsidRDefault="003F2B03" w:rsidP="003F2B03">
      <w:pPr>
        <w:pStyle w:val="ab"/>
        <w:ind w:left="-567" w:firstLine="567"/>
      </w:pPr>
      <w:r w:rsidRPr="00BF060B">
        <w:t>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(рис. 6.6). При повороте головы в сторону начальника (старшего) положение руки у головного убора остается без изменения (рис. 6.7).</w:t>
      </w:r>
    </w:p>
    <w:p w:rsidR="003F2B03" w:rsidRPr="00BF060B" w:rsidRDefault="001C691C" w:rsidP="003F2B03">
      <w:pPr>
        <w:pStyle w:val="ab"/>
        <w:ind w:left="-567" w:firstLine="567"/>
      </w:pPr>
      <w:r>
        <w:rPr>
          <w:noProof/>
        </w:rPr>
        <w:drawing>
          <wp:inline distT="0" distB="0" distL="0" distR="0">
            <wp:extent cx="5539740" cy="2222500"/>
            <wp:effectExtent l="0" t="0" r="3810" b="6350"/>
            <wp:docPr id="8" name="Рисунок 0"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ымянный.b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39740" cy="2222500"/>
                    </a:xfrm>
                    <a:prstGeom prst="rect">
                      <a:avLst/>
                    </a:prstGeom>
                    <a:noFill/>
                    <a:ln>
                      <a:noFill/>
                    </a:ln>
                  </pic:spPr>
                </pic:pic>
              </a:graphicData>
            </a:graphic>
          </wp:inline>
        </w:drawing>
      </w:r>
    </w:p>
    <w:p w:rsidR="00C511D7" w:rsidRPr="00BF060B" w:rsidRDefault="00C511D7" w:rsidP="003F2B03">
      <w:pPr>
        <w:spacing w:line="240" w:lineRule="auto"/>
        <w:ind w:left="-426"/>
        <w:rPr>
          <w:rFonts w:ascii="Times New Roman" w:hAnsi="Times New Roman"/>
          <w:b/>
          <w:sz w:val="28"/>
          <w:szCs w:val="28"/>
        </w:rPr>
      </w:pPr>
    </w:p>
    <w:p w:rsidR="003F2B03" w:rsidRPr="00BF060B" w:rsidRDefault="003F2B03" w:rsidP="003F2B03">
      <w:pPr>
        <w:spacing w:line="240" w:lineRule="auto"/>
        <w:ind w:left="-426"/>
        <w:rPr>
          <w:rFonts w:ascii="Times New Roman" w:hAnsi="Times New Roman"/>
          <w:b/>
          <w:sz w:val="28"/>
          <w:szCs w:val="28"/>
        </w:rPr>
      </w:pPr>
      <w:r w:rsidRPr="00BF060B">
        <w:rPr>
          <w:rFonts w:ascii="Times New Roman" w:hAnsi="Times New Roman"/>
          <w:b/>
          <w:sz w:val="28"/>
          <w:szCs w:val="28"/>
        </w:rPr>
        <w:t>Задание.</w:t>
      </w:r>
    </w:p>
    <w:p w:rsidR="003F2B03" w:rsidRPr="00BF060B" w:rsidRDefault="003F2B03" w:rsidP="003F2B03">
      <w:pPr>
        <w:pStyle w:val="ab"/>
        <w:ind w:left="-426"/>
      </w:pPr>
      <w:r w:rsidRPr="00BF060B">
        <w:t>Для выполнения данного занятия студенты должны выполнить следующее:</w:t>
      </w:r>
    </w:p>
    <w:p w:rsidR="003F2B03" w:rsidRPr="00BF060B" w:rsidRDefault="003F2B03" w:rsidP="003F2B03">
      <w:pPr>
        <w:pStyle w:val="a9"/>
        <w:rPr>
          <w:rFonts w:ascii="Times New Roman" w:hAnsi="Times New Roman"/>
        </w:rPr>
      </w:pPr>
      <w:r w:rsidRPr="00BF060B">
        <w:rPr>
          <w:rFonts w:ascii="Times New Roman" w:hAnsi="Times New Roman"/>
          <w:b/>
        </w:rPr>
        <w:t>1)</w:t>
      </w:r>
      <w:r w:rsidRPr="00BF060B">
        <w:rPr>
          <w:rFonts w:ascii="Times New Roman" w:hAnsi="Times New Roman"/>
        </w:rPr>
        <w:t xml:space="preserve"> Отработать повороты в движении по командам:</w:t>
      </w:r>
      <w:r w:rsidRPr="00BF060B">
        <w:rPr>
          <w:rFonts w:ascii="Times New Roman" w:hAnsi="Times New Roman"/>
        </w:rPr>
        <w:br/>
        <w:t>1.1 «</w:t>
      </w:r>
      <w:proofErr w:type="spellStart"/>
      <w:r w:rsidRPr="00BF060B">
        <w:rPr>
          <w:rFonts w:ascii="Times New Roman" w:hAnsi="Times New Roman"/>
        </w:rPr>
        <w:t>Напра</w:t>
      </w:r>
      <w:proofErr w:type="spellEnd"/>
      <w:r w:rsidRPr="00BF060B">
        <w:rPr>
          <w:rFonts w:ascii="Times New Roman" w:hAnsi="Times New Roman"/>
        </w:rPr>
        <w:t>-ВО»</w:t>
      </w:r>
    </w:p>
    <w:p w:rsidR="003F2B03" w:rsidRPr="00BF060B" w:rsidRDefault="003F2B03" w:rsidP="003F2B03">
      <w:pPr>
        <w:pStyle w:val="a9"/>
        <w:rPr>
          <w:rFonts w:ascii="Times New Roman" w:hAnsi="Times New Roman"/>
        </w:rPr>
      </w:pPr>
      <w:r w:rsidRPr="00BF060B">
        <w:rPr>
          <w:rFonts w:ascii="Times New Roman" w:hAnsi="Times New Roman"/>
        </w:rPr>
        <w:t xml:space="preserve"> 1.2 «</w:t>
      </w:r>
      <w:proofErr w:type="gramStart"/>
      <w:r w:rsidRPr="00BF060B">
        <w:rPr>
          <w:rFonts w:ascii="Times New Roman" w:hAnsi="Times New Roman"/>
        </w:rPr>
        <w:t>Нале-ВО</w:t>
      </w:r>
      <w:proofErr w:type="gramEnd"/>
      <w:r w:rsidRPr="00BF060B">
        <w:rPr>
          <w:rFonts w:ascii="Times New Roman" w:hAnsi="Times New Roman"/>
        </w:rPr>
        <w:t>»</w:t>
      </w:r>
    </w:p>
    <w:p w:rsidR="003F2B03" w:rsidRPr="00BF060B" w:rsidRDefault="003F2B03" w:rsidP="003F2B03">
      <w:pPr>
        <w:pStyle w:val="a9"/>
        <w:rPr>
          <w:rFonts w:ascii="Times New Roman" w:hAnsi="Times New Roman"/>
        </w:rPr>
      </w:pPr>
      <w:r w:rsidRPr="00BF060B">
        <w:rPr>
          <w:rFonts w:ascii="Times New Roman" w:hAnsi="Times New Roman"/>
        </w:rPr>
        <w:t xml:space="preserve"> 1.3 «</w:t>
      </w:r>
      <w:proofErr w:type="gramStart"/>
      <w:r w:rsidRPr="00BF060B">
        <w:rPr>
          <w:rFonts w:ascii="Times New Roman" w:hAnsi="Times New Roman"/>
        </w:rPr>
        <w:t>Кругом-Марш</w:t>
      </w:r>
      <w:proofErr w:type="gramEnd"/>
      <w:r w:rsidRPr="00BF060B">
        <w:rPr>
          <w:rFonts w:ascii="Times New Roman" w:hAnsi="Times New Roman"/>
        </w:rPr>
        <w:t>»</w:t>
      </w:r>
    </w:p>
    <w:p w:rsidR="003F2B03" w:rsidRPr="00BF060B" w:rsidRDefault="003F2B03" w:rsidP="003F2B03">
      <w:pPr>
        <w:pStyle w:val="a9"/>
        <w:rPr>
          <w:rFonts w:ascii="Times New Roman" w:hAnsi="Times New Roman"/>
        </w:rPr>
      </w:pPr>
      <w:r w:rsidRPr="00BF060B">
        <w:rPr>
          <w:rFonts w:ascii="Times New Roman" w:hAnsi="Times New Roman"/>
        </w:rPr>
        <w:t xml:space="preserve"> 1.4 «Пол-оборота </w:t>
      </w:r>
      <w:proofErr w:type="spellStart"/>
      <w:r w:rsidRPr="00BF060B">
        <w:rPr>
          <w:rFonts w:ascii="Times New Roman" w:hAnsi="Times New Roman"/>
        </w:rPr>
        <w:t>напра</w:t>
      </w:r>
      <w:proofErr w:type="spellEnd"/>
      <w:r w:rsidRPr="00BF060B">
        <w:rPr>
          <w:rFonts w:ascii="Times New Roman" w:hAnsi="Times New Roman"/>
        </w:rPr>
        <w:t>-ВО»</w:t>
      </w:r>
    </w:p>
    <w:p w:rsidR="003F2B03" w:rsidRPr="00BF060B" w:rsidRDefault="003F2B03" w:rsidP="003F2B03">
      <w:pPr>
        <w:pStyle w:val="a9"/>
        <w:rPr>
          <w:rFonts w:ascii="Times New Roman" w:hAnsi="Times New Roman"/>
        </w:rPr>
      </w:pPr>
      <w:r w:rsidRPr="00BF060B">
        <w:rPr>
          <w:rFonts w:ascii="Times New Roman" w:hAnsi="Times New Roman"/>
        </w:rPr>
        <w:t xml:space="preserve">1.4«Пол-оборота </w:t>
      </w:r>
      <w:proofErr w:type="gramStart"/>
      <w:r w:rsidRPr="00BF060B">
        <w:rPr>
          <w:rFonts w:ascii="Times New Roman" w:hAnsi="Times New Roman"/>
        </w:rPr>
        <w:t>нале-ВО</w:t>
      </w:r>
      <w:proofErr w:type="gramEnd"/>
      <w:r w:rsidRPr="00BF060B">
        <w:rPr>
          <w:rFonts w:ascii="Times New Roman" w:hAnsi="Times New Roman"/>
        </w:rPr>
        <w:t>»</w:t>
      </w:r>
    </w:p>
    <w:p w:rsidR="003F2B03" w:rsidRPr="00BF060B" w:rsidRDefault="003F2B03" w:rsidP="003F2B03">
      <w:pPr>
        <w:pStyle w:val="a9"/>
        <w:rPr>
          <w:rFonts w:ascii="Times New Roman" w:hAnsi="Times New Roman"/>
        </w:rPr>
      </w:pPr>
      <w:r w:rsidRPr="00BF060B">
        <w:rPr>
          <w:rFonts w:ascii="Times New Roman" w:hAnsi="Times New Roman"/>
          <w:b/>
        </w:rPr>
        <w:t>2)</w:t>
      </w:r>
      <w:r w:rsidRPr="00BF060B">
        <w:rPr>
          <w:rFonts w:ascii="Times New Roman" w:hAnsi="Times New Roman"/>
        </w:rPr>
        <w:t xml:space="preserve"> Отработать выполнение воинского приветствия без оружия на месте и в движении.</w:t>
      </w:r>
    </w:p>
    <w:p w:rsidR="003F2B03" w:rsidRPr="00BF060B" w:rsidRDefault="003F2B03" w:rsidP="003F2B03">
      <w:pPr>
        <w:pStyle w:val="a9"/>
        <w:rPr>
          <w:rFonts w:ascii="Times New Roman" w:hAnsi="Times New Roman"/>
        </w:rPr>
      </w:pPr>
    </w:p>
    <w:p w:rsidR="003F2B03" w:rsidRPr="00BF060B" w:rsidRDefault="003F2B03" w:rsidP="003F2B03">
      <w:pPr>
        <w:tabs>
          <w:tab w:val="left" w:pos="8558"/>
        </w:tabs>
        <w:spacing w:line="240" w:lineRule="auto"/>
        <w:ind w:left="-1560" w:right="-425"/>
        <w:jc w:val="center"/>
        <w:rPr>
          <w:rFonts w:ascii="Times New Roman" w:hAnsi="Times New Roman"/>
          <w:b/>
          <w:sz w:val="28"/>
          <w:szCs w:val="28"/>
        </w:rPr>
      </w:pPr>
      <w:r w:rsidRPr="00BF060B">
        <w:rPr>
          <w:rFonts w:ascii="Times New Roman" w:hAnsi="Times New Roman"/>
          <w:sz w:val="24"/>
          <w:szCs w:val="24"/>
        </w:rPr>
        <w:t xml:space="preserve">Литература: Безопасность жизнедеятельности </w:t>
      </w:r>
      <w:proofErr w:type="spellStart"/>
      <w:r w:rsidRPr="00BF060B">
        <w:rPr>
          <w:rFonts w:ascii="Times New Roman" w:hAnsi="Times New Roman"/>
          <w:sz w:val="24"/>
          <w:szCs w:val="24"/>
        </w:rPr>
        <w:t>Микрюков</w:t>
      </w:r>
      <w:proofErr w:type="spellEnd"/>
      <w:r w:rsidRPr="00BF060B">
        <w:rPr>
          <w:rFonts w:ascii="Times New Roman" w:hAnsi="Times New Roman"/>
          <w:sz w:val="24"/>
          <w:szCs w:val="24"/>
        </w:rPr>
        <w:t xml:space="preserve"> В.Ю.-КНОРУС,2010 г.</w:t>
      </w:r>
      <w:r w:rsidRPr="00BF060B">
        <w:rPr>
          <w:rFonts w:ascii="Times New Roman" w:hAnsi="Times New Roman"/>
          <w:b/>
          <w:sz w:val="28"/>
          <w:szCs w:val="28"/>
        </w:rPr>
        <w:t xml:space="preserve"> </w:t>
      </w:r>
    </w:p>
    <w:p w:rsidR="003F2B03" w:rsidRPr="00BF060B" w:rsidRDefault="003F2B03" w:rsidP="003F2B03">
      <w:pPr>
        <w:pStyle w:val="a9"/>
        <w:rPr>
          <w:rFonts w:ascii="Times New Roman" w:hAnsi="Times New Roman"/>
        </w:rPr>
      </w:pPr>
    </w:p>
    <w:p w:rsidR="003F2B03" w:rsidRPr="00BF060B" w:rsidRDefault="003F2B03" w:rsidP="003F2B03">
      <w:pPr>
        <w:pStyle w:val="a9"/>
        <w:rPr>
          <w:rFonts w:ascii="Times New Roman" w:hAnsi="Times New Roman"/>
        </w:rPr>
      </w:pPr>
    </w:p>
    <w:p w:rsidR="003F2B03" w:rsidRPr="00BF060B" w:rsidRDefault="003F2B03" w:rsidP="003F2B03">
      <w:pPr>
        <w:pStyle w:val="ab"/>
        <w:ind w:left="-284"/>
      </w:pPr>
    </w:p>
    <w:p w:rsidR="003F2B03" w:rsidRPr="00BF060B" w:rsidRDefault="003F2B03" w:rsidP="003F2B03">
      <w:pPr>
        <w:tabs>
          <w:tab w:val="left" w:pos="8558"/>
        </w:tabs>
        <w:spacing w:line="240" w:lineRule="auto"/>
        <w:ind w:left="-567" w:right="-425"/>
        <w:rPr>
          <w:rFonts w:ascii="Times New Roman" w:hAnsi="Times New Roman"/>
          <w:b/>
          <w:sz w:val="28"/>
          <w:szCs w:val="28"/>
        </w:rPr>
      </w:pPr>
    </w:p>
    <w:p w:rsidR="003F2B03" w:rsidRPr="00BF060B" w:rsidRDefault="003F2B03" w:rsidP="003F2B03">
      <w:pPr>
        <w:rPr>
          <w:rFonts w:ascii="Times New Roman" w:hAnsi="Times New Roman"/>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FB78CB">
      <w:pPr>
        <w:spacing w:after="0" w:line="240" w:lineRule="auto"/>
        <w:jc w:val="center"/>
        <w:rPr>
          <w:rFonts w:ascii="Times New Roman" w:hAnsi="Times New Roman"/>
          <w:sz w:val="24"/>
          <w:szCs w:val="24"/>
        </w:rPr>
      </w:pPr>
    </w:p>
    <w:p w:rsidR="003F2B03" w:rsidRPr="00BF060B" w:rsidRDefault="003F2B03" w:rsidP="00B1736F">
      <w:pPr>
        <w:spacing w:after="0" w:line="240" w:lineRule="auto"/>
        <w:rPr>
          <w:rFonts w:ascii="Times New Roman" w:hAnsi="Times New Roman"/>
          <w:sz w:val="24"/>
          <w:szCs w:val="24"/>
        </w:rPr>
      </w:pPr>
    </w:p>
    <w:p w:rsidR="003F2B03" w:rsidRPr="00BF060B" w:rsidRDefault="003F2B03" w:rsidP="003F2B03">
      <w:pPr>
        <w:jc w:val="center"/>
        <w:rPr>
          <w:rFonts w:ascii="Times New Roman" w:hAnsi="Times New Roman"/>
          <w:b/>
          <w:sz w:val="36"/>
          <w:szCs w:val="36"/>
        </w:rPr>
      </w:pPr>
      <w:r w:rsidRPr="00BF060B">
        <w:rPr>
          <w:rFonts w:ascii="Times New Roman" w:hAnsi="Times New Roman"/>
          <w:b/>
          <w:sz w:val="36"/>
          <w:szCs w:val="36"/>
        </w:rPr>
        <w:lastRenderedPageBreak/>
        <w:t>Практическое занятие №6</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Тема</w:t>
      </w:r>
      <w:r w:rsidRPr="00BF060B">
        <w:rPr>
          <w:rFonts w:ascii="Times New Roman" w:hAnsi="Times New Roman"/>
        </w:rPr>
        <w:t xml:space="preserve">: Выход из строя и постановка в строй, подход к начальнику и отход от него. Построение и перестроение </w:t>
      </w:r>
      <w:proofErr w:type="spellStart"/>
      <w:r w:rsidRPr="00BF060B">
        <w:rPr>
          <w:rFonts w:ascii="Times New Roman" w:hAnsi="Times New Roman"/>
        </w:rPr>
        <w:t>одношереножный</w:t>
      </w:r>
      <w:proofErr w:type="spellEnd"/>
      <w:r w:rsidRPr="00BF060B">
        <w:rPr>
          <w:rFonts w:ascii="Times New Roman" w:hAnsi="Times New Roman"/>
        </w:rPr>
        <w:t xml:space="preserve"> и </w:t>
      </w:r>
      <w:proofErr w:type="spellStart"/>
      <w:r w:rsidRPr="00BF060B">
        <w:rPr>
          <w:rFonts w:ascii="Times New Roman" w:hAnsi="Times New Roman"/>
        </w:rPr>
        <w:t>двухшереножный</w:t>
      </w:r>
      <w:proofErr w:type="spellEnd"/>
      <w:r w:rsidRPr="00BF060B">
        <w:rPr>
          <w:rFonts w:ascii="Times New Roman" w:hAnsi="Times New Roman"/>
        </w:rPr>
        <w:t xml:space="preserve"> строй, выравнивание, размыкание и смыкание строя, повороты строя на месте.</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Цель</w:t>
      </w:r>
      <w:r w:rsidRPr="00BF060B">
        <w:rPr>
          <w:rFonts w:ascii="Times New Roman" w:hAnsi="Times New Roman"/>
        </w:rPr>
        <w:t xml:space="preserve">: Освоить выход из строя и постановка в строй, подход к начальнику и отход от него. Освоить построение и перестроение </w:t>
      </w:r>
      <w:proofErr w:type="spellStart"/>
      <w:r w:rsidRPr="00BF060B">
        <w:rPr>
          <w:rFonts w:ascii="Times New Roman" w:hAnsi="Times New Roman"/>
        </w:rPr>
        <w:t>одношереножный</w:t>
      </w:r>
      <w:proofErr w:type="spellEnd"/>
      <w:r w:rsidRPr="00BF060B">
        <w:rPr>
          <w:rFonts w:ascii="Times New Roman" w:hAnsi="Times New Roman"/>
        </w:rPr>
        <w:t xml:space="preserve"> и </w:t>
      </w:r>
      <w:proofErr w:type="spellStart"/>
      <w:r w:rsidRPr="00BF060B">
        <w:rPr>
          <w:rFonts w:ascii="Times New Roman" w:hAnsi="Times New Roman"/>
        </w:rPr>
        <w:t>двухшереножный</w:t>
      </w:r>
      <w:proofErr w:type="spellEnd"/>
      <w:r w:rsidRPr="00BF060B">
        <w:rPr>
          <w:rFonts w:ascii="Times New Roman" w:hAnsi="Times New Roman"/>
        </w:rPr>
        <w:t xml:space="preserve"> строй, выравнивание, размыкание и смыкание строя, повороты строя на месте.</w:t>
      </w:r>
    </w:p>
    <w:p w:rsidR="003F2B03" w:rsidRPr="00BF060B" w:rsidRDefault="003F2B03" w:rsidP="003F2B03">
      <w:pPr>
        <w:spacing w:line="240" w:lineRule="auto"/>
        <w:ind w:left="-567" w:right="-425"/>
        <w:rPr>
          <w:rFonts w:ascii="Times New Roman" w:hAnsi="Times New Roman"/>
          <w:sz w:val="24"/>
          <w:szCs w:val="24"/>
        </w:rPr>
      </w:pPr>
      <w:r w:rsidRPr="00BF060B">
        <w:rPr>
          <w:rFonts w:ascii="Times New Roman" w:hAnsi="Times New Roman"/>
          <w:sz w:val="24"/>
          <w:szCs w:val="24"/>
        </w:rPr>
        <w:t xml:space="preserve"> Практическое занятие рассчитано на 2 часа</w:t>
      </w:r>
    </w:p>
    <w:p w:rsidR="003F2B03" w:rsidRPr="00BF060B" w:rsidRDefault="003F2B03" w:rsidP="003F2B03">
      <w:pPr>
        <w:tabs>
          <w:tab w:val="left" w:pos="8558"/>
        </w:tabs>
        <w:spacing w:line="240" w:lineRule="auto"/>
        <w:ind w:left="-567" w:right="-425"/>
        <w:jc w:val="center"/>
        <w:rPr>
          <w:rFonts w:ascii="Times New Roman" w:hAnsi="Times New Roman"/>
          <w:b/>
          <w:sz w:val="28"/>
          <w:szCs w:val="28"/>
        </w:rPr>
      </w:pPr>
      <w:r w:rsidRPr="00BF060B">
        <w:rPr>
          <w:rFonts w:ascii="Times New Roman" w:hAnsi="Times New Roman"/>
          <w:b/>
          <w:sz w:val="28"/>
          <w:szCs w:val="28"/>
        </w:rPr>
        <w:t>Пояснение к практическому занятию</w:t>
      </w: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b/>
          <w:sz w:val="24"/>
          <w:szCs w:val="24"/>
        </w:rPr>
        <w:t xml:space="preserve">1. </w:t>
      </w:r>
      <w:r w:rsidRPr="00B1736F">
        <w:rPr>
          <w:rFonts w:ascii="Times New Roman" w:hAnsi="Times New Roman"/>
          <w:sz w:val="24"/>
          <w:szCs w:val="24"/>
          <w:u w:val="single"/>
        </w:rPr>
        <w:t>Выход из строя и возвращение в строй</w:t>
      </w:r>
    </w:p>
    <w:p w:rsidR="003F2B03" w:rsidRPr="00B1736F" w:rsidRDefault="003F2B03" w:rsidP="00B1736F">
      <w:pPr>
        <w:pStyle w:val="a9"/>
        <w:ind w:left="-284" w:right="-1"/>
        <w:jc w:val="both"/>
        <w:rPr>
          <w:rFonts w:ascii="Times New Roman" w:hAnsi="Times New Roman"/>
          <w:sz w:val="24"/>
          <w:szCs w:val="24"/>
          <w:lang w:eastAsia="ru-RU"/>
        </w:rPr>
      </w:pPr>
      <w:r w:rsidRPr="00B1736F">
        <w:rPr>
          <w:rFonts w:ascii="Times New Roman" w:hAnsi="Times New Roman"/>
          <w:sz w:val="24"/>
          <w:szCs w:val="24"/>
          <w:lang w:eastAsia="ru-RU"/>
        </w:rPr>
        <w:t>Для выхода военнослужащего из строя подается команда. Например: «</w:t>
      </w:r>
      <w:r w:rsidRPr="00B1736F">
        <w:rPr>
          <w:rFonts w:ascii="Times New Roman" w:hAnsi="Times New Roman"/>
          <w:b/>
          <w:bCs/>
          <w:sz w:val="24"/>
          <w:szCs w:val="24"/>
          <w:lang w:eastAsia="ru-RU"/>
        </w:rPr>
        <w:t xml:space="preserve">Рядовой Иванов. ВЫЙТИ ИЗ СТРОЯ </w:t>
      </w:r>
      <w:proofErr w:type="gramStart"/>
      <w:r w:rsidRPr="00B1736F">
        <w:rPr>
          <w:rFonts w:ascii="Times New Roman" w:hAnsi="Times New Roman"/>
          <w:b/>
          <w:bCs/>
          <w:sz w:val="24"/>
          <w:szCs w:val="24"/>
          <w:lang w:eastAsia="ru-RU"/>
        </w:rPr>
        <w:t>НА</w:t>
      </w:r>
      <w:proofErr w:type="gramEnd"/>
      <w:r w:rsidRPr="00B1736F">
        <w:rPr>
          <w:rFonts w:ascii="Times New Roman" w:hAnsi="Times New Roman"/>
          <w:b/>
          <w:bCs/>
          <w:sz w:val="24"/>
          <w:szCs w:val="24"/>
          <w:lang w:eastAsia="ru-RU"/>
        </w:rPr>
        <w:t xml:space="preserve"> СТОЛЬКО-ТО </w:t>
      </w:r>
      <w:proofErr w:type="gramStart"/>
      <w:r w:rsidRPr="00B1736F">
        <w:rPr>
          <w:rFonts w:ascii="Times New Roman" w:hAnsi="Times New Roman"/>
          <w:b/>
          <w:bCs/>
          <w:sz w:val="24"/>
          <w:szCs w:val="24"/>
          <w:lang w:eastAsia="ru-RU"/>
        </w:rPr>
        <w:t>ШАГОВ</w:t>
      </w:r>
      <w:proofErr w:type="gramEnd"/>
      <w:r w:rsidRPr="00B1736F">
        <w:rPr>
          <w:rFonts w:ascii="Times New Roman" w:hAnsi="Times New Roman"/>
          <w:sz w:val="24"/>
          <w:szCs w:val="24"/>
          <w:lang w:eastAsia="ru-RU"/>
        </w:rPr>
        <w:t>» или «</w:t>
      </w:r>
      <w:r w:rsidRPr="00B1736F">
        <w:rPr>
          <w:rFonts w:ascii="Times New Roman" w:hAnsi="Times New Roman"/>
          <w:b/>
          <w:bCs/>
          <w:sz w:val="24"/>
          <w:szCs w:val="24"/>
          <w:lang w:eastAsia="ru-RU"/>
        </w:rPr>
        <w:t>Рядовой Иванов. КО МНЕ (БЕГОМ КО МНЕ)</w:t>
      </w:r>
      <w:r w:rsidRPr="00B1736F">
        <w:rPr>
          <w:rFonts w:ascii="Times New Roman" w:hAnsi="Times New Roman"/>
          <w:sz w:val="24"/>
          <w:szCs w:val="24"/>
          <w:lang w:eastAsia="ru-RU"/>
        </w:rPr>
        <w:t>».</w:t>
      </w:r>
    </w:p>
    <w:p w:rsidR="003F2B03" w:rsidRPr="00B1736F" w:rsidRDefault="003F2B03" w:rsidP="00B1736F">
      <w:pPr>
        <w:pStyle w:val="a9"/>
        <w:ind w:left="-284" w:right="-1"/>
        <w:jc w:val="both"/>
        <w:rPr>
          <w:rFonts w:ascii="Times New Roman" w:hAnsi="Times New Roman"/>
          <w:sz w:val="24"/>
          <w:szCs w:val="24"/>
          <w:lang w:eastAsia="ru-RU"/>
        </w:rPr>
      </w:pPr>
      <w:r w:rsidRPr="00B1736F">
        <w:rPr>
          <w:rFonts w:ascii="Times New Roman" w:hAnsi="Times New Roman"/>
          <w:sz w:val="24"/>
          <w:szCs w:val="24"/>
          <w:lang w:eastAsia="ru-RU"/>
        </w:rPr>
        <w:t>Военнослужащий, услышав свою фамилию, отвечает: «</w:t>
      </w:r>
      <w:r w:rsidRPr="00B1736F">
        <w:rPr>
          <w:rFonts w:ascii="Times New Roman" w:hAnsi="Times New Roman"/>
          <w:b/>
          <w:bCs/>
          <w:sz w:val="24"/>
          <w:szCs w:val="24"/>
          <w:lang w:eastAsia="ru-RU"/>
        </w:rPr>
        <w:t>Я</w:t>
      </w:r>
      <w:r w:rsidRPr="00B1736F">
        <w:rPr>
          <w:rFonts w:ascii="Times New Roman" w:hAnsi="Times New Roman"/>
          <w:sz w:val="24"/>
          <w:szCs w:val="24"/>
          <w:lang w:eastAsia="ru-RU"/>
        </w:rPr>
        <w:t>», а по команде о выходе (о вызове) из строя отвечает: «</w:t>
      </w:r>
      <w:r w:rsidRPr="00B1736F">
        <w:rPr>
          <w:rFonts w:ascii="Times New Roman" w:hAnsi="Times New Roman"/>
          <w:b/>
          <w:bCs/>
          <w:sz w:val="24"/>
          <w:szCs w:val="24"/>
          <w:lang w:eastAsia="ru-RU"/>
        </w:rPr>
        <w:t>Есть</w:t>
      </w:r>
      <w:r w:rsidRPr="00B1736F">
        <w:rPr>
          <w:rFonts w:ascii="Times New Roman" w:hAnsi="Times New Roman"/>
          <w:sz w:val="24"/>
          <w:szCs w:val="24"/>
          <w:lang w:eastAsia="ru-RU"/>
        </w:rPr>
        <w:t>». По первой команде военнослужащий строевым шагом выходит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 Например: «Товарищ лейтенант. Рядовой Иванов по вашему приказу прибыл».</w:t>
      </w:r>
    </w:p>
    <w:p w:rsidR="003F2B03" w:rsidRPr="00B1736F" w:rsidRDefault="003F2B03" w:rsidP="00B1736F">
      <w:pPr>
        <w:pStyle w:val="a9"/>
        <w:ind w:left="-284" w:right="-1"/>
        <w:jc w:val="both"/>
        <w:rPr>
          <w:rFonts w:ascii="Times New Roman" w:hAnsi="Times New Roman"/>
          <w:sz w:val="24"/>
          <w:szCs w:val="24"/>
          <w:lang w:eastAsia="ru-RU"/>
        </w:rPr>
      </w:pPr>
      <w:r w:rsidRPr="00B1736F">
        <w:rPr>
          <w:rFonts w:ascii="Times New Roman" w:hAnsi="Times New Roman"/>
          <w:sz w:val="24"/>
          <w:szCs w:val="24"/>
          <w:lang w:eastAsia="ru-RU"/>
        </w:rPr>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3F2B03" w:rsidRPr="00B1736F" w:rsidRDefault="003F2B03" w:rsidP="00B1736F">
      <w:pPr>
        <w:pStyle w:val="a9"/>
        <w:ind w:left="-284" w:right="-1"/>
        <w:jc w:val="both"/>
        <w:rPr>
          <w:rFonts w:ascii="Times New Roman" w:hAnsi="Times New Roman"/>
          <w:sz w:val="24"/>
          <w:szCs w:val="24"/>
          <w:lang w:eastAsia="ru-RU"/>
        </w:rPr>
      </w:pPr>
      <w:r w:rsidRPr="00B1736F">
        <w:rPr>
          <w:rFonts w:ascii="Times New Roman" w:hAnsi="Times New Roman"/>
          <w:sz w:val="24"/>
          <w:szCs w:val="24"/>
          <w:lang w:eastAsia="ru-RU"/>
        </w:rPr>
        <w:t>При выходе военнослужащего из первой шеренги его место занимает стоящий за ним военнослужащий второй шеренги.</w:t>
      </w:r>
    </w:p>
    <w:p w:rsidR="003F2B03" w:rsidRPr="00B1736F" w:rsidRDefault="003F2B03" w:rsidP="00B1736F">
      <w:pPr>
        <w:pStyle w:val="a9"/>
        <w:ind w:left="-284" w:right="-1"/>
        <w:jc w:val="both"/>
        <w:rPr>
          <w:rFonts w:ascii="Times New Roman" w:hAnsi="Times New Roman"/>
          <w:sz w:val="24"/>
          <w:szCs w:val="24"/>
          <w:lang w:eastAsia="ru-RU"/>
        </w:rPr>
      </w:pPr>
      <w:r w:rsidRPr="00B1736F">
        <w:rPr>
          <w:rFonts w:ascii="Times New Roman" w:hAnsi="Times New Roman"/>
          <w:sz w:val="24"/>
          <w:szCs w:val="24"/>
          <w:lang w:eastAsia="ru-RU"/>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3F2B03" w:rsidRPr="00B1736F" w:rsidRDefault="003F2B03" w:rsidP="00B1736F">
      <w:pPr>
        <w:pStyle w:val="a9"/>
        <w:ind w:left="-284" w:right="-1"/>
        <w:jc w:val="both"/>
        <w:rPr>
          <w:rFonts w:ascii="Times New Roman" w:hAnsi="Times New Roman"/>
          <w:sz w:val="24"/>
          <w:szCs w:val="24"/>
          <w:lang w:eastAsia="ru-RU"/>
        </w:rPr>
      </w:pPr>
      <w:r w:rsidRPr="00B1736F">
        <w:rPr>
          <w:rFonts w:ascii="Times New Roman" w:hAnsi="Times New Roman"/>
          <w:sz w:val="24"/>
          <w:szCs w:val="24"/>
          <w:lang w:eastAsia="ru-RU"/>
        </w:rPr>
        <w:t>Для возвращения военнослужащего в строй подается команда. Например: «</w:t>
      </w:r>
      <w:r w:rsidRPr="00B1736F">
        <w:rPr>
          <w:rFonts w:ascii="Times New Roman" w:hAnsi="Times New Roman"/>
          <w:b/>
          <w:bCs/>
          <w:sz w:val="24"/>
          <w:szCs w:val="24"/>
          <w:lang w:eastAsia="ru-RU"/>
        </w:rPr>
        <w:t>Рядовой Иванов. СТАТЬ В СТРОЙ</w:t>
      </w:r>
      <w:r w:rsidRPr="00B1736F">
        <w:rPr>
          <w:rFonts w:ascii="Times New Roman" w:hAnsi="Times New Roman"/>
          <w:sz w:val="24"/>
          <w:szCs w:val="24"/>
          <w:lang w:eastAsia="ru-RU"/>
        </w:rPr>
        <w:t>» или только «</w:t>
      </w:r>
      <w:r w:rsidRPr="00B1736F">
        <w:rPr>
          <w:rFonts w:ascii="Times New Roman" w:hAnsi="Times New Roman"/>
          <w:b/>
          <w:bCs/>
          <w:sz w:val="24"/>
          <w:szCs w:val="24"/>
          <w:lang w:eastAsia="ru-RU"/>
        </w:rPr>
        <w:t>СТАТЬ В СТРОЙ</w:t>
      </w:r>
      <w:r w:rsidRPr="00B1736F">
        <w:rPr>
          <w:rFonts w:ascii="Times New Roman" w:hAnsi="Times New Roman"/>
          <w:sz w:val="24"/>
          <w:szCs w:val="24"/>
          <w:lang w:eastAsia="ru-RU"/>
        </w:rPr>
        <w:t>».</w:t>
      </w:r>
    </w:p>
    <w:p w:rsidR="003F2B03" w:rsidRPr="00B1736F" w:rsidRDefault="003F2B03" w:rsidP="00B1736F">
      <w:pPr>
        <w:pStyle w:val="a9"/>
        <w:ind w:left="-284" w:right="-1"/>
        <w:jc w:val="both"/>
        <w:rPr>
          <w:rFonts w:ascii="Times New Roman" w:hAnsi="Times New Roman"/>
          <w:sz w:val="24"/>
          <w:szCs w:val="24"/>
          <w:lang w:eastAsia="ru-RU"/>
        </w:rPr>
      </w:pPr>
      <w:r w:rsidRPr="00B1736F">
        <w:rPr>
          <w:rFonts w:ascii="Times New Roman" w:hAnsi="Times New Roman"/>
          <w:sz w:val="24"/>
          <w:szCs w:val="24"/>
          <w:lang w:eastAsia="ru-RU"/>
        </w:rPr>
        <w:t>По команде «</w:t>
      </w:r>
      <w:r w:rsidRPr="00B1736F">
        <w:rPr>
          <w:rFonts w:ascii="Times New Roman" w:hAnsi="Times New Roman"/>
          <w:b/>
          <w:bCs/>
          <w:sz w:val="24"/>
          <w:szCs w:val="24"/>
          <w:lang w:eastAsia="ru-RU"/>
        </w:rPr>
        <w:t>Рядовой Иванов</w:t>
      </w:r>
      <w:r w:rsidRPr="00B1736F">
        <w:rPr>
          <w:rFonts w:ascii="Times New Roman" w:hAnsi="Times New Roman"/>
          <w:sz w:val="24"/>
          <w:szCs w:val="24"/>
          <w:lang w:eastAsia="ru-RU"/>
        </w:rPr>
        <w:t>» военнослужащий, стоящий лицом к строю, услышав свою фамилию, поворачивается лицом к начальнику и отвечает: «</w:t>
      </w:r>
      <w:r w:rsidRPr="00B1736F">
        <w:rPr>
          <w:rFonts w:ascii="Times New Roman" w:hAnsi="Times New Roman"/>
          <w:b/>
          <w:bCs/>
          <w:sz w:val="24"/>
          <w:szCs w:val="24"/>
          <w:lang w:eastAsia="ru-RU"/>
        </w:rPr>
        <w:t>Я</w:t>
      </w:r>
      <w:r w:rsidRPr="00B1736F">
        <w:rPr>
          <w:rFonts w:ascii="Times New Roman" w:hAnsi="Times New Roman"/>
          <w:sz w:val="24"/>
          <w:szCs w:val="24"/>
          <w:lang w:eastAsia="ru-RU"/>
        </w:rPr>
        <w:t>», а по команде «</w:t>
      </w:r>
      <w:r w:rsidRPr="00B1736F">
        <w:rPr>
          <w:rFonts w:ascii="Times New Roman" w:hAnsi="Times New Roman"/>
          <w:b/>
          <w:bCs/>
          <w:sz w:val="24"/>
          <w:szCs w:val="24"/>
          <w:lang w:eastAsia="ru-RU"/>
        </w:rPr>
        <w:t>СТАТЬ В СТРОЙ</w:t>
      </w:r>
      <w:r w:rsidRPr="00B1736F">
        <w:rPr>
          <w:rFonts w:ascii="Times New Roman" w:hAnsi="Times New Roman"/>
          <w:sz w:val="24"/>
          <w:szCs w:val="24"/>
          <w:lang w:eastAsia="ru-RU"/>
        </w:rPr>
        <w:t>», если он без автомата или с автоматом в положении «за спину», прикладывает руку к головному убору, отвечает: «Есть», поворачивается в сторону движения, с первым шагом опускает руку, двигаясь строевым шагом, кратчайшим путем становится на свое место в строю.</w:t>
      </w:r>
    </w:p>
    <w:p w:rsidR="003F2B03" w:rsidRPr="00B1736F" w:rsidRDefault="003F2B03" w:rsidP="00B1736F">
      <w:pPr>
        <w:pStyle w:val="a9"/>
        <w:ind w:left="-284" w:right="-1"/>
        <w:jc w:val="both"/>
        <w:rPr>
          <w:rFonts w:ascii="Times New Roman" w:hAnsi="Times New Roman"/>
          <w:sz w:val="24"/>
          <w:szCs w:val="24"/>
          <w:lang w:eastAsia="ru-RU"/>
        </w:rPr>
      </w:pPr>
      <w:r w:rsidRPr="00B1736F">
        <w:rPr>
          <w:rFonts w:ascii="Times New Roman" w:hAnsi="Times New Roman"/>
          <w:sz w:val="24"/>
          <w:szCs w:val="24"/>
          <w:lang w:eastAsia="ru-RU"/>
        </w:rPr>
        <w:t>Если подается только команда «</w:t>
      </w:r>
      <w:r w:rsidRPr="00B1736F">
        <w:rPr>
          <w:rFonts w:ascii="Times New Roman" w:hAnsi="Times New Roman"/>
          <w:b/>
          <w:bCs/>
          <w:sz w:val="24"/>
          <w:szCs w:val="24"/>
          <w:lang w:eastAsia="ru-RU"/>
        </w:rPr>
        <w:t>СТАТЬ В СТРОЙ</w:t>
      </w:r>
      <w:r w:rsidRPr="00B1736F">
        <w:rPr>
          <w:rFonts w:ascii="Times New Roman" w:hAnsi="Times New Roman"/>
          <w:sz w:val="24"/>
          <w:szCs w:val="24"/>
          <w:lang w:eastAsia="ru-RU"/>
        </w:rPr>
        <w:t>», военнослужащий возвращается в строй без предварительного поворота к начальнику.</w:t>
      </w:r>
    </w:p>
    <w:p w:rsidR="003F2B03" w:rsidRPr="00B1736F" w:rsidRDefault="003F2B03" w:rsidP="00B1736F">
      <w:pPr>
        <w:pStyle w:val="a9"/>
        <w:ind w:left="-284" w:right="-1"/>
        <w:jc w:val="both"/>
        <w:rPr>
          <w:rFonts w:ascii="Times New Roman" w:hAnsi="Times New Roman"/>
          <w:sz w:val="24"/>
          <w:szCs w:val="24"/>
          <w:lang w:eastAsia="ru-RU"/>
        </w:rPr>
      </w:pPr>
    </w:p>
    <w:p w:rsidR="003F2B03" w:rsidRPr="00B1736F" w:rsidRDefault="003F2B03" w:rsidP="00B1736F">
      <w:pPr>
        <w:pStyle w:val="a9"/>
        <w:ind w:left="-284" w:right="-1"/>
        <w:jc w:val="both"/>
        <w:rPr>
          <w:rFonts w:ascii="Times New Roman" w:hAnsi="Times New Roman"/>
          <w:sz w:val="24"/>
          <w:szCs w:val="24"/>
          <w:u w:val="single"/>
        </w:rPr>
      </w:pPr>
      <w:r w:rsidRPr="00B1736F">
        <w:rPr>
          <w:rFonts w:ascii="Times New Roman" w:hAnsi="Times New Roman"/>
          <w:sz w:val="24"/>
          <w:szCs w:val="24"/>
          <w:u w:val="single"/>
        </w:rPr>
        <w:t>Подход к начальнику и отход от него</w:t>
      </w: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sz w:val="24"/>
          <w:szCs w:val="24"/>
        </w:rPr>
        <w:t xml:space="preserve">     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По окончании доклада руку опускает.</w:t>
      </w: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sz w:val="24"/>
          <w:szCs w:val="24"/>
        </w:rPr>
        <w:t xml:space="preserve">     При отходе от начальника военнослужащий, получив разрешение идти, прикладывает правую руку к головному убору, отвечает: «Есть», поворачивается в сторону движения, </w:t>
      </w:r>
      <w:r w:rsidRPr="00B1736F">
        <w:rPr>
          <w:rFonts w:ascii="Times New Roman" w:hAnsi="Times New Roman"/>
          <w:sz w:val="24"/>
          <w:szCs w:val="24"/>
        </w:rPr>
        <w:lastRenderedPageBreak/>
        <w:t>с первым шагом опускает руку и, сделав три-четыре строевых шага, продолжает движение походным шагом.</w:t>
      </w:r>
    </w:p>
    <w:p w:rsidR="003F2B03" w:rsidRPr="00B1736F" w:rsidRDefault="003F2B03" w:rsidP="00B1736F">
      <w:pPr>
        <w:pStyle w:val="a9"/>
        <w:ind w:left="-284" w:right="-1"/>
        <w:jc w:val="both"/>
        <w:rPr>
          <w:rFonts w:ascii="Times New Roman" w:hAnsi="Times New Roman"/>
          <w:sz w:val="24"/>
          <w:szCs w:val="24"/>
        </w:rPr>
      </w:pP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b/>
          <w:sz w:val="24"/>
          <w:szCs w:val="24"/>
        </w:rPr>
        <w:t>2.</w:t>
      </w:r>
      <w:r w:rsidRPr="00B1736F">
        <w:rPr>
          <w:rFonts w:ascii="Times New Roman" w:hAnsi="Times New Roman"/>
          <w:sz w:val="24"/>
          <w:szCs w:val="24"/>
        </w:rPr>
        <w:t xml:space="preserve"> </w:t>
      </w:r>
      <w:hyperlink r:id="rId25" w:history="1">
        <w:r w:rsidRPr="00B1736F">
          <w:rPr>
            <w:rStyle w:val="ac"/>
            <w:rFonts w:ascii="Times New Roman" w:hAnsi="Times New Roman"/>
            <w:sz w:val="24"/>
            <w:szCs w:val="24"/>
          </w:rPr>
          <w:t>Шеренга</w:t>
        </w:r>
      </w:hyperlink>
      <w:r w:rsidRPr="00B1736F">
        <w:rPr>
          <w:rFonts w:ascii="Times New Roman" w:hAnsi="Times New Roman"/>
          <w:sz w:val="24"/>
          <w:szCs w:val="24"/>
        </w:rPr>
        <w:t xml:space="preserve"> (или </w:t>
      </w:r>
      <w:proofErr w:type="spellStart"/>
      <w:r w:rsidRPr="00B1736F">
        <w:rPr>
          <w:rFonts w:ascii="Times New Roman" w:hAnsi="Times New Roman"/>
          <w:sz w:val="24"/>
          <w:szCs w:val="24"/>
        </w:rPr>
        <w:t>одношереножный</w:t>
      </w:r>
      <w:proofErr w:type="spellEnd"/>
      <w:r w:rsidRPr="00B1736F">
        <w:rPr>
          <w:rFonts w:ascii="Times New Roman" w:hAnsi="Times New Roman"/>
          <w:sz w:val="24"/>
          <w:szCs w:val="24"/>
        </w:rPr>
        <w:t xml:space="preserve"> развернутый строй) — строй, в котором военнослужащие размещены один возле другого на одной линии на установленных интервалах.</w:t>
      </w:r>
    </w:p>
    <w:p w:rsidR="003F2B03" w:rsidRPr="00B1736F" w:rsidRDefault="00B55C3D" w:rsidP="00B1736F">
      <w:pPr>
        <w:pStyle w:val="a9"/>
        <w:ind w:left="-284" w:right="-1"/>
        <w:jc w:val="both"/>
        <w:rPr>
          <w:rFonts w:ascii="Times New Roman" w:hAnsi="Times New Roman"/>
          <w:sz w:val="24"/>
          <w:szCs w:val="24"/>
        </w:rPr>
      </w:pPr>
      <w:hyperlink r:id="rId26" w:history="1">
        <w:proofErr w:type="spellStart"/>
        <w:r w:rsidR="003F2B03" w:rsidRPr="00B1736F">
          <w:rPr>
            <w:rStyle w:val="ac"/>
            <w:rFonts w:ascii="Times New Roman" w:hAnsi="Times New Roman"/>
            <w:sz w:val="24"/>
            <w:szCs w:val="24"/>
          </w:rPr>
          <w:t>Двухшереножный</w:t>
        </w:r>
        <w:proofErr w:type="spellEnd"/>
        <w:r w:rsidR="003F2B03" w:rsidRPr="00B1736F">
          <w:rPr>
            <w:rStyle w:val="ac"/>
            <w:rFonts w:ascii="Times New Roman" w:hAnsi="Times New Roman"/>
            <w:sz w:val="24"/>
            <w:szCs w:val="24"/>
          </w:rPr>
          <w:t xml:space="preserve"> строй</w:t>
        </w:r>
      </w:hyperlink>
      <w:r w:rsidR="003F2B03" w:rsidRPr="00B1736F">
        <w:rPr>
          <w:rFonts w:ascii="Times New Roman" w:hAnsi="Times New Roman"/>
          <w:sz w:val="24"/>
          <w:szCs w:val="24"/>
        </w:rPr>
        <w:t> — строй, в котором военнослужащие одной шеренги расположены в затылок военнослужащим другой шеренги на дистанции одного шага (вытянутой руки, наложенной ладонью на плечо впереди стоящего военнослужащего). Шеренги называются первой и второй. При повороте строя названия шеренг не изменяются.</w:t>
      </w: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sz w:val="24"/>
          <w:szCs w:val="24"/>
        </w:rPr>
        <w:t xml:space="preserve">Для размыкания отделения на месте подается команда «Отделение, вправо настолько-то шагов, разом-КНИСЬ» </w:t>
      </w: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sz w:val="24"/>
          <w:szCs w:val="24"/>
        </w:rPr>
        <w:t>Для смыкания отделения на месте подается команда «Отделении, вправо, сом-КНИСЬ»</w:t>
      </w:r>
    </w:p>
    <w:p w:rsidR="003F2B03" w:rsidRPr="00B1736F" w:rsidRDefault="003F2B03" w:rsidP="00B1736F">
      <w:pPr>
        <w:spacing w:line="240" w:lineRule="auto"/>
        <w:ind w:left="-284" w:right="-1"/>
        <w:jc w:val="both"/>
        <w:rPr>
          <w:rFonts w:ascii="Times New Roman" w:hAnsi="Times New Roman"/>
          <w:b/>
          <w:sz w:val="24"/>
          <w:szCs w:val="24"/>
        </w:rPr>
      </w:pPr>
    </w:p>
    <w:p w:rsidR="003F2B03" w:rsidRPr="00B1736F" w:rsidRDefault="003F2B03" w:rsidP="00B1736F">
      <w:pPr>
        <w:spacing w:line="240" w:lineRule="auto"/>
        <w:ind w:left="-284" w:right="-1"/>
        <w:jc w:val="both"/>
        <w:rPr>
          <w:rFonts w:ascii="Times New Roman" w:hAnsi="Times New Roman"/>
          <w:b/>
          <w:sz w:val="24"/>
          <w:szCs w:val="24"/>
        </w:rPr>
      </w:pPr>
      <w:r w:rsidRPr="00B1736F">
        <w:rPr>
          <w:rFonts w:ascii="Times New Roman" w:hAnsi="Times New Roman"/>
          <w:b/>
          <w:sz w:val="24"/>
          <w:szCs w:val="24"/>
        </w:rPr>
        <w:t>Задание.</w:t>
      </w: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sz w:val="24"/>
          <w:szCs w:val="24"/>
        </w:rPr>
        <w:t>Для выполнения данного занятия студенты должны выполнить следующее:</w:t>
      </w:r>
    </w:p>
    <w:p w:rsidR="003F2B03" w:rsidRPr="00B1736F" w:rsidRDefault="003F2B03" w:rsidP="00B1736F">
      <w:pPr>
        <w:pStyle w:val="a9"/>
        <w:ind w:left="-284" w:right="-1"/>
        <w:jc w:val="both"/>
        <w:rPr>
          <w:rFonts w:ascii="Times New Roman" w:hAnsi="Times New Roman"/>
          <w:sz w:val="24"/>
          <w:szCs w:val="24"/>
        </w:rPr>
      </w:pP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sz w:val="24"/>
          <w:szCs w:val="24"/>
        </w:rPr>
        <w:t>1)Отработать команды при выходе из строя и возвращении в строй.</w:t>
      </w: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sz w:val="24"/>
          <w:szCs w:val="24"/>
        </w:rPr>
        <w:t>2) Отработать команды при подходе к начальнику и отходе от него.</w:t>
      </w: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sz w:val="24"/>
          <w:szCs w:val="24"/>
        </w:rPr>
        <w:t>3) Отработать команды при размыкании отделения на месте.</w:t>
      </w:r>
      <w:r w:rsidRPr="00B1736F">
        <w:rPr>
          <w:rFonts w:ascii="Times New Roman" w:hAnsi="Times New Roman"/>
          <w:sz w:val="24"/>
          <w:szCs w:val="24"/>
        </w:rPr>
        <w:br/>
        <w:t>4) Отработать команды при смыкании отделения на месте.</w:t>
      </w: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sz w:val="24"/>
          <w:szCs w:val="24"/>
        </w:rPr>
        <w:t xml:space="preserve">5) Отработать выполнение </w:t>
      </w:r>
      <w:proofErr w:type="spellStart"/>
      <w:r w:rsidRPr="00B1736F">
        <w:rPr>
          <w:rFonts w:ascii="Times New Roman" w:hAnsi="Times New Roman"/>
          <w:sz w:val="24"/>
          <w:szCs w:val="24"/>
        </w:rPr>
        <w:t>одношереножный</w:t>
      </w:r>
      <w:proofErr w:type="spellEnd"/>
      <w:r w:rsidRPr="00B1736F">
        <w:rPr>
          <w:rFonts w:ascii="Times New Roman" w:hAnsi="Times New Roman"/>
          <w:sz w:val="24"/>
          <w:szCs w:val="24"/>
        </w:rPr>
        <w:t xml:space="preserve"> (</w:t>
      </w:r>
      <w:proofErr w:type="spellStart"/>
      <w:r w:rsidRPr="00B1736F">
        <w:rPr>
          <w:rFonts w:ascii="Times New Roman" w:hAnsi="Times New Roman"/>
          <w:sz w:val="24"/>
          <w:szCs w:val="24"/>
        </w:rPr>
        <w:t>двухшереножный</w:t>
      </w:r>
      <w:proofErr w:type="spellEnd"/>
      <w:r w:rsidRPr="00B1736F">
        <w:rPr>
          <w:rFonts w:ascii="Times New Roman" w:hAnsi="Times New Roman"/>
          <w:sz w:val="24"/>
          <w:szCs w:val="24"/>
        </w:rPr>
        <w:t>) строй</w:t>
      </w:r>
    </w:p>
    <w:p w:rsidR="003F2B03" w:rsidRPr="00B1736F" w:rsidRDefault="003F2B03" w:rsidP="00B1736F">
      <w:pPr>
        <w:pStyle w:val="a9"/>
        <w:ind w:left="-284" w:right="-1"/>
        <w:jc w:val="both"/>
        <w:rPr>
          <w:rFonts w:ascii="Times New Roman" w:hAnsi="Times New Roman"/>
          <w:sz w:val="24"/>
          <w:szCs w:val="24"/>
        </w:rPr>
      </w:pPr>
      <w:r w:rsidRPr="00B1736F">
        <w:rPr>
          <w:rFonts w:ascii="Times New Roman" w:hAnsi="Times New Roman"/>
          <w:sz w:val="24"/>
          <w:szCs w:val="24"/>
        </w:rPr>
        <w:t xml:space="preserve">     5.1 «Отделение, в одну шеренгу (в две шеренги)- СТАНОВИСЬ»</w:t>
      </w:r>
    </w:p>
    <w:p w:rsidR="003F2B03" w:rsidRPr="00B1736F" w:rsidRDefault="003F2B03" w:rsidP="00B1736F">
      <w:pPr>
        <w:tabs>
          <w:tab w:val="left" w:pos="8558"/>
        </w:tabs>
        <w:spacing w:line="240" w:lineRule="auto"/>
        <w:ind w:left="-284" w:right="-1"/>
        <w:jc w:val="both"/>
        <w:rPr>
          <w:rFonts w:ascii="Times New Roman" w:hAnsi="Times New Roman"/>
          <w:sz w:val="24"/>
          <w:szCs w:val="24"/>
        </w:rPr>
      </w:pPr>
    </w:p>
    <w:p w:rsidR="003F2B03" w:rsidRPr="00B1736F" w:rsidRDefault="003F2B03" w:rsidP="00B1736F">
      <w:pPr>
        <w:tabs>
          <w:tab w:val="left" w:pos="8558"/>
        </w:tabs>
        <w:spacing w:line="240" w:lineRule="auto"/>
        <w:ind w:left="-284" w:right="-1"/>
        <w:jc w:val="both"/>
        <w:rPr>
          <w:rFonts w:ascii="Times New Roman" w:hAnsi="Times New Roman"/>
          <w:b/>
          <w:sz w:val="24"/>
          <w:szCs w:val="24"/>
        </w:rPr>
      </w:pPr>
      <w:r w:rsidRPr="00B1736F">
        <w:rPr>
          <w:rFonts w:ascii="Times New Roman" w:hAnsi="Times New Roman"/>
          <w:sz w:val="24"/>
          <w:szCs w:val="24"/>
        </w:rPr>
        <w:t xml:space="preserve">Литература: Безопасность жизнедеятельности </w:t>
      </w:r>
      <w:proofErr w:type="spellStart"/>
      <w:r w:rsidRPr="00B1736F">
        <w:rPr>
          <w:rFonts w:ascii="Times New Roman" w:hAnsi="Times New Roman"/>
          <w:sz w:val="24"/>
          <w:szCs w:val="24"/>
        </w:rPr>
        <w:t>Микрюков</w:t>
      </w:r>
      <w:proofErr w:type="spellEnd"/>
      <w:r w:rsidRPr="00B1736F">
        <w:rPr>
          <w:rFonts w:ascii="Times New Roman" w:hAnsi="Times New Roman"/>
          <w:sz w:val="24"/>
          <w:szCs w:val="24"/>
        </w:rPr>
        <w:t xml:space="preserve"> В.Ю.-КНОРУС,2010 г.</w:t>
      </w:r>
      <w:r w:rsidRPr="00B1736F">
        <w:rPr>
          <w:rFonts w:ascii="Times New Roman" w:hAnsi="Times New Roman"/>
          <w:b/>
          <w:sz w:val="24"/>
          <w:szCs w:val="24"/>
        </w:rPr>
        <w:t xml:space="preserve"> </w:t>
      </w:r>
    </w:p>
    <w:p w:rsidR="003F2B03" w:rsidRPr="00BF060B" w:rsidRDefault="003F2B03" w:rsidP="003F2B03">
      <w:pPr>
        <w:pStyle w:val="a9"/>
        <w:rPr>
          <w:rFonts w:ascii="Times New Roman" w:hAnsi="Times New Roman"/>
        </w:rPr>
      </w:pPr>
    </w:p>
    <w:p w:rsidR="003F2B03" w:rsidRPr="00BF060B" w:rsidRDefault="003F2B03" w:rsidP="003F2B03">
      <w:pPr>
        <w:pStyle w:val="a9"/>
        <w:ind w:left="-993"/>
        <w:rPr>
          <w:rFonts w:ascii="Times New Roman" w:hAnsi="Times New Roman"/>
          <w:b/>
        </w:rPr>
      </w:pPr>
    </w:p>
    <w:p w:rsidR="003F2B03" w:rsidRPr="00BF060B" w:rsidRDefault="003F2B03" w:rsidP="003F2B03">
      <w:pPr>
        <w:pStyle w:val="a9"/>
        <w:rPr>
          <w:rFonts w:ascii="Times New Roman" w:hAnsi="Times New Roman"/>
          <w:sz w:val="24"/>
          <w:szCs w:val="24"/>
          <w:lang w:eastAsia="ru-RU"/>
        </w:rPr>
      </w:pPr>
    </w:p>
    <w:p w:rsidR="003F2B03" w:rsidRPr="00BF060B" w:rsidRDefault="003F2B03" w:rsidP="003F2B03">
      <w:pPr>
        <w:tabs>
          <w:tab w:val="left" w:pos="7661"/>
        </w:tabs>
        <w:spacing w:line="240" w:lineRule="auto"/>
        <w:ind w:left="-567" w:right="-425"/>
        <w:rPr>
          <w:rFonts w:ascii="Times New Roman" w:hAnsi="Times New Roman"/>
          <w:sz w:val="28"/>
          <w:szCs w:val="28"/>
        </w:rPr>
      </w:pPr>
      <w:r w:rsidRPr="00BF060B">
        <w:rPr>
          <w:rFonts w:ascii="Times New Roman" w:hAnsi="Times New Roman"/>
          <w:sz w:val="24"/>
          <w:szCs w:val="24"/>
        </w:rPr>
        <w:tab/>
      </w:r>
    </w:p>
    <w:p w:rsidR="003F2B03" w:rsidRPr="00BF060B" w:rsidRDefault="003F2B03" w:rsidP="003F2B03">
      <w:pPr>
        <w:rPr>
          <w:rFonts w:ascii="Times New Roman" w:hAnsi="Times New Roman"/>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3F2B03" w:rsidRPr="00BF060B" w:rsidRDefault="003F2B03" w:rsidP="003F2B03">
      <w:pPr>
        <w:spacing w:after="0" w:line="240" w:lineRule="auto"/>
        <w:rPr>
          <w:rFonts w:ascii="Times New Roman" w:hAnsi="Times New Roman"/>
          <w:sz w:val="24"/>
          <w:szCs w:val="24"/>
        </w:rPr>
      </w:pPr>
    </w:p>
    <w:p w:rsidR="00892A4A" w:rsidRPr="00BF060B" w:rsidRDefault="00892A4A" w:rsidP="003F2B03">
      <w:pPr>
        <w:spacing w:after="0" w:line="240" w:lineRule="auto"/>
        <w:rPr>
          <w:rFonts w:ascii="Times New Roman" w:hAnsi="Times New Roman"/>
          <w:sz w:val="24"/>
          <w:szCs w:val="24"/>
        </w:rPr>
      </w:pPr>
    </w:p>
    <w:p w:rsidR="003F2B03" w:rsidRPr="00BF060B" w:rsidRDefault="003F2B03" w:rsidP="003F2B03">
      <w:pPr>
        <w:jc w:val="center"/>
        <w:rPr>
          <w:rFonts w:ascii="Times New Roman" w:hAnsi="Times New Roman"/>
          <w:b/>
          <w:sz w:val="36"/>
          <w:szCs w:val="36"/>
        </w:rPr>
      </w:pPr>
      <w:r w:rsidRPr="00BF060B">
        <w:rPr>
          <w:rFonts w:ascii="Times New Roman" w:hAnsi="Times New Roman"/>
          <w:b/>
          <w:sz w:val="36"/>
          <w:szCs w:val="36"/>
        </w:rPr>
        <w:lastRenderedPageBreak/>
        <w:t>Практическое занятие №7</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Тема</w:t>
      </w:r>
      <w:r w:rsidRPr="00BF060B">
        <w:rPr>
          <w:rFonts w:ascii="Times New Roman" w:hAnsi="Times New Roman"/>
        </w:rPr>
        <w:t>: Построение и отработка движения походным строем. Выполнение воинского приветствия в строю, на месте и в движении.</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Цель</w:t>
      </w:r>
      <w:r w:rsidRPr="00BF060B">
        <w:rPr>
          <w:rFonts w:ascii="Times New Roman" w:hAnsi="Times New Roman"/>
        </w:rPr>
        <w:t>: Освоить построение и отработка движения походным строем. Освоить выполнение воинского приветствия в строю, на месте и в движении.</w:t>
      </w:r>
    </w:p>
    <w:p w:rsidR="003F2B03" w:rsidRPr="00BF060B" w:rsidRDefault="003F2B03" w:rsidP="003F2B03">
      <w:pPr>
        <w:pStyle w:val="a9"/>
        <w:ind w:left="-567" w:firstLine="567"/>
        <w:rPr>
          <w:rFonts w:ascii="Times New Roman" w:hAnsi="Times New Roman"/>
        </w:rPr>
      </w:pPr>
      <w:r w:rsidRPr="00BF060B">
        <w:rPr>
          <w:rFonts w:ascii="Times New Roman" w:hAnsi="Times New Roman"/>
          <w:sz w:val="24"/>
          <w:szCs w:val="24"/>
        </w:rPr>
        <w:t>Практическое занятие рассчитано на 2 часа</w:t>
      </w:r>
    </w:p>
    <w:p w:rsidR="003F2B03" w:rsidRPr="00BF060B" w:rsidRDefault="003F2B03" w:rsidP="003F2B03">
      <w:pPr>
        <w:pStyle w:val="a9"/>
        <w:ind w:left="-567" w:firstLine="567"/>
        <w:rPr>
          <w:rFonts w:ascii="Times New Roman" w:hAnsi="Times New Roman"/>
        </w:rPr>
      </w:pPr>
    </w:p>
    <w:p w:rsidR="003F2B03" w:rsidRPr="00BF060B" w:rsidRDefault="003F2B03" w:rsidP="003F2B03">
      <w:pPr>
        <w:tabs>
          <w:tab w:val="left" w:pos="8558"/>
        </w:tabs>
        <w:spacing w:line="240" w:lineRule="auto"/>
        <w:ind w:left="-567" w:right="-425"/>
        <w:jc w:val="center"/>
        <w:rPr>
          <w:rFonts w:ascii="Times New Roman" w:hAnsi="Times New Roman"/>
          <w:b/>
          <w:sz w:val="28"/>
          <w:szCs w:val="28"/>
        </w:rPr>
      </w:pPr>
      <w:r w:rsidRPr="00BF060B">
        <w:rPr>
          <w:rFonts w:ascii="Times New Roman" w:hAnsi="Times New Roman"/>
          <w:b/>
          <w:sz w:val="28"/>
          <w:szCs w:val="28"/>
        </w:rPr>
        <w:t>Пояснение к практическому занятию</w:t>
      </w:r>
    </w:p>
    <w:p w:rsidR="003F2B03" w:rsidRPr="00BF060B" w:rsidRDefault="003F2B03" w:rsidP="00B1736F">
      <w:pPr>
        <w:pStyle w:val="ab"/>
        <w:ind w:right="-284"/>
        <w:rPr>
          <w:sz w:val="22"/>
          <w:szCs w:val="22"/>
        </w:rPr>
      </w:pPr>
      <w:r w:rsidRPr="00BF060B">
        <w:rPr>
          <w:b/>
        </w:rPr>
        <w:t xml:space="preserve">1. </w:t>
      </w:r>
      <w:r w:rsidRPr="00BF060B">
        <w:rPr>
          <w:sz w:val="22"/>
          <w:szCs w:val="22"/>
        </w:rPr>
        <w:t>Походный строй отделения может быть в колонну по одному или в колонну по два.</w:t>
      </w:r>
    </w:p>
    <w:p w:rsidR="003F2B03" w:rsidRPr="00BF060B" w:rsidRDefault="003F2B03" w:rsidP="00B1736F">
      <w:pPr>
        <w:pStyle w:val="a9"/>
        <w:ind w:right="-284"/>
        <w:rPr>
          <w:rFonts w:ascii="Times New Roman" w:hAnsi="Times New Roman"/>
          <w:lang w:eastAsia="ru-RU"/>
        </w:rPr>
      </w:pPr>
      <w:r w:rsidRPr="00BF060B">
        <w:rPr>
          <w:rFonts w:ascii="Times New Roman" w:hAnsi="Times New Roman"/>
          <w:lang w:eastAsia="ru-RU"/>
        </w:rPr>
        <w:t>Построение отделения в колонну по одному (по два) на месте производится по команде «</w:t>
      </w:r>
      <w:r w:rsidRPr="00BF060B">
        <w:rPr>
          <w:rFonts w:ascii="Times New Roman" w:hAnsi="Times New Roman"/>
          <w:b/>
          <w:bCs/>
          <w:lang w:eastAsia="ru-RU"/>
        </w:rPr>
        <w:t>Отделение, в колонну по одному (по два) — СТАНОВИСЬ</w:t>
      </w:r>
      <w:r w:rsidRPr="00BF060B">
        <w:rPr>
          <w:rFonts w:ascii="Times New Roman" w:hAnsi="Times New Roman"/>
          <w:lang w:eastAsia="ru-RU"/>
        </w:rPr>
        <w:t>». Приняв строевую стойку и подав команду, командир отделения становится лицом в сторону движения, а отделение выстраивается согласно штату в колонну по одному или в колонну по два.</w:t>
      </w:r>
    </w:p>
    <w:p w:rsidR="003F2B03" w:rsidRPr="00BF060B" w:rsidRDefault="003F2B03" w:rsidP="00B1736F">
      <w:pPr>
        <w:pStyle w:val="a9"/>
        <w:ind w:right="-284"/>
        <w:rPr>
          <w:rFonts w:ascii="Times New Roman" w:hAnsi="Times New Roman"/>
          <w:lang w:eastAsia="ru-RU"/>
        </w:rPr>
      </w:pPr>
      <w:r w:rsidRPr="00BF060B">
        <w:rPr>
          <w:rFonts w:ascii="Times New Roman" w:hAnsi="Times New Roman"/>
          <w:lang w:eastAsia="ru-RU"/>
        </w:rPr>
        <w:t>Отделение численностью четыре человека и менее строится в колонну по одному.</w:t>
      </w:r>
    </w:p>
    <w:p w:rsidR="003F2B03" w:rsidRPr="00BF060B" w:rsidRDefault="003F2B03" w:rsidP="00B1736F">
      <w:pPr>
        <w:pStyle w:val="a9"/>
        <w:ind w:right="-284"/>
        <w:rPr>
          <w:rFonts w:ascii="Times New Roman" w:hAnsi="Times New Roman"/>
          <w:lang w:eastAsia="ru-RU"/>
        </w:rPr>
      </w:pPr>
      <w:r w:rsidRPr="00BF060B">
        <w:rPr>
          <w:rFonts w:ascii="Times New Roman" w:hAnsi="Times New Roman"/>
          <w:lang w:eastAsia="ru-RU"/>
        </w:rPr>
        <w:t>Перестроение отделения из развернутого строя в колонну производится поворотом отделения направо по команде «</w:t>
      </w:r>
      <w:r w:rsidRPr="00BF060B">
        <w:rPr>
          <w:rFonts w:ascii="Times New Roman" w:hAnsi="Times New Roman"/>
          <w:b/>
          <w:bCs/>
          <w:lang w:eastAsia="ru-RU"/>
        </w:rPr>
        <w:t xml:space="preserve">Отделение, </w:t>
      </w:r>
      <w:proofErr w:type="spellStart"/>
      <w:r w:rsidRPr="00BF060B">
        <w:rPr>
          <w:rFonts w:ascii="Times New Roman" w:hAnsi="Times New Roman"/>
          <w:b/>
          <w:bCs/>
          <w:lang w:eastAsia="ru-RU"/>
        </w:rPr>
        <w:t>напра</w:t>
      </w:r>
      <w:proofErr w:type="spellEnd"/>
      <w:r w:rsidRPr="00BF060B">
        <w:rPr>
          <w:rFonts w:ascii="Times New Roman" w:hAnsi="Times New Roman"/>
          <w:b/>
          <w:bCs/>
          <w:lang w:eastAsia="ru-RU"/>
        </w:rPr>
        <w:t>-ВО».</w:t>
      </w:r>
      <w:r w:rsidRPr="00BF060B">
        <w:rPr>
          <w:rFonts w:ascii="Times New Roman" w:hAnsi="Times New Roman"/>
          <w:lang w:eastAsia="ru-RU"/>
        </w:rPr>
        <w:t xml:space="preserve"> При повороте </w:t>
      </w:r>
      <w:proofErr w:type="spellStart"/>
      <w:r w:rsidRPr="00BF060B">
        <w:rPr>
          <w:rFonts w:ascii="Times New Roman" w:hAnsi="Times New Roman"/>
          <w:lang w:eastAsia="ru-RU"/>
        </w:rPr>
        <w:t>двухшереножного</w:t>
      </w:r>
      <w:proofErr w:type="spellEnd"/>
      <w:r w:rsidRPr="00BF060B">
        <w:rPr>
          <w:rFonts w:ascii="Times New Roman" w:hAnsi="Times New Roman"/>
          <w:lang w:eastAsia="ru-RU"/>
        </w:rPr>
        <w:t xml:space="preserve"> строя командир отделения делает полшага вправо.</w:t>
      </w:r>
    </w:p>
    <w:p w:rsidR="003F2B03" w:rsidRPr="00BF060B" w:rsidRDefault="003F2B03" w:rsidP="00B1736F">
      <w:pPr>
        <w:pStyle w:val="a9"/>
        <w:ind w:right="-284"/>
        <w:rPr>
          <w:rFonts w:ascii="Times New Roman" w:hAnsi="Times New Roman"/>
          <w:lang w:eastAsia="ru-RU"/>
        </w:rPr>
      </w:pPr>
      <w:r w:rsidRPr="00BF060B">
        <w:rPr>
          <w:rFonts w:ascii="Times New Roman" w:hAnsi="Times New Roman"/>
          <w:lang w:eastAsia="ru-RU"/>
        </w:rPr>
        <w:t>Перестроение отделения из колонны в развернутый строй производится поворотом отделения налево по команде «</w:t>
      </w:r>
      <w:r w:rsidRPr="00BF060B">
        <w:rPr>
          <w:rFonts w:ascii="Times New Roman" w:hAnsi="Times New Roman"/>
          <w:b/>
          <w:bCs/>
          <w:lang w:eastAsia="ru-RU"/>
        </w:rPr>
        <w:t xml:space="preserve">Отделение, </w:t>
      </w:r>
      <w:proofErr w:type="gramStart"/>
      <w:r w:rsidRPr="00BF060B">
        <w:rPr>
          <w:rFonts w:ascii="Times New Roman" w:hAnsi="Times New Roman"/>
          <w:b/>
          <w:bCs/>
          <w:lang w:eastAsia="ru-RU"/>
        </w:rPr>
        <w:t>нале-ВО</w:t>
      </w:r>
      <w:proofErr w:type="gramEnd"/>
      <w:r w:rsidRPr="00BF060B">
        <w:rPr>
          <w:rFonts w:ascii="Times New Roman" w:hAnsi="Times New Roman"/>
          <w:b/>
          <w:bCs/>
          <w:lang w:eastAsia="ru-RU"/>
        </w:rPr>
        <w:t>».</w:t>
      </w:r>
      <w:r w:rsidRPr="00BF060B">
        <w:rPr>
          <w:rFonts w:ascii="Times New Roman" w:hAnsi="Times New Roman"/>
          <w:lang w:eastAsia="ru-RU"/>
        </w:rPr>
        <w:t xml:space="preserve"> При повороте отделения из колонны по два командир отделения делает полшага вперед.</w:t>
      </w:r>
    </w:p>
    <w:p w:rsidR="003F2B03" w:rsidRPr="00BF060B" w:rsidRDefault="003F2B03" w:rsidP="00B1736F">
      <w:pPr>
        <w:pStyle w:val="a9"/>
        <w:ind w:right="-284"/>
        <w:rPr>
          <w:rFonts w:ascii="Times New Roman" w:hAnsi="Times New Roman"/>
          <w:lang w:eastAsia="ru-RU"/>
        </w:rPr>
      </w:pPr>
      <w:r w:rsidRPr="00BF060B">
        <w:rPr>
          <w:rFonts w:ascii="Times New Roman" w:hAnsi="Times New Roman"/>
          <w:lang w:eastAsia="ru-RU"/>
        </w:rPr>
        <w:t>Перестроение отделения из колонны по одному в колонну по два производится по команде «</w:t>
      </w:r>
      <w:r w:rsidRPr="00BF060B">
        <w:rPr>
          <w:rFonts w:ascii="Times New Roman" w:hAnsi="Times New Roman"/>
          <w:b/>
          <w:bCs/>
          <w:lang w:eastAsia="ru-RU"/>
        </w:rPr>
        <w:t>Отделение, в колонну по два, шагом — МАРШ</w:t>
      </w:r>
      <w:r w:rsidRPr="00BF060B">
        <w:rPr>
          <w:rFonts w:ascii="Times New Roman" w:hAnsi="Times New Roman"/>
          <w:lang w:eastAsia="ru-RU"/>
        </w:rPr>
        <w:t>»</w:t>
      </w:r>
      <w:r w:rsidRPr="00BF060B">
        <w:rPr>
          <w:rFonts w:ascii="Times New Roman" w:hAnsi="Times New Roman"/>
          <w:b/>
          <w:bCs/>
          <w:lang w:eastAsia="ru-RU"/>
        </w:rPr>
        <w:t xml:space="preserve"> </w:t>
      </w:r>
      <w:r w:rsidRPr="00BF060B">
        <w:rPr>
          <w:rFonts w:ascii="Times New Roman" w:hAnsi="Times New Roman"/>
          <w:lang w:eastAsia="ru-RU"/>
        </w:rPr>
        <w:t>(на ходу — «</w:t>
      </w:r>
      <w:r w:rsidRPr="00BF060B">
        <w:rPr>
          <w:rFonts w:ascii="Times New Roman" w:hAnsi="Times New Roman"/>
          <w:b/>
          <w:bCs/>
          <w:lang w:eastAsia="ru-RU"/>
        </w:rPr>
        <w:t>МАРШ</w:t>
      </w:r>
      <w:r w:rsidRPr="00BF060B">
        <w:rPr>
          <w:rFonts w:ascii="Times New Roman" w:hAnsi="Times New Roman"/>
          <w:lang w:eastAsia="ru-RU"/>
        </w:rPr>
        <w:t>»).</w:t>
      </w:r>
    </w:p>
    <w:p w:rsidR="003F2B03" w:rsidRPr="00BF060B" w:rsidRDefault="003F2B03" w:rsidP="00B1736F">
      <w:pPr>
        <w:pStyle w:val="a9"/>
        <w:ind w:right="-284"/>
        <w:rPr>
          <w:rFonts w:ascii="Times New Roman" w:hAnsi="Times New Roman"/>
          <w:lang w:eastAsia="ru-RU"/>
        </w:rPr>
      </w:pPr>
      <w:r w:rsidRPr="00BF060B">
        <w:rPr>
          <w:rFonts w:ascii="Times New Roman" w:hAnsi="Times New Roman"/>
          <w:lang w:eastAsia="ru-RU"/>
        </w:rPr>
        <w:t xml:space="preserve">По исполнительной команде командир отделения (направляющий) идет </w:t>
      </w:r>
      <w:proofErr w:type="spellStart"/>
      <w:r w:rsidRPr="00BF060B">
        <w:rPr>
          <w:rFonts w:ascii="Times New Roman" w:hAnsi="Times New Roman"/>
          <w:lang w:eastAsia="ru-RU"/>
        </w:rPr>
        <w:t>вполшага</w:t>
      </w:r>
      <w:proofErr w:type="spellEnd"/>
      <w:r w:rsidRPr="00BF060B">
        <w:rPr>
          <w:rFonts w:ascii="Times New Roman" w:hAnsi="Times New Roman"/>
          <w:lang w:eastAsia="ru-RU"/>
        </w:rPr>
        <w:t xml:space="preserve">, вторые номера, выходя вправо, в такт шага занимают свои места в колонне; отделение двигается </w:t>
      </w:r>
      <w:proofErr w:type="spellStart"/>
      <w:r w:rsidRPr="00BF060B">
        <w:rPr>
          <w:rFonts w:ascii="Times New Roman" w:hAnsi="Times New Roman"/>
          <w:lang w:eastAsia="ru-RU"/>
        </w:rPr>
        <w:t>вполшага</w:t>
      </w:r>
      <w:proofErr w:type="spellEnd"/>
      <w:r w:rsidRPr="00BF060B">
        <w:rPr>
          <w:rFonts w:ascii="Times New Roman" w:hAnsi="Times New Roman"/>
          <w:lang w:eastAsia="ru-RU"/>
        </w:rPr>
        <w:t xml:space="preserve"> до команды «</w:t>
      </w:r>
      <w:r w:rsidRPr="00BF060B">
        <w:rPr>
          <w:rFonts w:ascii="Times New Roman" w:hAnsi="Times New Roman"/>
          <w:b/>
          <w:bCs/>
          <w:lang w:eastAsia="ru-RU"/>
        </w:rPr>
        <w:t>ПРЯМО</w:t>
      </w:r>
      <w:r w:rsidRPr="00BF060B">
        <w:rPr>
          <w:rFonts w:ascii="Times New Roman" w:hAnsi="Times New Roman"/>
          <w:lang w:eastAsia="ru-RU"/>
        </w:rPr>
        <w:t>» или «</w:t>
      </w:r>
      <w:r w:rsidRPr="00BF060B">
        <w:rPr>
          <w:rFonts w:ascii="Times New Roman" w:hAnsi="Times New Roman"/>
          <w:b/>
          <w:bCs/>
          <w:lang w:eastAsia="ru-RU"/>
        </w:rPr>
        <w:t>Отделение — СТОЙ</w:t>
      </w:r>
      <w:r w:rsidRPr="00BF060B">
        <w:rPr>
          <w:rFonts w:ascii="Times New Roman" w:hAnsi="Times New Roman"/>
          <w:lang w:eastAsia="ru-RU"/>
        </w:rPr>
        <w:t>».</w:t>
      </w:r>
    </w:p>
    <w:p w:rsidR="003F2B03" w:rsidRPr="00BF060B" w:rsidRDefault="003F2B03" w:rsidP="00B1736F">
      <w:pPr>
        <w:pStyle w:val="a9"/>
        <w:ind w:right="-284"/>
        <w:rPr>
          <w:rFonts w:ascii="Times New Roman" w:hAnsi="Times New Roman"/>
          <w:lang w:eastAsia="ru-RU"/>
        </w:rPr>
      </w:pPr>
      <w:r w:rsidRPr="00BF060B">
        <w:rPr>
          <w:rFonts w:ascii="Times New Roman" w:hAnsi="Times New Roman"/>
          <w:lang w:eastAsia="ru-RU"/>
        </w:rPr>
        <w:t>Перестроение отделения из колонны по два в колонну по одному производится по команде «</w:t>
      </w:r>
      <w:r w:rsidRPr="00BF060B">
        <w:rPr>
          <w:rFonts w:ascii="Times New Roman" w:hAnsi="Times New Roman"/>
          <w:b/>
          <w:bCs/>
          <w:lang w:eastAsia="ru-RU"/>
        </w:rPr>
        <w:t>Отделение, в колонну по одному, шагом — МАРШ</w:t>
      </w:r>
      <w:r w:rsidRPr="00BF060B">
        <w:rPr>
          <w:rFonts w:ascii="Times New Roman" w:hAnsi="Times New Roman"/>
          <w:lang w:eastAsia="ru-RU"/>
        </w:rPr>
        <w:t>» (на ходу — «</w:t>
      </w:r>
      <w:r w:rsidRPr="00BF060B">
        <w:rPr>
          <w:rFonts w:ascii="Times New Roman" w:hAnsi="Times New Roman"/>
          <w:b/>
          <w:bCs/>
          <w:lang w:eastAsia="ru-RU"/>
        </w:rPr>
        <w:t>МАРШ</w:t>
      </w:r>
      <w:r w:rsidRPr="00BF060B">
        <w:rPr>
          <w:rFonts w:ascii="Times New Roman" w:hAnsi="Times New Roman"/>
          <w:lang w:eastAsia="ru-RU"/>
        </w:rPr>
        <w:t>»).</w:t>
      </w:r>
    </w:p>
    <w:p w:rsidR="003F2B03" w:rsidRPr="00BF060B" w:rsidRDefault="003F2B03" w:rsidP="00B1736F">
      <w:pPr>
        <w:pStyle w:val="a9"/>
        <w:ind w:right="-284"/>
        <w:rPr>
          <w:rFonts w:ascii="Times New Roman" w:hAnsi="Times New Roman"/>
          <w:lang w:eastAsia="ru-RU"/>
        </w:rPr>
      </w:pPr>
      <w:r w:rsidRPr="00BF060B">
        <w:rPr>
          <w:rFonts w:ascii="Times New Roman" w:hAnsi="Times New Roman"/>
          <w:lang w:eastAsia="ru-RU"/>
        </w:rPr>
        <w:t xml:space="preserve">По исполнительной команде командир отделения (направляющий) идет полным шагом, а остальные — </w:t>
      </w:r>
      <w:proofErr w:type="spellStart"/>
      <w:r w:rsidRPr="00BF060B">
        <w:rPr>
          <w:rFonts w:ascii="Times New Roman" w:hAnsi="Times New Roman"/>
          <w:lang w:eastAsia="ru-RU"/>
        </w:rPr>
        <w:t>вполшага</w:t>
      </w:r>
      <w:proofErr w:type="spellEnd"/>
      <w:r w:rsidRPr="00BF060B">
        <w:rPr>
          <w:rFonts w:ascii="Times New Roman" w:hAnsi="Times New Roman"/>
          <w:lang w:eastAsia="ru-RU"/>
        </w:rPr>
        <w:t>; по мере освобождения места вторые номера в такт шага заходят в затылок первым и продолжают движение полным шагом.</w:t>
      </w:r>
    </w:p>
    <w:p w:rsidR="003F2B03" w:rsidRPr="00BF060B" w:rsidRDefault="003F2B03" w:rsidP="00B1736F">
      <w:pPr>
        <w:spacing w:before="100" w:beforeAutospacing="1" w:after="100" w:afterAutospacing="1" w:line="240" w:lineRule="auto"/>
        <w:ind w:right="-284"/>
        <w:rPr>
          <w:rFonts w:ascii="Times New Roman" w:hAnsi="Times New Roman"/>
          <w:lang w:eastAsia="ru-RU"/>
        </w:rPr>
      </w:pPr>
      <w:r w:rsidRPr="00BF060B">
        <w:rPr>
          <w:rFonts w:ascii="Times New Roman" w:hAnsi="Times New Roman"/>
          <w:lang w:eastAsia="ru-RU"/>
        </w:rPr>
        <w:t>Для перемены направления движения колонны подаются команды:</w:t>
      </w:r>
    </w:p>
    <w:p w:rsidR="003F2B03" w:rsidRPr="00BF060B" w:rsidRDefault="003F2B03" w:rsidP="00B1736F">
      <w:pPr>
        <w:numPr>
          <w:ilvl w:val="0"/>
          <w:numId w:val="3"/>
        </w:numPr>
        <w:spacing w:before="100" w:beforeAutospacing="1" w:after="100" w:afterAutospacing="1" w:line="240" w:lineRule="auto"/>
        <w:ind w:left="0" w:right="-284" w:firstLine="0"/>
        <w:rPr>
          <w:rFonts w:ascii="Times New Roman" w:hAnsi="Times New Roman"/>
          <w:lang w:eastAsia="ru-RU"/>
        </w:rPr>
      </w:pPr>
      <w:proofErr w:type="gramStart"/>
      <w:r w:rsidRPr="00BF060B">
        <w:rPr>
          <w:rFonts w:ascii="Times New Roman" w:hAnsi="Times New Roman"/>
          <w:lang w:eastAsia="ru-RU"/>
        </w:rPr>
        <w:t>«</w:t>
      </w:r>
      <w:r w:rsidRPr="00BF060B">
        <w:rPr>
          <w:rFonts w:ascii="Times New Roman" w:hAnsi="Times New Roman"/>
          <w:b/>
          <w:bCs/>
          <w:lang w:eastAsia="ru-RU"/>
        </w:rPr>
        <w:t>Отделение, правое (левое) плечо вперед — МАРШ</w:t>
      </w:r>
      <w:r w:rsidRPr="00BF060B">
        <w:rPr>
          <w:rFonts w:ascii="Times New Roman" w:hAnsi="Times New Roman"/>
          <w:lang w:eastAsia="ru-RU"/>
        </w:rPr>
        <w:t>»; направляющий заходит налево (направо) до команды «</w:t>
      </w:r>
      <w:r w:rsidRPr="00BF060B">
        <w:rPr>
          <w:rFonts w:ascii="Times New Roman" w:hAnsi="Times New Roman"/>
          <w:b/>
          <w:bCs/>
          <w:lang w:eastAsia="ru-RU"/>
        </w:rPr>
        <w:t>ПРЯМО</w:t>
      </w:r>
      <w:r w:rsidRPr="00BF060B">
        <w:rPr>
          <w:rFonts w:ascii="Times New Roman" w:hAnsi="Times New Roman"/>
          <w:lang w:eastAsia="ru-RU"/>
        </w:rPr>
        <w:t xml:space="preserve">», остальные следуют за ним; </w:t>
      </w:r>
      <w:proofErr w:type="gramEnd"/>
    </w:p>
    <w:p w:rsidR="003F2B03" w:rsidRPr="00BF060B" w:rsidRDefault="003F2B03" w:rsidP="00B1736F">
      <w:pPr>
        <w:numPr>
          <w:ilvl w:val="0"/>
          <w:numId w:val="3"/>
        </w:numPr>
        <w:spacing w:before="100" w:beforeAutospacing="1" w:after="100" w:afterAutospacing="1" w:line="240" w:lineRule="auto"/>
        <w:ind w:left="0" w:right="-284" w:firstLine="0"/>
        <w:rPr>
          <w:rFonts w:ascii="Times New Roman" w:hAnsi="Times New Roman"/>
          <w:lang w:eastAsia="ru-RU"/>
        </w:rPr>
      </w:pPr>
      <w:r w:rsidRPr="00BF060B">
        <w:rPr>
          <w:rFonts w:ascii="Times New Roman" w:hAnsi="Times New Roman"/>
          <w:lang w:eastAsia="ru-RU"/>
        </w:rPr>
        <w:t>«</w:t>
      </w:r>
      <w:r w:rsidRPr="00BF060B">
        <w:rPr>
          <w:rFonts w:ascii="Times New Roman" w:hAnsi="Times New Roman"/>
          <w:b/>
          <w:bCs/>
          <w:lang w:eastAsia="ru-RU"/>
        </w:rPr>
        <w:t>Отделение, за мной — МАРШ (бегом — МАРШ)</w:t>
      </w:r>
      <w:r w:rsidRPr="00BF060B">
        <w:rPr>
          <w:rFonts w:ascii="Times New Roman" w:hAnsi="Times New Roman"/>
          <w:lang w:eastAsia="ru-RU"/>
        </w:rPr>
        <w:t xml:space="preserve">»; отделение следует за командиром. </w:t>
      </w:r>
    </w:p>
    <w:p w:rsidR="003F2B03" w:rsidRPr="00BF060B" w:rsidRDefault="003F2B03" w:rsidP="00B1736F">
      <w:pPr>
        <w:numPr>
          <w:ilvl w:val="0"/>
          <w:numId w:val="3"/>
        </w:numPr>
        <w:spacing w:before="100" w:beforeAutospacing="1" w:after="100" w:afterAutospacing="1" w:line="240" w:lineRule="auto"/>
        <w:ind w:left="0" w:right="-284" w:firstLine="0"/>
        <w:rPr>
          <w:rFonts w:ascii="Times New Roman" w:hAnsi="Times New Roman"/>
          <w:lang w:eastAsia="ru-RU"/>
        </w:rPr>
      </w:pPr>
    </w:p>
    <w:p w:rsidR="003F2B03" w:rsidRPr="00BF060B" w:rsidRDefault="003F2B03" w:rsidP="00B1736F">
      <w:pPr>
        <w:pStyle w:val="a9"/>
        <w:ind w:right="-284"/>
        <w:rPr>
          <w:rFonts w:ascii="Times New Roman" w:hAnsi="Times New Roman"/>
        </w:rPr>
      </w:pPr>
      <w:r w:rsidRPr="00BF060B">
        <w:rPr>
          <w:rFonts w:ascii="Times New Roman" w:hAnsi="Times New Roman"/>
          <w:b/>
          <w:lang w:eastAsia="ru-RU"/>
        </w:rPr>
        <w:t xml:space="preserve">2. </w:t>
      </w:r>
      <w:r w:rsidRPr="00BF060B">
        <w:rPr>
          <w:rFonts w:ascii="Times New Roman" w:hAnsi="Times New Roman"/>
        </w:rPr>
        <w:t>Для выполнения воинского приветствия в строю на месте, когда начальник подойдет на 10–15 шагов, командир отделения командует: «</w:t>
      </w:r>
      <w:r w:rsidRPr="00BF060B">
        <w:rPr>
          <w:rStyle w:val="ad"/>
          <w:rFonts w:ascii="Times New Roman" w:hAnsi="Times New Roman"/>
          <w:bCs/>
        </w:rPr>
        <w:t>Отделение, СМИРНО, равнение на-ПРАВО (на-ЛЕВО, на-СРЕДИНУ)».</w:t>
      </w:r>
      <w:r w:rsidRPr="00BF060B">
        <w:rPr>
          <w:rFonts w:ascii="Times New Roman" w:hAnsi="Times New Roman"/>
        </w:rPr>
        <w:t xml:space="preserve"> </w:t>
      </w:r>
    </w:p>
    <w:p w:rsidR="003F2B03" w:rsidRPr="00BF060B" w:rsidRDefault="003F2B03" w:rsidP="00B1736F">
      <w:pPr>
        <w:pStyle w:val="a9"/>
        <w:ind w:right="-284"/>
        <w:rPr>
          <w:rFonts w:ascii="Times New Roman" w:hAnsi="Times New Roman"/>
        </w:rPr>
      </w:pPr>
      <w:r w:rsidRPr="00BF060B">
        <w:rPr>
          <w:rFonts w:ascii="Times New Roman" w:hAnsi="Times New Roman"/>
        </w:rPr>
        <w:t>Военнослужащие отделения принимают строевую стойку, одновременно поворачивают голову направо (налево) и провожают начальника взглядом, поворачивая вслед за ним голову.</w:t>
      </w:r>
    </w:p>
    <w:p w:rsidR="003F2B03" w:rsidRPr="00BF060B" w:rsidRDefault="003F2B03" w:rsidP="00B1736F">
      <w:pPr>
        <w:pStyle w:val="a9"/>
        <w:ind w:right="-284"/>
        <w:rPr>
          <w:rFonts w:ascii="Times New Roman" w:hAnsi="Times New Roman"/>
        </w:rPr>
      </w:pPr>
      <w:r w:rsidRPr="00BF060B">
        <w:rPr>
          <w:rFonts w:ascii="Times New Roman" w:hAnsi="Times New Roman"/>
        </w:rPr>
        <w:t>При подходе начальника с тыльной стороны строя командир отделения поворачивает отделение кругом, а затем подает команду для выполнения воинского приветствия.</w:t>
      </w:r>
    </w:p>
    <w:p w:rsidR="003F2B03" w:rsidRPr="00BF060B" w:rsidRDefault="003F2B03" w:rsidP="00B1736F">
      <w:pPr>
        <w:pStyle w:val="a9"/>
        <w:ind w:right="-284"/>
        <w:rPr>
          <w:rFonts w:ascii="Times New Roman" w:hAnsi="Times New Roman"/>
        </w:rPr>
      </w:pPr>
      <w:r w:rsidRPr="00BF060B">
        <w:rPr>
          <w:rFonts w:ascii="Times New Roman" w:hAnsi="Times New Roman"/>
        </w:rPr>
        <w:t>Командир отделения, подав команду для выполнения воинского приветствия, прикладывает руку к головному убору (если он с оружием в положении «на ремень» или «на грудь», рука к головному убору не прикладывается); подходит строевым шагом к начальнику; за два-три шага до него останавливается и докладывает. Например: «Товарищ лейтенант. Второе отделение занимается тем-то. Командир отделения сержант Петров».</w:t>
      </w:r>
    </w:p>
    <w:p w:rsidR="003F2B03" w:rsidRPr="00BF060B" w:rsidRDefault="003F2B03" w:rsidP="00B1736F">
      <w:pPr>
        <w:pStyle w:val="a9"/>
        <w:ind w:right="-284"/>
        <w:rPr>
          <w:rFonts w:ascii="Times New Roman" w:hAnsi="Times New Roman"/>
        </w:rPr>
      </w:pPr>
      <w:r w:rsidRPr="00BF060B">
        <w:rPr>
          <w:rFonts w:ascii="Times New Roman" w:hAnsi="Times New Roman"/>
        </w:rPr>
        <w:t>Начальник, которого приветствуют, прикладывает руку к головному убору после подачи команды для выполнения воинского приветствия.</w:t>
      </w:r>
    </w:p>
    <w:p w:rsidR="003F2B03" w:rsidRPr="00BF060B" w:rsidRDefault="003F2B03" w:rsidP="00B1736F">
      <w:pPr>
        <w:pStyle w:val="a9"/>
        <w:ind w:right="-284"/>
        <w:rPr>
          <w:rFonts w:ascii="Times New Roman" w:hAnsi="Times New Roman"/>
        </w:rPr>
      </w:pPr>
      <w:r w:rsidRPr="00BF060B">
        <w:rPr>
          <w:rFonts w:ascii="Times New Roman" w:hAnsi="Times New Roman"/>
        </w:rPr>
        <w:lastRenderedPageBreak/>
        <w:t>Окончив доклад, командир отделения, не опуская руку от головного убора, делает левой (правой) ногой шаг в сторону с одновременным поворотом направо (налево) и, пропустив начальника вперед, следует за ним в одном-двух шагах сзади и с внешней стороны строя.</w:t>
      </w:r>
    </w:p>
    <w:p w:rsidR="003F2B03" w:rsidRPr="00BF060B" w:rsidRDefault="003F2B03" w:rsidP="00B1736F">
      <w:pPr>
        <w:pStyle w:val="a9"/>
        <w:ind w:right="-284"/>
        <w:rPr>
          <w:rFonts w:ascii="Times New Roman" w:hAnsi="Times New Roman"/>
        </w:rPr>
      </w:pPr>
      <w:r w:rsidRPr="00BF060B">
        <w:rPr>
          <w:rFonts w:ascii="Times New Roman" w:hAnsi="Times New Roman"/>
        </w:rPr>
        <w:t>По прохождении начальника или по команде «Вольно» командир отделения командует: «</w:t>
      </w:r>
      <w:r w:rsidRPr="00BF060B">
        <w:rPr>
          <w:rStyle w:val="ad"/>
          <w:rFonts w:ascii="Times New Roman" w:hAnsi="Times New Roman"/>
          <w:bCs/>
        </w:rPr>
        <w:t>ВОЛЬНО</w:t>
      </w:r>
      <w:r w:rsidRPr="00BF060B">
        <w:rPr>
          <w:rFonts w:ascii="Times New Roman" w:hAnsi="Times New Roman"/>
        </w:rPr>
        <w:t>» — и опускает руку.</w:t>
      </w:r>
    </w:p>
    <w:p w:rsidR="003F2B03" w:rsidRPr="00BF060B" w:rsidRDefault="003F2B03" w:rsidP="00B1736F">
      <w:pPr>
        <w:pStyle w:val="a9"/>
        <w:ind w:right="-284"/>
        <w:rPr>
          <w:rFonts w:ascii="Times New Roman" w:hAnsi="Times New Roman"/>
        </w:rPr>
      </w:pPr>
      <w:r w:rsidRPr="00BF060B">
        <w:rPr>
          <w:rFonts w:ascii="Times New Roman" w:hAnsi="Times New Roman"/>
        </w:rPr>
        <w:t>Если начальник обратится к военнослужащему, находящемуся в строю, по воинскому званию и фамилии, он отвечает: «</w:t>
      </w:r>
      <w:r w:rsidRPr="00BF060B">
        <w:rPr>
          <w:rStyle w:val="ad"/>
          <w:rFonts w:ascii="Times New Roman" w:hAnsi="Times New Roman"/>
          <w:bCs/>
        </w:rPr>
        <w:t>Я</w:t>
      </w:r>
      <w:r w:rsidRPr="00BF060B">
        <w:rPr>
          <w:rFonts w:ascii="Times New Roman" w:hAnsi="Times New Roman"/>
        </w:rPr>
        <w:t>», а при обращении только по воинскому званию военнослужащий в ответ называет свою должность, звание и фамилию. При этом положение оружия не изменяется и рука к головному убору не прикладывается.</w:t>
      </w:r>
    </w:p>
    <w:p w:rsidR="003F2B03" w:rsidRPr="00BF060B" w:rsidRDefault="003F2B03" w:rsidP="00B1736F">
      <w:pPr>
        <w:pStyle w:val="a9"/>
        <w:ind w:right="-284"/>
        <w:rPr>
          <w:rFonts w:ascii="Times New Roman" w:hAnsi="Times New Roman"/>
        </w:rPr>
      </w:pPr>
      <w:r w:rsidRPr="00BF060B">
        <w:rPr>
          <w:rFonts w:ascii="Times New Roman" w:hAnsi="Times New Roman"/>
        </w:rPr>
        <w:t>Для выполнения воинского приветствия в строю в движении за 10–15 шагов до начальника командир отделения командует: «</w:t>
      </w:r>
      <w:r w:rsidRPr="00BF060B">
        <w:rPr>
          <w:rStyle w:val="ad"/>
          <w:rFonts w:ascii="Times New Roman" w:hAnsi="Times New Roman"/>
          <w:bCs/>
        </w:rPr>
        <w:t>Отделение, СМИРНО, равнение на-ПРАВО (на-ЛЕВО)».</w:t>
      </w:r>
      <w:r w:rsidRPr="00BF060B">
        <w:rPr>
          <w:rFonts w:ascii="Times New Roman" w:hAnsi="Times New Roman"/>
        </w:rPr>
        <w:t xml:space="preserve"> По команде «</w:t>
      </w:r>
      <w:r w:rsidRPr="00BF060B">
        <w:rPr>
          <w:rStyle w:val="ad"/>
          <w:rFonts w:ascii="Times New Roman" w:hAnsi="Times New Roman"/>
          <w:bCs/>
        </w:rPr>
        <w:t>СМИРНО</w:t>
      </w:r>
      <w:r w:rsidRPr="00BF060B">
        <w:rPr>
          <w:rFonts w:ascii="Times New Roman" w:hAnsi="Times New Roman"/>
        </w:rPr>
        <w:t>» все военнослужащие переходят на строевой шаг, а по команде «</w:t>
      </w:r>
      <w:r w:rsidRPr="00BF060B">
        <w:rPr>
          <w:rStyle w:val="ad"/>
          <w:rFonts w:ascii="Times New Roman" w:hAnsi="Times New Roman"/>
          <w:bCs/>
        </w:rPr>
        <w:t>Равнение на-ПРАВО (на-ЛЕВО)»</w:t>
      </w:r>
      <w:r w:rsidRPr="00BF060B">
        <w:rPr>
          <w:rFonts w:ascii="Times New Roman" w:hAnsi="Times New Roman"/>
        </w:rPr>
        <w:t xml:space="preserve"> одновременно поворачивают голову в сторону начальника и прекращают движение руками или рукой, не занятой оружием.</w:t>
      </w:r>
    </w:p>
    <w:p w:rsidR="003F2B03" w:rsidRPr="00BF060B" w:rsidRDefault="003F2B03" w:rsidP="00B1736F">
      <w:pPr>
        <w:pStyle w:val="a9"/>
        <w:ind w:right="-284"/>
        <w:rPr>
          <w:rFonts w:ascii="Times New Roman" w:hAnsi="Times New Roman"/>
        </w:rPr>
      </w:pPr>
      <w:r w:rsidRPr="00BF060B">
        <w:rPr>
          <w:rFonts w:ascii="Times New Roman" w:hAnsi="Times New Roman"/>
        </w:rPr>
        <w:t>Командир отделения, если он без оружия или с оружием в положении «за спину», повернув голову, прикладывает руку к головному убору.</w:t>
      </w:r>
    </w:p>
    <w:p w:rsidR="003F2B03" w:rsidRPr="00BF060B" w:rsidRDefault="003F2B03" w:rsidP="00B1736F">
      <w:pPr>
        <w:pStyle w:val="a9"/>
        <w:ind w:right="-284"/>
        <w:rPr>
          <w:rFonts w:ascii="Times New Roman" w:hAnsi="Times New Roman"/>
        </w:rPr>
      </w:pPr>
      <w:r w:rsidRPr="00BF060B">
        <w:rPr>
          <w:rFonts w:ascii="Times New Roman" w:hAnsi="Times New Roman"/>
        </w:rPr>
        <w:t>По прохождении начальника или по команде «</w:t>
      </w:r>
      <w:r w:rsidRPr="00BF060B">
        <w:rPr>
          <w:rStyle w:val="ad"/>
          <w:rFonts w:ascii="Times New Roman" w:hAnsi="Times New Roman"/>
          <w:bCs/>
        </w:rPr>
        <w:t>Вольно</w:t>
      </w:r>
      <w:r w:rsidRPr="00BF060B">
        <w:rPr>
          <w:rFonts w:ascii="Times New Roman" w:hAnsi="Times New Roman"/>
        </w:rPr>
        <w:t>» командир отделения командует: «</w:t>
      </w:r>
      <w:r w:rsidRPr="00BF060B">
        <w:rPr>
          <w:rStyle w:val="ad"/>
          <w:rFonts w:ascii="Times New Roman" w:hAnsi="Times New Roman"/>
          <w:bCs/>
        </w:rPr>
        <w:t>ВОЛЬНО</w:t>
      </w:r>
      <w:r w:rsidRPr="00BF060B">
        <w:rPr>
          <w:rFonts w:ascii="Times New Roman" w:hAnsi="Times New Roman"/>
        </w:rPr>
        <w:t>» — и опускает руку.</w:t>
      </w:r>
    </w:p>
    <w:p w:rsidR="003F2B03" w:rsidRPr="00BF060B" w:rsidRDefault="003F2B03" w:rsidP="00B1736F">
      <w:pPr>
        <w:pStyle w:val="a9"/>
        <w:ind w:right="-284"/>
        <w:rPr>
          <w:rFonts w:ascii="Times New Roman" w:hAnsi="Times New Roman"/>
        </w:rPr>
      </w:pPr>
      <w:r w:rsidRPr="00BF060B">
        <w:rPr>
          <w:rFonts w:ascii="Times New Roman" w:hAnsi="Times New Roman"/>
        </w:rPr>
        <w:t>На приветствие начальника или при объявлении благодарности военнослужащие отвечают громко, ясно, согласованно. В движении все военнослужащие начинают ответ с постановкой левой ноги на землю, произнося последующие слова на каждый шаг.</w:t>
      </w:r>
    </w:p>
    <w:p w:rsidR="003F2B03" w:rsidRPr="00BF060B" w:rsidRDefault="003F2B03" w:rsidP="00B1736F">
      <w:pPr>
        <w:spacing w:line="240" w:lineRule="auto"/>
        <w:rPr>
          <w:rFonts w:ascii="Times New Roman" w:hAnsi="Times New Roman"/>
          <w:b/>
          <w:sz w:val="28"/>
          <w:szCs w:val="28"/>
        </w:rPr>
      </w:pPr>
      <w:r w:rsidRPr="00BF060B">
        <w:rPr>
          <w:rFonts w:ascii="Times New Roman" w:hAnsi="Times New Roman"/>
          <w:b/>
          <w:sz w:val="28"/>
          <w:szCs w:val="28"/>
        </w:rPr>
        <w:t xml:space="preserve">       Задание:</w:t>
      </w:r>
    </w:p>
    <w:p w:rsidR="003F2B03" w:rsidRPr="00BF060B" w:rsidRDefault="003F2B03" w:rsidP="00B1736F">
      <w:pPr>
        <w:pStyle w:val="a9"/>
        <w:rPr>
          <w:rFonts w:ascii="Times New Roman" w:hAnsi="Times New Roman"/>
        </w:rPr>
      </w:pPr>
      <w:r w:rsidRPr="00BF060B">
        <w:rPr>
          <w:rFonts w:ascii="Times New Roman" w:hAnsi="Times New Roman"/>
        </w:rPr>
        <w:t>Для выполнения данного занятия студенты должны выполнить следующее:</w:t>
      </w:r>
    </w:p>
    <w:p w:rsidR="003F2B03" w:rsidRPr="00BF060B" w:rsidRDefault="003F2B03" w:rsidP="00B1736F">
      <w:pPr>
        <w:pStyle w:val="a9"/>
        <w:rPr>
          <w:rFonts w:ascii="Times New Roman" w:hAnsi="Times New Roman"/>
        </w:rPr>
      </w:pPr>
      <w:r w:rsidRPr="00BF060B">
        <w:rPr>
          <w:rFonts w:ascii="Times New Roman" w:hAnsi="Times New Roman"/>
        </w:rPr>
        <w:t>1) Отработать выполнение команд в походном строю:</w:t>
      </w:r>
    </w:p>
    <w:p w:rsidR="003F2B03" w:rsidRPr="00BF060B" w:rsidRDefault="003F2B03" w:rsidP="00B1736F">
      <w:pPr>
        <w:pStyle w:val="a9"/>
        <w:rPr>
          <w:rFonts w:ascii="Times New Roman" w:hAnsi="Times New Roman"/>
        </w:rPr>
      </w:pPr>
      <w:r w:rsidRPr="00BF060B">
        <w:rPr>
          <w:rFonts w:ascii="Times New Roman" w:hAnsi="Times New Roman"/>
        </w:rPr>
        <w:t xml:space="preserve">                      1.1 « Батальон, в походную колонну, по дороге в порядке построения».</w:t>
      </w:r>
    </w:p>
    <w:p w:rsidR="003F2B03" w:rsidRPr="00BF060B" w:rsidRDefault="003F2B03" w:rsidP="00B1736F">
      <w:pPr>
        <w:pStyle w:val="a9"/>
        <w:ind w:right="-284"/>
        <w:rPr>
          <w:rFonts w:ascii="Times New Roman" w:hAnsi="Times New Roman"/>
        </w:rPr>
      </w:pPr>
      <w:r w:rsidRPr="00BF060B">
        <w:rPr>
          <w:rFonts w:ascii="Times New Roman" w:hAnsi="Times New Roman"/>
        </w:rPr>
        <w:t xml:space="preserve">                       1.2 «</w:t>
      </w:r>
      <w:proofErr w:type="gramStart"/>
      <w:r w:rsidRPr="00BF060B">
        <w:rPr>
          <w:rFonts w:ascii="Times New Roman" w:hAnsi="Times New Roman"/>
        </w:rPr>
        <w:t>На</w:t>
      </w:r>
      <w:proofErr w:type="gramEnd"/>
      <w:r w:rsidRPr="00BF060B">
        <w:rPr>
          <w:rFonts w:ascii="Times New Roman" w:hAnsi="Times New Roman"/>
        </w:rPr>
        <w:t xml:space="preserve"> ре-МЕНЬ»</w:t>
      </w:r>
    </w:p>
    <w:p w:rsidR="003F2B03" w:rsidRPr="00BF060B" w:rsidRDefault="003F2B03" w:rsidP="00B1736F">
      <w:pPr>
        <w:pStyle w:val="a9"/>
        <w:ind w:right="-284"/>
        <w:rPr>
          <w:rFonts w:ascii="Times New Roman" w:hAnsi="Times New Roman"/>
        </w:rPr>
      </w:pPr>
      <w:r w:rsidRPr="00BF060B">
        <w:rPr>
          <w:rFonts w:ascii="Times New Roman" w:hAnsi="Times New Roman"/>
        </w:rPr>
        <w:t xml:space="preserve">                       1.3 «Первая рот</w:t>
      </w:r>
      <w:proofErr w:type="gramStart"/>
      <w:r w:rsidRPr="00BF060B">
        <w:rPr>
          <w:rFonts w:ascii="Times New Roman" w:hAnsi="Times New Roman"/>
        </w:rPr>
        <w:t>а-</w:t>
      </w:r>
      <w:proofErr w:type="gramEnd"/>
      <w:r w:rsidRPr="00BF060B">
        <w:rPr>
          <w:rFonts w:ascii="Times New Roman" w:hAnsi="Times New Roman"/>
        </w:rPr>
        <w:t xml:space="preserve"> Вперед»</w:t>
      </w:r>
    </w:p>
    <w:p w:rsidR="003F2B03" w:rsidRPr="00BF060B" w:rsidRDefault="003F2B03" w:rsidP="00B1736F">
      <w:pPr>
        <w:pStyle w:val="a9"/>
        <w:ind w:right="-284"/>
        <w:rPr>
          <w:rFonts w:ascii="Times New Roman" w:hAnsi="Times New Roman"/>
        </w:rPr>
      </w:pPr>
      <w:r w:rsidRPr="00BF060B">
        <w:rPr>
          <w:rFonts w:ascii="Times New Roman" w:hAnsi="Times New Roman"/>
        </w:rPr>
        <w:t>2) Отработать команды при выполнении воинского приветствия в строю на месте и в движении.</w:t>
      </w:r>
    </w:p>
    <w:p w:rsidR="003F2B03" w:rsidRPr="00BF060B" w:rsidRDefault="003F2B03" w:rsidP="00B1736F">
      <w:pPr>
        <w:pStyle w:val="a9"/>
        <w:ind w:right="-284"/>
        <w:rPr>
          <w:rFonts w:ascii="Times New Roman" w:hAnsi="Times New Roman"/>
        </w:rPr>
      </w:pPr>
      <w:r w:rsidRPr="00BF060B">
        <w:rPr>
          <w:rFonts w:ascii="Times New Roman" w:hAnsi="Times New Roman"/>
        </w:rPr>
        <w:t xml:space="preserve">                      2.1 «Рота, СМИРНО, равнение на </w:t>
      </w:r>
      <w:proofErr w:type="gramStart"/>
      <w:r w:rsidRPr="00BF060B">
        <w:rPr>
          <w:rFonts w:ascii="Times New Roman" w:hAnsi="Times New Roman"/>
        </w:rPr>
        <w:t>–П</w:t>
      </w:r>
      <w:proofErr w:type="gramEnd"/>
      <w:r w:rsidRPr="00BF060B">
        <w:rPr>
          <w:rFonts w:ascii="Times New Roman" w:hAnsi="Times New Roman"/>
        </w:rPr>
        <w:t>РАВО»</w:t>
      </w:r>
    </w:p>
    <w:p w:rsidR="003F2B03" w:rsidRPr="00BF060B" w:rsidRDefault="003F2B03" w:rsidP="00B1736F">
      <w:pPr>
        <w:pStyle w:val="a9"/>
        <w:ind w:right="-284"/>
        <w:rPr>
          <w:rFonts w:ascii="Times New Roman" w:hAnsi="Times New Roman"/>
        </w:rPr>
      </w:pPr>
      <w:r w:rsidRPr="00BF060B">
        <w:rPr>
          <w:rFonts w:ascii="Times New Roman" w:hAnsi="Times New Roman"/>
        </w:rPr>
        <w:t xml:space="preserve">                      2.2 «Рота, СМИРНО, равнение на </w:t>
      </w:r>
      <w:proofErr w:type="gramStart"/>
      <w:r w:rsidRPr="00BF060B">
        <w:rPr>
          <w:rFonts w:ascii="Times New Roman" w:hAnsi="Times New Roman"/>
        </w:rPr>
        <w:t>–Л</w:t>
      </w:r>
      <w:proofErr w:type="gramEnd"/>
      <w:r w:rsidRPr="00BF060B">
        <w:rPr>
          <w:rFonts w:ascii="Times New Roman" w:hAnsi="Times New Roman"/>
        </w:rPr>
        <w:t>ЕВО»</w:t>
      </w:r>
    </w:p>
    <w:p w:rsidR="003F2B03" w:rsidRPr="00BF060B" w:rsidRDefault="003F2B03" w:rsidP="00B1736F">
      <w:pPr>
        <w:pStyle w:val="a9"/>
        <w:ind w:right="-284"/>
        <w:rPr>
          <w:rFonts w:ascii="Times New Roman" w:hAnsi="Times New Roman"/>
        </w:rPr>
      </w:pPr>
      <w:r w:rsidRPr="00BF060B">
        <w:rPr>
          <w:rFonts w:ascii="Times New Roman" w:hAnsi="Times New Roman"/>
        </w:rPr>
        <w:t xml:space="preserve">                      2.3 «Рота, СМИРНО, равнение на </w:t>
      </w:r>
      <w:proofErr w:type="gramStart"/>
      <w:r w:rsidRPr="00BF060B">
        <w:rPr>
          <w:rFonts w:ascii="Times New Roman" w:hAnsi="Times New Roman"/>
        </w:rPr>
        <w:t>–С</w:t>
      </w:r>
      <w:proofErr w:type="gramEnd"/>
      <w:r w:rsidRPr="00BF060B">
        <w:rPr>
          <w:rFonts w:ascii="Times New Roman" w:hAnsi="Times New Roman"/>
        </w:rPr>
        <w:t>РЕДИНУ»</w:t>
      </w:r>
    </w:p>
    <w:p w:rsidR="003F2B03" w:rsidRPr="00BF060B" w:rsidRDefault="003F2B03" w:rsidP="00B1736F">
      <w:pPr>
        <w:tabs>
          <w:tab w:val="left" w:pos="8558"/>
        </w:tabs>
        <w:spacing w:line="240" w:lineRule="auto"/>
        <w:ind w:right="-425"/>
        <w:rPr>
          <w:rFonts w:ascii="Times New Roman" w:hAnsi="Times New Roman"/>
        </w:rPr>
      </w:pPr>
    </w:p>
    <w:p w:rsidR="003F2B03" w:rsidRPr="00BF060B" w:rsidRDefault="003F2B03" w:rsidP="00B1736F">
      <w:pPr>
        <w:pStyle w:val="a9"/>
        <w:rPr>
          <w:rFonts w:ascii="Times New Roman" w:hAnsi="Times New Roman"/>
        </w:rPr>
      </w:pPr>
      <w:r w:rsidRPr="00BF060B">
        <w:rPr>
          <w:rFonts w:ascii="Times New Roman" w:hAnsi="Times New Roman"/>
        </w:rPr>
        <w:t xml:space="preserve">Литература: 1. Безопасность жизнедеятельности </w:t>
      </w:r>
      <w:proofErr w:type="spellStart"/>
      <w:r w:rsidRPr="00BF060B">
        <w:rPr>
          <w:rFonts w:ascii="Times New Roman" w:hAnsi="Times New Roman"/>
        </w:rPr>
        <w:t>Микрюков</w:t>
      </w:r>
      <w:proofErr w:type="spellEnd"/>
      <w:r w:rsidRPr="00BF060B">
        <w:rPr>
          <w:rFonts w:ascii="Times New Roman" w:hAnsi="Times New Roman"/>
        </w:rPr>
        <w:t xml:space="preserve"> В.Ю.-КНОРУС,2010 г.</w:t>
      </w:r>
    </w:p>
    <w:p w:rsidR="003F2B03" w:rsidRPr="00BF060B" w:rsidRDefault="003F2B03" w:rsidP="00B1736F">
      <w:pPr>
        <w:pStyle w:val="a9"/>
        <w:rPr>
          <w:rFonts w:ascii="Times New Roman" w:hAnsi="Times New Roman"/>
          <w:sz w:val="28"/>
          <w:szCs w:val="28"/>
        </w:rPr>
      </w:pPr>
      <w:r w:rsidRPr="00BF060B">
        <w:rPr>
          <w:rFonts w:ascii="Times New Roman" w:hAnsi="Times New Roman"/>
        </w:rPr>
        <w:t xml:space="preserve">                         2. Строевой устав Вооруженных сил</w:t>
      </w:r>
      <w:r w:rsidRPr="00BF060B">
        <w:rPr>
          <w:rFonts w:ascii="Times New Roman" w:hAnsi="Times New Roman"/>
          <w:b/>
          <w:sz w:val="28"/>
          <w:szCs w:val="28"/>
        </w:rPr>
        <w:t xml:space="preserve"> </w:t>
      </w:r>
      <w:r w:rsidRPr="00BF060B">
        <w:rPr>
          <w:rFonts w:ascii="Times New Roman" w:hAnsi="Times New Roman"/>
          <w:sz w:val="28"/>
          <w:szCs w:val="28"/>
        </w:rPr>
        <w:t>Российской Федерации</w:t>
      </w: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1736F" w:rsidRDefault="003F2B03" w:rsidP="003F2B03">
      <w:pPr>
        <w:jc w:val="center"/>
        <w:rPr>
          <w:rFonts w:ascii="Times New Roman" w:hAnsi="Times New Roman"/>
          <w:b/>
          <w:sz w:val="28"/>
          <w:szCs w:val="28"/>
        </w:rPr>
      </w:pPr>
      <w:r w:rsidRPr="00B1736F">
        <w:rPr>
          <w:rFonts w:ascii="Times New Roman" w:hAnsi="Times New Roman"/>
          <w:b/>
          <w:sz w:val="28"/>
          <w:szCs w:val="28"/>
        </w:rPr>
        <w:lastRenderedPageBreak/>
        <w:t>Практическое занятие №8</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Тема</w:t>
      </w:r>
      <w:r w:rsidRPr="00BF060B">
        <w:rPr>
          <w:rFonts w:ascii="Times New Roman" w:hAnsi="Times New Roman"/>
        </w:rPr>
        <w:t>: Неполная разборка и сборка автомата. Отработка нормативов по неполной разборке и сборке автомата. Принятие положения для стрельбы, подготовка автомата к стрельбе, прицеливание.</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Цель</w:t>
      </w:r>
      <w:r w:rsidRPr="00BF060B">
        <w:rPr>
          <w:rFonts w:ascii="Times New Roman" w:hAnsi="Times New Roman"/>
        </w:rPr>
        <w:t>:  Освоить неполную разборку и сборку автомата. Отработать нормативы по неполной разборке и сборке автомата. Отработать положения для стрельбы, подготовка автомата к стрельбе, прицеливание.</w:t>
      </w:r>
    </w:p>
    <w:p w:rsidR="003F2B03" w:rsidRPr="00BF060B" w:rsidRDefault="003F2B03" w:rsidP="003F2B03">
      <w:pPr>
        <w:pStyle w:val="a9"/>
        <w:ind w:left="-567" w:firstLine="567"/>
        <w:rPr>
          <w:rFonts w:ascii="Times New Roman" w:hAnsi="Times New Roman"/>
        </w:rPr>
      </w:pPr>
      <w:r w:rsidRPr="00BF060B">
        <w:rPr>
          <w:rFonts w:ascii="Times New Roman" w:hAnsi="Times New Roman"/>
        </w:rPr>
        <w:t xml:space="preserve"> </w:t>
      </w:r>
    </w:p>
    <w:p w:rsidR="003F2B03" w:rsidRPr="00BF060B" w:rsidRDefault="003F2B03" w:rsidP="003F2B03">
      <w:pPr>
        <w:pStyle w:val="a9"/>
        <w:ind w:left="-567" w:firstLine="567"/>
        <w:rPr>
          <w:rFonts w:ascii="Times New Roman" w:hAnsi="Times New Roman"/>
          <w:sz w:val="24"/>
          <w:szCs w:val="24"/>
        </w:rPr>
      </w:pPr>
      <w:r w:rsidRPr="00BF060B">
        <w:rPr>
          <w:rFonts w:ascii="Times New Roman" w:hAnsi="Times New Roman"/>
          <w:sz w:val="24"/>
          <w:szCs w:val="24"/>
        </w:rPr>
        <w:t xml:space="preserve">Практическое занятие рассчитано на 3 часа </w:t>
      </w:r>
    </w:p>
    <w:p w:rsidR="003F2B03" w:rsidRPr="00BF060B" w:rsidRDefault="003F2B03" w:rsidP="003F2B03">
      <w:pPr>
        <w:pStyle w:val="a9"/>
        <w:ind w:left="-567" w:firstLine="567"/>
        <w:rPr>
          <w:rFonts w:ascii="Times New Roman" w:hAnsi="Times New Roman"/>
        </w:rPr>
      </w:pPr>
    </w:p>
    <w:p w:rsidR="003F2B03" w:rsidRPr="00BF060B" w:rsidRDefault="003F2B03" w:rsidP="003F2B03">
      <w:pPr>
        <w:tabs>
          <w:tab w:val="left" w:pos="8558"/>
        </w:tabs>
        <w:spacing w:line="240" w:lineRule="auto"/>
        <w:ind w:left="-567" w:right="-425"/>
        <w:jc w:val="center"/>
        <w:rPr>
          <w:rFonts w:ascii="Times New Roman" w:hAnsi="Times New Roman"/>
          <w:b/>
          <w:sz w:val="28"/>
          <w:szCs w:val="28"/>
        </w:rPr>
      </w:pPr>
      <w:r w:rsidRPr="00BF060B">
        <w:rPr>
          <w:rFonts w:ascii="Times New Roman" w:hAnsi="Times New Roman"/>
          <w:b/>
          <w:sz w:val="28"/>
          <w:szCs w:val="28"/>
        </w:rPr>
        <w:t>Пояснение к практическому занятию</w:t>
      </w:r>
    </w:p>
    <w:p w:rsidR="003F2B03" w:rsidRPr="00BF060B" w:rsidRDefault="003F2B03" w:rsidP="003F2B03">
      <w:pPr>
        <w:tabs>
          <w:tab w:val="left" w:pos="8558"/>
        </w:tabs>
        <w:spacing w:line="240" w:lineRule="auto"/>
        <w:ind w:left="-993" w:right="-425"/>
        <w:rPr>
          <w:rFonts w:ascii="Times New Roman" w:hAnsi="Times New Roman"/>
          <w:b/>
          <w:sz w:val="28"/>
          <w:szCs w:val="28"/>
        </w:rPr>
      </w:pPr>
      <w:r w:rsidRPr="00BF060B">
        <w:rPr>
          <w:rFonts w:ascii="Times New Roman" w:hAnsi="Times New Roman"/>
          <w:b/>
          <w:sz w:val="28"/>
          <w:szCs w:val="28"/>
        </w:rPr>
        <w:t xml:space="preserve"> </w:t>
      </w:r>
      <w:r w:rsidR="001C691C">
        <w:rPr>
          <w:rFonts w:ascii="Times New Roman" w:hAnsi="Times New Roman"/>
          <w:b/>
          <w:noProof/>
          <w:sz w:val="28"/>
          <w:szCs w:val="28"/>
          <w:lang w:eastAsia="ru-RU"/>
        </w:rPr>
        <w:drawing>
          <wp:inline distT="0" distB="0" distL="0" distR="0">
            <wp:extent cx="7240905" cy="3572510"/>
            <wp:effectExtent l="0" t="0" r="0" b="8890"/>
            <wp:docPr id="9" name="Рисунок 0" descr="Безымянный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ымянный1.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0905" cy="3572510"/>
                    </a:xfrm>
                    <a:prstGeom prst="rect">
                      <a:avLst/>
                    </a:prstGeom>
                    <a:noFill/>
                    <a:ln>
                      <a:noFill/>
                    </a:ln>
                  </pic:spPr>
                </pic:pic>
              </a:graphicData>
            </a:graphic>
          </wp:inline>
        </w:drawing>
      </w:r>
    </w:p>
    <w:p w:rsidR="003F2B03" w:rsidRPr="00BF060B" w:rsidRDefault="003F2B03" w:rsidP="003F2B03">
      <w:pPr>
        <w:tabs>
          <w:tab w:val="left" w:pos="8558"/>
        </w:tabs>
        <w:spacing w:line="240" w:lineRule="auto"/>
        <w:ind w:left="-567" w:right="-425"/>
        <w:rPr>
          <w:rFonts w:ascii="Times New Roman" w:hAnsi="Times New Roman"/>
          <w:b/>
          <w:sz w:val="28"/>
          <w:szCs w:val="28"/>
        </w:rPr>
      </w:pPr>
    </w:p>
    <w:p w:rsidR="003F2B03" w:rsidRPr="00BF060B" w:rsidRDefault="001C691C" w:rsidP="003F2B03">
      <w:pPr>
        <w:ind w:left="-993"/>
        <w:jc w:val="center"/>
        <w:rPr>
          <w:rFonts w:ascii="Times New Roman" w:hAnsi="Times New Roman"/>
        </w:rPr>
      </w:pPr>
      <w:r>
        <w:rPr>
          <w:rFonts w:ascii="Times New Roman" w:hAnsi="Times New Roman"/>
          <w:noProof/>
          <w:lang w:eastAsia="ru-RU"/>
        </w:rPr>
        <w:drawing>
          <wp:inline distT="0" distB="0" distL="0" distR="0">
            <wp:extent cx="6741160" cy="3094355"/>
            <wp:effectExtent l="0" t="0" r="2540" b="0"/>
            <wp:docPr id="10" name="Рисунок 1" descr="Безымянный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2.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1160" cy="3094355"/>
                    </a:xfrm>
                    <a:prstGeom prst="rect">
                      <a:avLst/>
                    </a:prstGeom>
                    <a:noFill/>
                    <a:ln>
                      <a:noFill/>
                    </a:ln>
                  </pic:spPr>
                </pic:pic>
              </a:graphicData>
            </a:graphic>
          </wp:inline>
        </w:drawing>
      </w:r>
    </w:p>
    <w:p w:rsidR="003F2B03" w:rsidRPr="00BF060B" w:rsidRDefault="001C691C" w:rsidP="003F2B03">
      <w:pPr>
        <w:ind w:left="-993"/>
        <w:jc w:val="center"/>
        <w:rPr>
          <w:rFonts w:ascii="Times New Roman" w:hAnsi="Times New Roman"/>
        </w:rPr>
      </w:pPr>
      <w:r>
        <w:rPr>
          <w:rFonts w:ascii="Times New Roman" w:hAnsi="Times New Roman"/>
          <w:noProof/>
          <w:lang w:eastAsia="ru-RU"/>
        </w:rPr>
        <w:lastRenderedPageBreak/>
        <w:drawing>
          <wp:inline distT="0" distB="0" distL="0" distR="0">
            <wp:extent cx="5901055" cy="3126105"/>
            <wp:effectExtent l="0" t="0" r="4445" b="0"/>
            <wp:docPr id="11" name="Рисунок 2" descr="Безымянный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3.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1055" cy="3126105"/>
                    </a:xfrm>
                    <a:prstGeom prst="rect">
                      <a:avLst/>
                    </a:prstGeom>
                    <a:noFill/>
                    <a:ln>
                      <a:noFill/>
                    </a:ln>
                  </pic:spPr>
                </pic:pic>
              </a:graphicData>
            </a:graphic>
          </wp:inline>
        </w:drawing>
      </w:r>
    </w:p>
    <w:p w:rsidR="003F2B03" w:rsidRPr="00BF060B" w:rsidRDefault="001C691C" w:rsidP="003F2B03">
      <w:pPr>
        <w:ind w:left="-993"/>
        <w:jc w:val="center"/>
        <w:rPr>
          <w:rFonts w:ascii="Times New Roman" w:hAnsi="Times New Roman"/>
        </w:rPr>
      </w:pPr>
      <w:r>
        <w:rPr>
          <w:rFonts w:ascii="Times New Roman" w:hAnsi="Times New Roman"/>
          <w:noProof/>
          <w:lang w:eastAsia="ru-RU"/>
        </w:rPr>
        <w:drawing>
          <wp:inline distT="0" distB="0" distL="0" distR="0">
            <wp:extent cx="5932805" cy="4168140"/>
            <wp:effectExtent l="0" t="0" r="0" b="3810"/>
            <wp:docPr id="12" name="Рисунок 3" descr="Безымянный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4.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4168140"/>
                    </a:xfrm>
                    <a:prstGeom prst="rect">
                      <a:avLst/>
                    </a:prstGeom>
                    <a:noFill/>
                    <a:ln>
                      <a:noFill/>
                    </a:ln>
                  </pic:spPr>
                </pic:pic>
              </a:graphicData>
            </a:graphic>
          </wp:inline>
        </w:drawing>
      </w:r>
    </w:p>
    <w:p w:rsidR="003F2B03" w:rsidRPr="00BF060B" w:rsidRDefault="003F2B03" w:rsidP="003F2B03">
      <w:pPr>
        <w:spacing w:before="100" w:beforeAutospacing="1" w:after="100" w:afterAutospacing="1" w:line="240" w:lineRule="auto"/>
        <w:outlineLvl w:val="4"/>
        <w:rPr>
          <w:rFonts w:ascii="Times New Roman" w:hAnsi="Times New Roman"/>
          <w:b/>
          <w:bCs/>
          <w:sz w:val="20"/>
          <w:szCs w:val="20"/>
          <w:lang w:eastAsia="ru-RU"/>
        </w:rPr>
      </w:pPr>
      <w:r w:rsidRPr="00BF060B">
        <w:rPr>
          <w:rFonts w:ascii="Times New Roman" w:hAnsi="Times New Roman"/>
          <w:b/>
          <w:bCs/>
          <w:sz w:val="20"/>
          <w:szCs w:val="20"/>
          <w:lang w:eastAsia="ru-RU"/>
        </w:rPr>
        <w:t>2.Нормативы по неполной разборке и сборке автомата</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6"/>
        <w:gridCol w:w="1417"/>
        <w:gridCol w:w="1276"/>
        <w:gridCol w:w="1843"/>
      </w:tblGrid>
      <w:tr w:rsidR="003F2B03" w:rsidRPr="00BF060B" w:rsidTr="004071FF">
        <w:trPr>
          <w:tblCellSpacing w:w="0" w:type="dxa"/>
        </w:trPr>
        <w:tc>
          <w:tcPr>
            <w:tcW w:w="3686" w:type="dxa"/>
            <w:vMerge w:val="restart"/>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Норматив</w:t>
            </w:r>
          </w:p>
        </w:tc>
        <w:tc>
          <w:tcPr>
            <w:tcW w:w="4536" w:type="dxa"/>
            <w:gridSpan w:val="3"/>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Оценка</w:t>
            </w:r>
          </w:p>
        </w:tc>
      </w:tr>
      <w:tr w:rsidR="003F2B03" w:rsidRPr="00BF060B" w:rsidTr="004071FF">
        <w:trPr>
          <w:tblCellSpacing w:w="0" w:type="dxa"/>
        </w:trPr>
        <w:tc>
          <w:tcPr>
            <w:tcW w:w="3686" w:type="dxa"/>
            <w:vMerge/>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«отлично»</w:t>
            </w:r>
          </w:p>
        </w:tc>
        <w:tc>
          <w:tcPr>
            <w:tcW w:w="1276"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«хорошо»</w:t>
            </w:r>
          </w:p>
        </w:tc>
        <w:tc>
          <w:tcPr>
            <w:tcW w:w="1843" w:type="dxa"/>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w:t>
            </w:r>
            <w:proofErr w:type="spellStart"/>
            <w:r w:rsidRPr="00BF060B">
              <w:rPr>
                <w:rFonts w:ascii="Times New Roman" w:hAnsi="Times New Roman"/>
                <w:sz w:val="24"/>
                <w:szCs w:val="24"/>
                <w:lang w:eastAsia="ru-RU"/>
              </w:rPr>
              <w:t>удовл</w:t>
            </w:r>
            <w:proofErr w:type="spellEnd"/>
            <w:r w:rsidRPr="00BF060B">
              <w:rPr>
                <w:rFonts w:ascii="Times New Roman" w:hAnsi="Times New Roman"/>
                <w:sz w:val="24"/>
                <w:szCs w:val="24"/>
                <w:lang w:eastAsia="ru-RU"/>
              </w:rPr>
              <w:t>.»</w:t>
            </w:r>
          </w:p>
        </w:tc>
      </w:tr>
      <w:tr w:rsidR="003F2B03" w:rsidRPr="00BF060B" w:rsidTr="004071FF">
        <w:trPr>
          <w:tblCellSpacing w:w="0" w:type="dxa"/>
        </w:trPr>
        <w:tc>
          <w:tcPr>
            <w:tcW w:w="3686" w:type="dxa"/>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Неполная разборка</w:t>
            </w:r>
          </w:p>
        </w:tc>
        <w:tc>
          <w:tcPr>
            <w:tcW w:w="1417"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12 с</w:t>
            </w:r>
          </w:p>
        </w:tc>
        <w:tc>
          <w:tcPr>
            <w:tcW w:w="1276"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13–15 с</w:t>
            </w:r>
          </w:p>
        </w:tc>
        <w:tc>
          <w:tcPr>
            <w:tcW w:w="1843" w:type="dxa"/>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16–18 с</w:t>
            </w:r>
          </w:p>
        </w:tc>
      </w:tr>
      <w:tr w:rsidR="003F2B03" w:rsidRPr="00BF060B" w:rsidTr="004071FF">
        <w:trPr>
          <w:tblCellSpacing w:w="0" w:type="dxa"/>
        </w:trPr>
        <w:tc>
          <w:tcPr>
            <w:tcW w:w="3686" w:type="dxa"/>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Сборка после неполной разборки</w:t>
            </w:r>
          </w:p>
        </w:tc>
        <w:tc>
          <w:tcPr>
            <w:tcW w:w="1417"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18 с</w:t>
            </w:r>
          </w:p>
        </w:tc>
        <w:tc>
          <w:tcPr>
            <w:tcW w:w="1276"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19–22 с</w:t>
            </w:r>
          </w:p>
        </w:tc>
        <w:tc>
          <w:tcPr>
            <w:tcW w:w="1843" w:type="dxa"/>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23–27 с</w:t>
            </w:r>
          </w:p>
        </w:tc>
      </w:tr>
    </w:tbl>
    <w:p w:rsidR="003F2B03" w:rsidRPr="00BF060B" w:rsidRDefault="003F2B03" w:rsidP="003F2B03">
      <w:pPr>
        <w:ind w:left="-993"/>
        <w:rPr>
          <w:rFonts w:ascii="Times New Roman" w:hAnsi="Times New Roman"/>
          <w:b/>
        </w:rPr>
      </w:pPr>
      <w:r w:rsidRPr="00BF060B">
        <w:rPr>
          <w:rFonts w:ascii="Times New Roman" w:hAnsi="Times New Roman"/>
          <w:b/>
        </w:rPr>
        <w:t xml:space="preserve">                   </w:t>
      </w:r>
    </w:p>
    <w:p w:rsidR="003F2B03" w:rsidRPr="00BF060B" w:rsidRDefault="003F2B03" w:rsidP="003F2B03">
      <w:pPr>
        <w:pStyle w:val="a9"/>
        <w:ind w:left="-567"/>
        <w:rPr>
          <w:rFonts w:ascii="Times New Roman" w:hAnsi="Times New Roman"/>
        </w:rPr>
      </w:pPr>
      <w:r w:rsidRPr="00BF060B">
        <w:rPr>
          <w:rFonts w:ascii="Times New Roman" w:hAnsi="Times New Roman"/>
          <w:b/>
        </w:rPr>
        <w:lastRenderedPageBreak/>
        <w:t xml:space="preserve">                  3. </w:t>
      </w:r>
      <w:r w:rsidRPr="00BF060B">
        <w:rPr>
          <w:rStyle w:val="ad"/>
          <w:rFonts w:ascii="Times New Roman" w:hAnsi="Times New Roman"/>
          <w:bCs/>
        </w:rPr>
        <w:t>Подготовка автомата к стрельбе</w:t>
      </w:r>
      <w:r w:rsidRPr="00BF060B">
        <w:rPr>
          <w:rFonts w:ascii="Times New Roman" w:hAnsi="Times New Roman"/>
        </w:rPr>
        <w:t xml:space="preserve"> производится для обеспечения безотказной работы его во время стрельбы. Для подготовки автомата необходимо: произвести чистку, осмотреть автомат в разобранном виде и смазать его; осмотреть автомат в собранном виде; осмотреть магазины.</w:t>
      </w:r>
    </w:p>
    <w:p w:rsidR="003F2B03" w:rsidRPr="00BF060B" w:rsidRDefault="003F2B03" w:rsidP="003F2B03">
      <w:pPr>
        <w:pStyle w:val="a9"/>
        <w:ind w:left="-567"/>
        <w:rPr>
          <w:rFonts w:ascii="Times New Roman" w:hAnsi="Times New Roman"/>
        </w:rPr>
      </w:pPr>
      <w:r w:rsidRPr="00BF060B">
        <w:rPr>
          <w:rFonts w:ascii="Times New Roman" w:hAnsi="Times New Roman"/>
        </w:rPr>
        <w:t>Непосредственно перед стрельбой протереть насухо канал ствола (нарезную часть и патронник). Если автомат продолжительное время находился на морозе, то перед его заряжанием необходимо несколько раз вручную энергично оттянуть назад и продвинуть вперед затворную раму при отсоединенном магазине.</w:t>
      </w:r>
    </w:p>
    <w:p w:rsidR="003F2B03" w:rsidRPr="00BF060B" w:rsidRDefault="001C691C" w:rsidP="003F2B03">
      <w:pPr>
        <w:pStyle w:val="ab"/>
      </w:pPr>
      <w:r>
        <w:rPr>
          <w:noProof/>
        </w:rPr>
        <w:drawing>
          <wp:inline distT="0" distB="0" distL="0" distR="0">
            <wp:extent cx="5922645" cy="1956435"/>
            <wp:effectExtent l="0" t="0" r="1905" b="5715"/>
            <wp:docPr id="13" name="Рисунок 4" descr="Безымянный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езымянный000.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2645" cy="1956435"/>
                    </a:xfrm>
                    <a:prstGeom prst="rect">
                      <a:avLst/>
                    </a:prstGeom>
                    <a:noFill/>
                    <a:ln>
                      <a:noFill/>
                    </a:ln>
                  </pic:spPr>
                </pic:pic>
              </a:graphicData>
            </a:graphic>
          </wp:inline>
        </w:drawing>
      </w:r>
    </w:p>
    <w:p w:rsidR="003F2B03" w:rsidRPr="00BF060B" w:rsidRDefault="003F2B03" w:rsidP="003F2B03">
      <w:pPr>
        <w:pStyle w:val="a9"/>
        <w:ind w:left="-709"/>
        <w:rPr>
          <w:rFonts w:ascii="Times New Roman" w:hAnsi="Times New Roman"/>
        </w:rPr>
      </w:pPr>
      <w:r w:rsidRPr="00BF060B">
        <w:rPr>
          <w:rStyle w:val="ad"/>
          <w:rFonts w:ascii="Times New Roman" w:hAnsi="Times New Roman"/>
          <w:bCs/>
        </w:rPr>
        <w:t>Прицеливание</w:t>
      </w:r>
      <w:r w:rsidRPr="00BF060B">
        <w:rPr>
          <w:rFonts w:ascii="Times New Roman" w:hAnsi="Times New Roman"/>
        </w:rPr>
        <w:t xml:space="preserve"> осуществляется одним глазом. Вопрос о выборе глаза для прицеливания решается путем </w:t>
      </w:r>
      <w:proofErr w:type="gramStart"/>
      <w:r w:rsidRPr="00BF060B">
        <w:rPr>
          <w:rFonts w:ascii="Times New Roman" w:hAnsi="Times New Roman"/>
        </w:rPr>
        <w:t>определения</w:t>
      </w:r>
      <w:proofErr w:type="gramEnd"/>
      <w:r w:rsidRPr="00BF060B">
        <w:rPr>
          <w:rFonts w:ascii="Times New Roman" w:hAnsi="Times New Roman"/>
        </w:rPr>
        <w:t xml:space="preserve"> так называемого ведущего глаза. Для этого в куске бумаги сделать круглое отверстие диаметром 2,5–3 см и, держа бумагу вертикально в вытянутой руке, а голову неподвижно, смотреть обоими глазами через отверстие на мишень, укрепленную на светлом фоне. Затем, </w:t>
      </w:r>
      <w:proofErr w:type="gramStart"/>
      <w:r w:rsidRPr="00BF060B">
        <w:rPr>
          <w:rFonts w:ascii="Times New Roman" w:hAnsi="Times New Roman"/>
        </w:rPr>
        <w:t>закрывая поочередно правый и левый</w:t>
      </w:r>
      <w:proofErr w:type="gramEnd"/>
      <w:r w:rsidRPr="00BF060B">
        <w:rPr>
          <w:rFonts w:ascii="Times New Roman" w:hAnsi="Times New Roman"/>
        </w:rPr>
        <w:t xml:space="preserve"> глаз, следить за мишенью. Если при закрывании левого глаза мишень была видна, а при закрывании правого глаза она скрылась за бумагой, то у стрелка ведущим глазом является правый.</w:t>
      </w:r>
    </w:p>
    <w:p w:rsidR="003F2B03" w:rsidRPr="00BF060B" w:rsidRDefault="003F2B03" w:rsidP="003F2B03">
      <w:pPr>
        <w:pStyle w:val="a9"/>
        <w:ind w:left="-709"/>
        <w:rPr>
          <w:rFonts w:ascii="Times New Roman" w:hAnsi="Times New Roman"/>
        </w:rPr>
      </w:pPr>
      <w:r w:rsidRPr="00BF060B">
        <w:rPr>
          <w:rFonts w:ascii="Times New Roman" w:hAnsi="Times New Roman"/>
        </w:rPr>
        <w:t>Для прицеливания надо ведущим глазом смотреть через прорезь прицела на мушку так, чтобы мушка пришлась посредине прорези, а вершина ее была наравне с верхними краями гривка прицельной планки, т.е. взять ровную мушку. Задерживая дыхание на выдохе, подвести ровную мушку к точке прицеливания, продолжая при этом держать первый сустав указательного пальца на спусковом крючке.</w:t>
      </w:r>
    </w:p>
    <w:p w:rsidR="003F2B03" w:rsidRPr="00BF060B" w:rsidRDefault="003F2B03" w:rsidP="003F2B03">
      <w:pPr>
        <w:pStyle w:val="a9"/>
        <w:ind w:left="-709"/>
        <w:rPr>
          <w:rFonts w:ascii="Times New Roman" w:hAnsi="Times New Roman"/>
        </w:rPr>
      </w:pPr>
      <w:r w:rsidRPr="00BF060B">
        <w:rPr>
          <w:rFonts w:ascii="Times New Roman" w:hAnsi="Times New Roman"/>
        </w:rPr>
        <w:t>При прицеливании нужно следить за тем, чтобы гривка прицельной планки занимала горизонтальное положение. При наклоне автомата вправо (влево) пули уйдут соответственно вправо (влево).</w:t>
      </w:r>
    </w:p>
    <w:p w:rsidR="003F2B03" w:rsidRPr="00BF060B" w:rsidRDefault="003F2B03" w:rsidP="003F2B03">
      <w:pPr>
        <w:pStyle w:val="a9"/>
        <w:ind w:left="-709"/>
        <w:rPr>
          <w:rFonts w:ascii="Times New Roman" w:hAnsi="Times New Roman"/>
        </w:rPr>
      </w:pPr>
      <w:r w:rsidRPr="00BF060B">
        <w:rPr>
          <w:rFonts w:ascii="Times New Roman" w:hAnsi="Times New Roman"/>
        </w:rPr>
        <w:t>Чтобы не снижать меткости стрельбы, не рекомендуется целиться подолгу. Если же открытие огня по каким-либо причинам задержалось, лучше прекратить прицеливание и дать глазу отдохнуть 5–10 с.</w:t>
      </w:r>
    </w:p>
    <w:p w:rsidR="003F2B03" w:rsidRPr="00BF060B" w:rsidRDefault="003F2B03" w:rsidP="003F2B03">
      <w:pPr>
        <w:pStyle w:val="a9"/>
        <w:ind w:left="-709"/>
        <w:rPr>
          <w:rFonts w:ascii="Times New Roman" w:hAnsi="Times New Roman"/>
        </w:rPr>
      </w:pPr>
    </w:p>
    <w:p w:rsidR="003F2B03" w:rsidRPr="00BF060B" w:rsidRDefault="003F2B03" w:rsidP="003F2B03">
      <w:pPr>
        <w:pStyle w:val="a9"/>
        <w:ind w:left="-709"/>
        <w:rPr>
          <w:rFonts w:ascii="Times New Roman" w:hAnsi="Times New Roman"/>
          <w:b/>
        </w:rPr>
      </w:pPr>
      <w:r w:rsidRPr="00BF060B">
        <w:rPr>
          <w:rFonts w:ascii="Times New Roman" w:hAnsi="Times New Roman"/>
          <w:b/>
        </w:rPr>
        <w:t>Задание:</w:t>
      </w:r>
    </w:p>
    <w:p w:rsidR="003F2B03" w:rsidRPr="00BF060B" w:rsidRDefault="003F2B03" w:rsidP="003F2B03">
      <w:pPr>
        <w:pStyle w:val="a9"/>
        <w:ind w:left="-567"/>
        <w:rPr>
          <w:rFonts w:ascii="Times New Roman" w:hAnsi="Times New Roman"/>
        </w:rPr>
      </w:pPr>
      <w:r w:rsidRPr="00BF060B">
        <w:rPr>
          <w:rFonts w:ascii="Times New Roman" w:hAnsi="Times New Roman"/>
        </w:rPr>
        <w:t>Для выполнения данного занятия студенты должны выполнить следующее:</w:t>
      </w:r>
    </w:p>
    <w:p w:rsidR="003F2B03" w:rsidRPr="00BF060B" w:rsidRDefault="003F2B03" w:rsidP="003F2B03">
      <w:pPr>
        <w:pStyle w:val="a9"/>
        <w:ind w:left="-567"/>
        <w:rPr>
          <w:rFonts w:ascii="Times New Roman" w:hAnsi="Times New Roman"/>
        </w:rPr>
      </w:pPr>
      <w:r w:rsidRPr="00BF060B">
        <w:rPr>
          <w:rFonts w:ascii="Times New Roman" w:hAnsi="Times New Roman"/>
        </w:rPr>
        <w:t>1) Отработать нормативы по неполной разборке и сборке автомата.</w:t>
      </w:r>
    </w:p>
    <w:p w:rsidR="003F2B03" w:rsidRPr="00BF060B" w:rsidRDefault="003F2B03" w:rsidP="003F2B03">
      <w:pPr>
        <w:pStyle w:val="a9"/>
        <w:ind w:left="-567"/>
        <w:rPr>
          <w:rFonts w:ascii="Times New Roman" w:hAnsi="Times New Roman"/>
        </w:rPr>
      </w:pPr>
    </w:p>
    <w:p w:rsidR="003F2B03" w:rsidRPr="00BF060B" w:rsidRDefault="003F2B03" w:rsidP="003F2B03">
      <w:pPr>
        <w:pStyle w:val="a9"/>
        <w:ind w:left="-567"/>
        <w:rPr>
          <w:rFonts w:ascii="Times New Roman" w:hAnsi="Times New Roman"/>
        </w:rPr>
      </w:pPr>
    </w:p>
    <w:p w:rsidR="003F2B03" w:rsidRPr="00BF060B" w:rsidRDefault="003F2B03" w:rsidP="003F2B03">
      <w:pPr>
        <w:pStyle w:val="a9"/>
        <w:ind w:left="-567"/>
        <w:rPr>
          <w:rFonts w:ascii="Times New Roman" w:hAnsi="Times New Roman"/>
        </w:rPr>
      </w:pPr>
      <w:r w:rsidRPr="00BF060B">
        <w:rPr>
          <w:rFonts w:ascii="Times New Roman" w:hAnsi="Times New Roman"/>
        </w:rPr>
        <w:t xml:space="preserve">Литература: Безопасность жизнедеятельности </w:t>
      </w:r>
      <w:proofErr w:type="spellStart"/>
      <w:r w:rsidRPr="00BF060B">
        <w:rPr>
          <w:rFonts w:ascii="Times New Roman" w:hAnsi="Times New Roman"/>
        </w:rPr>
        <w:t>Микрюков</w:t>
      </w:r>
      <w:proofErr w:type="spellEnd"/>
      <w:r w:rsidRPr="00BF060B">
        <w:rPr>
          <w:rFonts w:ascii="Times New Roman" w:hAnsi="Times New Roman"/>
        </w:rPr>
        <w:t xml:space="preserve"> В.Ю.-КНОРУС,2010 г.</w:t>
      </w:r>
    </w:p>
    <w:p w:rsidR="003F2B03" w:rsidRPr="00BF060B" w:rsidRDefault="003F2B03" w:rsidP="003F2B03">
      <w:pPr>
        <w:pStyle w:val="a9"/>
        <w:rPr>
          <w:rFonts w:ascii="Times New Roman" w:hAnsi="Times New Roman"/>
        </w:rPr>
      </w:pPr>
    </w:p>
    <w:p w:rsidR="003F2B03" w:rsidRPr="00BF060B" w:rsidRDefault="003F2B03" w:rsidP="003F2B03">
      <w:pPr>
        <w:pStyle w:val="a9"/>
        <w:ind w:left="-709"/>
        <w:rPr>
          <w:rFonts w:ascii="Times New Roman" w:hAnsi="Times New Roman"/>
        </w:rPr>
      </w:pPr>
    </w:p>
    <w:p w:rsidR="003F2B03" w:rsidRPr="00BF060B" w:rsidRDefault="003F2B03" w:rsidP="003F2B03">
      <w:pPr>
        <w:ind w:left="-567" w:right="-284"/>
        <w:rPr>
          <w:rFonts w:ascii="Times New Roman" w:hAnsi="Times New Roman"/>
        </w:rPr>
      </w:pPr>
    </w:p>
    <w:p w:rsidR="003F2B03" w:rsidRPr="00BF060B" w:rsidRDefault="003F2B03" w:rsidP="003F2B03">
      <w:pPr>
        <w:ind w:left="-993"/>
        <w:rPr>
          <w:rFonts w:ascii="Times New Roman" w:hAnsi="Times New Roman"/>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A1033" w:rsidRDefault="003F2B03" w:rsidP="003F2B03">
      <w:pPr>
        <w:jc w:val="center"/>
        <w:rPr>
          <w:rFonts w:ascii="Times New Roman" w:hAnsi="Times New Roman"/>
          <w:b/>
          <w:sz w:val="28"/>
          <w:szCs w:val="28"/>
        </w:rPr>
      </w:pPr>
      <w:r w:rsidRPr="00BA1033">
        <w:rPr>
          <w:rFonts w:ascii="Times New Roman" w:hAnsi="Times New Roman"/>
          <w:b/>
          <w:sz w:val="28"/>
          <w:szCs w:val="28"/>
        </w:rPr>
        <w:lastRenderedPageBreak/>
        <w:t>Практическое занятие №9</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Тема</w:t>
      </w:r>
      <w:r w:rsidR="00BA1033">
        <w:rPr>
          <w:rFonts w:ascii="Times New Roman" w:hAnsi="Times New Roman"/>
        </w:rPr>
        <w:t>: П</w:t>
      </w:r>
      <w:r w:rsidRPr="00BF060B">
        <w:rPr>
          <w:rFonts w:ascii="Times New Roman" w:hAnsi="Times New Roman"/>
        </w:rPr>
        <w:t>олная разборка и сборка автомата. Отработка нормативов по неполной разборке и сборке автомата. Принятие положения для стрельбы, подготовка автомата к стрельбе, прицеливание.</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Цель</w:t>
      </w:r>
      <w:r w:rsidRPr="00BF060B">
        <w:rPr>
          <w:rFonts w:ascii="Times New Roman" w:hAnsi="Times New Roman"/>
        </w:rPr>
        <w:t>:  Освоить неполную разборку и сборку автомата. Отработать нормативы по неполной разборке и сборке автомата. Отработать положения для стрельбы, подготовка автомата к стрельбе, прицеливание.</w:t>
      </w:r>
    </w:p>
    <w:p w:rsidR="003F2B03" w:rsidRPr="00BF060B" w:rsidRDefault="003F2B03" w:rsidP="003F2B03">
      <w:pPr>
        <w:pStyle w:val="a9"/>
        <w:ind w:left="-567" w:firstLine="567"/>
        <w:rPr>
          <w:rFonts w:ascii="Times New Roman" w:hAnsi="Times New Roman"/>
        </w:rPr>
      </w:pPr>
      <w:r w:rsidRPr="00BF060B">
        <w:rPr>
          <w:rFonts w:ascii="Times New Roman" w:hAnsi="Times New Roman"/>
        </w:rPr>
        <w:t xml:space="preserve"> </w:t>
      </w:r>
    </w:p>
    <w:p w:rsidR="003F2B03" w:rsidRPr="00BF060B" w:rsidRDefault="003F2B03" w:rsidP="003F2B03">
      <w:pPr>
        <w:pStyle w:val="a9"/>
        <w:ind w:left="-567" w:firstLine="567"/>
        <w:rPr>
          <w:rFonts w:ascii="Times New Roman" w:hAnsi="Times New Roman"/>
          <w:sz w:val="24"/>
          <w:szCs w:val="24"/>
        </w:rPr>
      </w:pPr>
      <w:r w:rsidRPr="00BF060B">
        <w:rPr>
          <w:rFonts w:ascii="Times New Roman" w:hAnsi="Times New Roman"/>
          <w:sz w:val="24"/>
          <w:szCs w:val="24"/>
        </w:rPr>
        <w:t xml:space="preserve">Практическое занятие рассчитано на 3 часа </w:t>
      </w:r>
    </w:p>
    <w:p w:rsidR="003F2B03" w:rsidRPr="00BF060B" w:rsidRDefault="003F2B03" w:rsidP="003F2B03">
      <w:pPr>
        <w:pStyle w:val="a9"/>
        <w:ind w:left="-567" w:firstLine="567"/>
        <w:rPr>
          <w:rFonts w:ascii="Times New Roman" w:hAnsi="Times New Roman"/>
        </w:rPr>
      </w:pPr>
    </w:p>
    <w:p w:rsidR="003F2B03" w:rsidRPr="00BF060B" w:rsidRDefault="003F2B03" w:rsidP="003F2B03">
      <w:pPr>
        <w:tabs>
          <w:tab w:val="left" w:pos="8558"/>
        </w:tabs>
        <w:spacing w:line="240" w:lineRule="auto"/>
        <w:ind w:left="-567" w:right="-425"/>
        <w:jc w:val="center"/>
        <w:rPr>
          <w:rFonts w:ascii="Times New Roman" w:hAnsi="Times New Roman"/>
          <w:b/>
          <w:sz w:val="28"/>
          <w:szCs w:val="28"/>
        </w:rPr>
      </w:pPr>
      <w:r w:rsidRPr="00BF060B">
        <w:rPr>
          <w:rFonts w:ascii="Times New Roman" w:hAnsi="Times New Roman"/>
          <w:b/>
          <w:sz w:val="28"/>
          <w:szCs w:val="28"/>
        </w:rPr>
        <w:t>Пояснение к практическому занятию</w:t>
      </w:r>
    </w:p>
    <w:p w:rsidR="003F2B03" w:rsidRPr="00BF060B" w:rsidRDefault="001C691C" w:rsidP="003F2B03">
      <w:pPr>
        <w:tabs>
          <w:tab w:val="left" w:pos="8558"/>
        </w:tabs>
        <w:spacing w:line="240" w:lineRule="auto"/>
        <w:ind w:left="-993" w:right="-425"/>
        <w:rPr>
          <w:rFonts w:ascii="Times New Roman" w:hAnsi="Times New Roman"/>
          <w:b/>
          <w:sz w:val="28"/>
          <w:szCs w:val="28"/>
        </w:rPr>
      </w:pPr>
      <w:r>
        <w:rPr>
          <w:rFonts w:ascii="Times New Roman" w:hAnsi="Times New Roman"/>
          <w:b/>
          <w:noProof/>
          <w:sz w:val="28"/>
          <w:szCs w:val="28"/>
          <w:lang w:eastAsia="ru-RU"/>
        </w:rPr>
        <w:drawing>
          <wp:inline distT="0" distB="0" distL="0" distR="0">
            <wp:extent cx="7240905" cy="3742690"/>
            <wp:effectExtent l="0" t="0" r="0" b="0"/>
            <wp:docPr id="14" name="Рисунок 0" descr="Безымянный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ымянный1.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40905" cy="3742690"/>
                    </a:xfrm>
                    <a:prstGeom prst="rect">
                      <a:avLst/>
                    </a:prstGeom>
                    <a:noFill/>
                    <a:ln>
                      <a:noFill/>
                    </a:ln>
                  </pic:spPr>
                </pic:pic>
              </a:graphicData>
            </a:graphic>
          </wp:inline>
        </w:drawing>
      </w:r>
    </w:p>
    <w:p w:rsidR="003F2B03" w:rsidRPr="00BF060B" w:rsidRDefault="003F2B03" w:rsidP="003F2B03">
      <w:pPr>
        <w:tabs>
          <w:tab w:val="left" w:pos="8558"/>
        </w:tabs>
        <w:spacing w:line="240" w:lineRule="auto"/>
        <w:ind w:left="-567" w:right="-425"/>
        <w:rPr>
          <w:rFonts w:ascii="Times New Roman" w:hAnsi="Times New Roman"/>
          <w:b/>
          <w:sz w:val="28"/>
          <w:szCs w:val="28"/>
        </w:rPr>
      </w:pPr>
    </w:p>
    <w:p w:rsidR="003F2B03" w:rsidRPr="00BF060B" w:rsidRDefault="001C691C" w:rsidP="003F2B03">
      <w:pPr>
        <w:ind w:left="-993"/>
        <w:jc w:val="center"/>
        <w:rPr>
          <w:rFonts w:ascii="Times New Roman" w:hAnsi="Times New Roman"/>
        </w:rPr>
      </w:pPr>
      <w:r>
        <w:rPr>
          <w:rFonts w:ascii="Times New Roman" w:hAnsi="Times New Roman"/>
          <w:noProof/>
          <w:lang w:eastAsia="ru-RU"/>
        </w:rPr>
        <w:drawing>
          <wp:inline distT="0" distB="0" distL="0" distR="0">
            <wp:extent cx="6741160" cy="3094355"/>
            <wp:effectExtent l="0" t="0" r="2540" b="0"/>
            <wp:docPr id="15" name="Рисунок 1" descr="Безымянный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2.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1160" cy="3094355"/>
                    </a:xfrm>
                    <a:prstGeom prst="rect">
                      <a:avLst/>
                    </a:prstGeom>
                    <a:noFill/>
                    <a:ln>
                      <a:noFill/>
                    </a:ln>
                  </pic:spPr>
                </pic:pic>
              </a:graphicData>
            </a:graphic>
          </wp:inline>
        </w:drawing>
      </w:r>
    </w:p>
    <w:p w:rsidR="003F2B03" w:rsidRPr="00BF060B" w:rsidRDefault="001C691C" w:rsidP="003F2B03">
      <w:pPr>
        <w:ind w:left="-993"/>
        <w:jc w:val="center"/>
        <w:rPr>
          <w:rFonts w:ascii="Times New Roman" w:hAnsi="Times New Roman"/>
        </w:rPr>
      </w:pPr>
      <w:r>
        <w:rPr>
          <w:rFonts w:ascii="Times New Roman" w:hAnsi="Times New Roman"/>
          <w:noProof/>
          <w:lang w:eastAsia="ru-RU"/>
        </w:rPr>
        <w:lastRenderedPageBreak/>
        <w:drawing>
          <wp:inline distT="0" distB="0" distL="0" distR="0">
            <wp:extent cx="5901055" cy="3126105"/>
            <wp:effectExtent l="0" t="0" r="4445" b="0"/>
            <wp:docPr id="16" name="Рисунок 2" descr="Безымянный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3.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1055" cy="3126105"/>
                    </a:xfrm>
                    <a:prstGeom prst="rect">
                      <a:avLst/>
                    </a:prstGeom>
                    <a:noFill/>
                    <a:ln>
                      <a:noFill/>
                    </a:ln>
                  </pic:spPr>
                </pic:pic>
              </a:graphicData>
            </a:graphic>
          </wp:inline>
        </w:drawing>
      </w:r>
    </w:p>
    <w:p w:rsidR="003F2B03" w:rsidRPr="00BF060B" w:rsidRDefault="001C691C" w:rsidP="003F2B03">
      <w:pPr>
        <w:ind w:left="-993"/>
        <w:jc w:val="center"/>
        <w:rPr>
          <w:rFonts w:ascii="Times New Roman" w:hAnsi="Times New Roman"/>
        </w:rPr>
      </w:pPr>
      <w:r>
        <w:rPr>
          <w:rFonts w:ascii="Times New Roman" w:hAnsi="Times New Roman"/>
          <w:noProof/>
          <w:lang w:eastAsia="ru-RU"/>
        </w:rPr>
        <w:drawing>
          <wp:inline distT="0" distB="0" distL="0" distR="0">
            <wp:extent cx="5932805" cy="4168140"/>
            <wp:effectExtent l="0" t="0" r="0" b="3810"/>
            <wp:docPr id="17" name="Рисунок 3" descr="Безымянный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4.b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4168140"/>
                    </a:xfrm>
                    <a:prstGeom prst="rect">
                      <a:avLst/>
                    </a:prstGeom>
                    <a:noFill/>
                    <a:ln>
                      <a:noFill/>
                    </a:ln>
                  </pic:spPr>
                </pic:pic>
              </a:graphicData>
            </a:graphic>
          </wp:inline>
        </w:drawing>
      </w:r>
    </w:p>
    <w:p w:rsidR="003F2B03" w:rsidRPr="00BF060B" w:rsidRDefault="003F2B03" w:rsidP="003F2B03">
      <w:pPr>
        <w:spacing w:before="100" w:beforeAutospacing="1" w:after="100" w:afterAutospacing="1" w:line="240" w:lineRule="auto"/>
        <w:outlineLvl w:val="4"/>
        <w:rPr>
          <w:rFonts w:ascii="Times New Roman" w:hAnsi="Times New Roman"/>
          <w:b/>
          <w:bCs/>
          <w:sz w:val="20"/>
          <w:szCs w:val="20"/>
          <w:lang w:eastAsia="ru-RU"/>
        </w:rPr>
      </w:pPr>
      <w:r w:rsidRPr="00BF060B">
        <w:rPr>
          <w:rFonts w:ascii="Times New Roman" w:hAnsi="Times New Roman"/>
          <w:b/>
          <w:bCs/>
          <w:sz w:val="20"/>
          <w:szCs w:val="20"/>
          <w:lang w:eastAsia="ru-RU"/>
        </w:rPr>
        <w:t>2.Нормативы по неполной разборке и сборке автомата</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86"/>
        <w:gridCol w:w="1417"/>
        <w:gridCol w:w="1276"/>
        <w:gridCol w:w="1843"/>
      </w:tblGrid>
      <w:tr w:rsidR="003F2B03" w:rsidRPr="00BF060B" w:rsidTr="004071FF">
        <w:trPr>
          <w:tblCellSpacing w:w="0" w:type="dxa"/>
        </w:trPr>
        <w:tc>
          <w:tcPr>
            <w:tcW w:w="3686" w:type="dxa"/>
            <w:vMerge w:val="restart"/>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Норматив</w:t>
            </w:r>
          </w:p>
        </w:tc>
        <w:tc>
          <w:tcPr>
            <w:tcW w:w="4536" w:type="dxa"/>
            <w:gridSpan w:val="3"/>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Оценка</w:t>
            </w:r>
          </w:p>
        </w:tc>
      </w:tr>
      <w:tr w:rsidR="003F2B03" w:rsidRPr="00BF060B" w:rsidTr="004071FF">
        <w:trPr>
          <w:tblCellSpacing w:w="0" w:type="dxa"/>
        </w:trPr>
        <w:tc>
          <w:tcPr>
            <w:tcW w:w="3686" w:type="dxa"/>
            <w:vMerge/>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«отлично»</w:t>
            </w:r>
          </w:p>
        </w:tc>
        <w:tc>
          <w:tcPr>
            <w:tcW w:w="1276"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«хорошо»</w:t>
            </w:r>
          </w:p>
        </w:tc>
        <w:tc>
          <w:tcPr>
            <w:tcW w:w="1843" w:type="dxa"/>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w:t>
            </w:r>
            <w:proofErr w:type="spellStart"/>
            <w:r w:rsidRPr="00BF060B">
              <w:rPr>
                <w:rFonts w:ascii="Times New Roman" w:hAnsi="Times New Roman"/>
                <w:sz w:val="24"/>
                <w:szCs w:val="24"/>
                <w:lang w:eastAsia="ru-RU"/>
              </w:rPr>
              <w:t>удовл</w:t>
            </w:r>
            <w:proofErr w:type="spellEnd"/>
            <w:r w:rsidRPr="00BF060B">
              <w:rPr>
                <w:rFonts w:ascii="Times New Roman" w:hAnsi="Times New Roman"/>
                <w:sz w:val="24"/>
                <w:szCs w:val="24"/>
                <w:lang w:eastAsia="ru-RU"/>
              </w:rPr>
              <w:t>.»</w:t>
            </w:r>
          </w:p>
        </w:tc>
      </w:tr>
      <w:tr w:rsidR="003F2B03" w:rsidRPr="00BF060B" w:rsidTr="004071FF">
        <w:trPr>
          <w:tblCellSpacing w:w="0" w:type="dxa"/>
        </w:trPr>
        <w:tc>
          <w:tcPr>
            <w:tcW w:w="3686" w:type="dxa"/>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Неполная разборка</w:t>
            </w:r>
          </w:p>
        </w:tc>
        <w:tc>
          <w:tcPr>
            <w:tcW w:w="1417"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12 с</w:t>
            </w:r>
          </w:p>
        </w:tc>
        <w:tc>
          <w:tcPr>
            <w:tcW w:w="1276"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13–15 с</w:t>
            </w:r>
          </w:p>
        </w:tc>
        <w:tc>
          <w:tcPr>
            <w:tcW w:w="1843" w:type="dxa"/>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16–18 с</w:t>
            </w:r>
          </w:p>
        </w:tc>
      </w:tr>
      <w:tr w:rsidR="003F2B03" w:rsidRPr="00BF060B" w:rsidTr="004071FF">
        <w:trPr>
          <w:tblCellSpacing w:w="0" w:type="dxa"/>
        </w:trPr>
        <w:tc>
          <w:tcPr>
            <w:tcW w:w="3686" w:type="dxa"/>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Сборка после неполной разборки</w:t>
            </w:r>
          </w:p>
        </w:tc>
        <w:tc>
          <w:tcPr>
            <w:tcW w:w="1417"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18 с</w:t>
            </w:r>
          </w:p>
        </w:tc>
        <w:tc>
          <w:tcPr>
            <w:tcW w:w="1276"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19–22 с</w:t>
            </w:r>
          </w:p>
        </w:tc>
        <w:tc>
          <w:tcPr>
            <w:tcW w:w="1843" w:type="dxa"/>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23–27 с</w:t>
            </w:r>
          </w:p>
        </w:tc>
      </w:tr>
    </w:tbl>
    <w:p w:rsidR="003F2B03" w:rsidRPr="00BF060B" w:rsidRDefault="003F2B03" w:rsidP="003F2B03">
      <w:pPr>
        <w:ind w:left="-993"/>
        <w:rPr>
          <w:rFonts w:ascii="Times New Roman" w:hAnsi="Times New Roman"/>
          <w:b/>
        </w:rPr>
      </w:pPr>
      <w:r w:rsidRPr="00BF060B">
        <w:rPr>
          <w:rFonts w:ascii="Times New Roman" w:hAnsi="Times New Roman"/>
          <w:b/>
        </w:rPr>
        <w:t xml:space="preserve">                   </w:t>
      </w:r>
    </w:p>
    <w:p w:rsidR="003F2B03" w:rsidRPr="00BF060B" w:rsidRDefault="003F2B03" w:rsidP="003F2B03">
      <w:pPr>
        <w:pStyle w:val="a9"/>
        <w:ind w:left="-567"/>
        <w:rPr>
          <w:rFonts w:ascii="Times New Roman" w:hAnsi="Times New Roman"/>
        </w:rPr>
      </w:pPr>
      <w:r w:rsidRPr="00BF060B">
        <w:rPr>
          <w:rFonts w:ascii="Times New Roman" w:hAnsi="Times New Roman"/>
          <w:b/>
        </w:rPr>
        <w:lastRenderedPageBreak/>
        <w:t xml:space="preserve">                  3. </w:t>
      </w:r>
      <w:r w:rsidRPr="00BF060B">
        <w:rPr>
          <w:rStyle w:val="ad"/>
          <w:rFonts w:ascii="Times New Roman" w:hAnsi="Times New Roman"/>
          <w:bCs/>
        </w:rPr>
        <w:t>Подготовка автомата к стрельбе</w:t>
      </w:r>
      <w:r w:rsidRPr="00BF060B">
        <w:rPr>
          <w:rFonts w:ascii="Times New Roman" w:hAnsi="Times New Roman"/>
        </w:rPr>
        <w:t xml:space="preserve"> производится для обеспечения безотказной работы его во время стрельбы. Для подготовки автомата необходимо: произвести чистку, осмотреть автомат в разобранном виде и смазать его; осмотреть автомат в собранном виде; осмотреть магазины.</w:t>
      </w:r>
    </w:p>
    <w:p w:rsidR="003F2B03" w:rsidRPr="00BF060B" w:rsidRDefault="003F2B03" w:rsidP="003F2B03">
      <w:pPr>
        <w:pStyle w:val="a9"/>
        <w:ind w:left="-567"/>
        <w:rPr>
          <w:rFonts w:ascii="Times New Roman" w:hAnsi="Times New Roman"/>
        </w:rPr>
      </w:pPr>
      <w:r w:rsidRPr="00BF060B">
        <w:rPr>
          <w:rFonts w:ascii="Times New Roman" w:hAnsi="Times New Roman"/>
        </w:rPr>
        <w:t>Непосредственно перед стрельбой протереть насухо канал ствола (нарезную часть и патронник). Если автомат продолжительное время находился на морозе, то перед его заряжанием необходимо несколько раз вручную энергично оттянуть назад и продвинуть вперед затворную раму при отсоединенном магазине.</w:t>
      </w:r>
    </w:p>
    <w:p w:rsidR="003F2B03" w:rsidRPr="00BF060B" w:rsidRDefault="001C691C" w:rsidP="003F2B03">
      <w:pPr>
        <w:pStyle w:val="ab"/>
      </w:pPr>
      <w:r>
        <w:rPr>
          <w:noProof/>
        </w:rPr>
        <w:drawing>
          <wp:inline distT="0" distB="0" distL="0" distR="0">
            <wp:extent cx="5922645" cy="1956435"/>
            <wp:effectExtent l="0" t="0" r="1905" b="5715"/>
            <wp:docPr id="18" name="Рисунок 4" descr="Безымянный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езымянный000.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2645" cy="1956435"/>
                    </a:xfrm>
                    <a:prstGeom prst="rect">
                      <a:avLst/>
                    </a:prstGeom>
                    <a:noFill/>
                    <a:ln>
                      <a:noFill/>
                    </a:ln>
                  </pic:spPr>
                </pic:pic>
              </a:graphicData>
            </a:graphic>
          </wp:inline>
        </w:drawing>
      </w:r>
    </w:p>
    <w:p w:rsidR="003F2B03" w:rsidRPr="00BF060B" w:rsidRDefault="003F2B03" w:rsidP="003F2B03">
      <w:pPr>
        <w:pStyle w:val="a9"/>
        <w:ind w:left="-709"/>
        <w:rPr>
          <w:rFonts w:ascii="Times New Roman" w:hAnsi="Times New Roman"/>
        </w:rPr>
      </w:pPr>
      <w:r w:rsidRPr="00BF060B">
        <w:rPr>
          <w:rStyle w:val="ad"/>
          <w:rFonts w:ascii="Times New Roman" w:hAnsi="Times New Roman"/>
          <w:bCs/>
        </w:rPr>
        <w:t>Прицеливание</w:t>
      </w:r>
      <w:r w:rsidRPr="00BF060B">
        <w:rPr>
          <w:rFonts w:ascii="Times New Roman" w:hAnsi="Times New Roman"/>
        </w:rPr>
        <w:t xml:space="preserve"> осуществляется одним глазом. Вопрос о выборе глаза для прицеливания решается путем </w:t>
      </w:r>
      <w:proofErr w:type="gramStart"/>
      <w:r w:rsidRPr="00BF060B">
        <w:rPr>
          <w:rFonts w:ascii="Times New Roman" w:hAnsi="Times New Roman"/>
        </w:rPr>
        <w:t>определения</w:t>
      </w:r>
      <w:proofErr w:type="gramEnd"/>
      <w:r w:rsidRPr="00BF060B">
        <w:rPr>
          <w:rFonts w:ascii="Times New Roman" w:hAnsi="Times New Roman"/>
        </w:rPr>
        <w:t xml:space="preserve"> так называемого ведущего глаза. Для этого в куске бумаги сделать круглое отверстие диаметром 2,5–3 см и, держа бумагу вертикально в вытянутой руке, а голову неподвижно, смотреть обоими глазами через отверстие на мишень, укрепленную на светлом фоне. Затем, </w:t>
      </w:r>
      <w:proofErr w:type="gramStart"/>
      <w:r w:rsidRPr="00BF060B">
        <w:rPr>
          <w:rFonts w:ascii="Times New Roman" w:hAnsi="Times New Roman"/>
        </w:rPr>
        <w:t>закрывая поочередно правый и левый</w:t>
      </w:r>
      <w:proofErr w:type="gramEnd"/>
      <w:r w:rsidRPr="00BF060B">
        <w:rPr>
          <w:rFonts w:ascii="Times New Roman" w:hAnsi="Times New Roman"/>
        </w:rPr>
        <w:t xml:space="preserve"> глаз, следить за мишенью. Если при закрывании левого глаза мишень была видна, а при закрывании правого глаза она скрылась за бумагой, то у стрелка ведущим глазом является правый.</w:t>
      </w:r>
    </w:p>
    <w:p w:rsidR="003F2B03" w:rsidRPr="00BF060B" w:rsidRDefault="003F2B03" w:rsidP="003F2B03">
      <w:pPr>
        <w:pStyle w:val="a9"/>
        <w:ind w:left="-709"/>
        <w:rPr>
          <w:rFonts w:ascii="Times New Roman" w:hAnsi="Times New Roman"/>
        </w:rPr>
      </w:pPr>
      <w:r w:rsidRPr="00BF060B">
        <w:rPr>
          <w:rFonts w:ascii="Times New Roman" w:hAnsi="Times New Roman"/>
        </w:rPr>
        <w:t>Для прицеливания надо ведущим глазом смотреть через прорезь прицела на мушку так, чтобы мушка пришлась посредине прорези, а вершина ее была наравне с верхними краями гривка прицельной планки, т.е. взять ровную мушку. Задерживая дыхание на выдохе, подвести ровную мушку к точке прицеливания, продолжая при этом держать первый сустав указательного пальца на спусковом крючке.</w:t>
      </w:r>
    </w:p>
    <w:p w:rsidR="003F2B03" w:rsidRPr="00BF060B" w:rsidRDefault="003F2B03" w:rsidP="003F2B03">
      <w:pPr>
        <w:pStyle w:val="a9"/>
        <w:ind w:left="-709"/>
        <w:rPr>
          <w:rFonts w:ascii="Times New Roman" w:hAnsi="Times New Roman"/>
        </w:rPr>
      </w:pPr>
      <w:r w:rsidRPr="00BF060B">
        <w:rPr>
          <w:rFonts w:ascii="Times New Roman" w:hAnsi="Times New Roman"/>
        </w:rPr>
        <w:t>При прицеливании нужно следить за тем, чтобы гривка прицельной планки занимала горизонтальное положение. При наклоне автомата вправо (влево) пули уйдут соответственно вправо (влево).</w:t>
      </w:r>
    </w:p>
    <w:p w:rsidR="003F2B03" w:rsidRPr="00BF060B" w:rsidRDefault="003F2B03" w:rsidP="003F2B03">
      <w:pPr>
        <w:pStyle w:val="a9"/>
        <w:ind w:left="-709"/>
        <w:rPr>
          <w:rFonts w:ascii="Times New Roman" w:hAnsi="Times New Roman"/>
        </w:rPr>
      </w:pPr>
      <w:r w:rsidRPr="00BF060B">
        <w:rPr>
          <w:rFonts w:ascii="Times New Roman" w:hAnsi="Times New Roman"/>
        </w:rPr>
        <w:t>Чтобы не снижать меткости стрельбы, не рекомендуется целиться подолгу. Если же открытие огня по каким-либо причинам задержалось, лучше прекратить прицеливание и дать глазу отдохнуть 5–10 с.</w:t>
      </w:r>
    </w:p>
    <w:p w:rsidR="003F2B03" w:rsidRPr="00BF060B" w:rsidRDefault="003F2B03" w:rsidP="003F2B03">
      <w:pPr>
        <w:pStyle w:val="a9"/>
        <w:ind w:left="-709"/>
        <w:rPr>
          <w:rFonts w:ascii="Times New Roman" w:hAnsi="Times New Roman"/>
        </w:rPr>
      </w:pPr>
    </w:p>
    <w:p w:rsidR="003F2B03" w:rsidRPr="00BF060B" w:rsidRDefault="003F2B03" w:rsidP="003F2B03">
      <w:pPr>
        <w:pStyle w:val="a9"/>
        <w:ind w:left="-709"/>
        <w:rPr>
          <w:rFonts w:ascii="Times New Roman" w:hAnsi="Times New Roman"/>
          <w:b/>
        </w:rPr>
      </w:pPr>
      <w:r w:rsidRPr="00BF060B">
        <w:rPr>
          <w:rFonts w:ascii="Times New Roman" w:hAnsi="Times New Roman"/>
          <w:b/>
        </w:rPr>
        <w:t>Задание:</w:t>
      </w:r>
    </w:p>
    <w:p w:rsidR="003F2B03" w:rsidRPr="00BF060B" w:rsidRDefault="003F2B03" w:rsidP="003F2B03">
      <w:pPr>
        <w:pStyle w:val="a9"/>
        <w:ind w:left="-567"/>
        <w:rPr>
          <w:rFonts w:ascii="Times New Roman" w:hAnsi="Times New Roman"/>
        </w:rPr>
      </w:pPr>
      <w:r w:rsidRPr="00BF060B">
        <w:rPr>
          <w:rFonts w:ascii="Times New Roman" w:hAnsi="Times New Roman"/>
        </w:rPr>
        <w:t>Для выполнения данного занятия студенты должны выполнить следующее:</w:t>
      </w:r>
    </w:p>
    <w:p w:rsidR="003F2B03" w:rsidRPr="00BF060B" w:rsidRDefault="003F2B03" w:rsidP="003F2B03">
      <w:pPr>
        <w:pStyle w:val="a9"/>
        <w:ind w:left="-567"/>
        <w:rPr>
          <w:rFonts w:ascii="Times New Roman" w:hAnsi="Times New Roman"/>
        </w:rPr>
      </w:pPr>
      <w:r w:rsidRPr="00BF060B">
        <w:rPr>
          <w:rFonts w:ascii="Times New Roman" w:hAnsi="Times New Roman"/>
        </w:rPr>
        <w:t>1) Отработать нормативы по неполной разборке и сборке автомата.</w:t>
      </w:r>
    </w:p>
    <w:p w:rsidR="003F2B03" w:rsidRPr="00BF060B" w:rsidRDefault="003F2B03" w:rsidP="003F2B03">
      <w:pPr>
        <w:pStyle w:val="a9"/>
        <w:ind w:left="-567"/>
        <w:rPr>
          <w:rFonts w:ascii="Times New Roman" w:hAnsi="Times New Roman"/>
        </w:rPr>
      </w:pPr>
    </w:p>
    <w:p w:rsidR="003F2B03" w:rsidRPr="00BF060B" w:rsidRDefault="003F2B03" w:rsidP="003F2B03">
      <w:pPr>
        <w:pStyle w:val="a9"/>
        <w:rPr>
          <w:rFonts w:ascii="Times New Roman" w:hAnsi="Times New Roman"/>
        </w:rPr>
      </w:pPr>
      <w:r w:rsidRPr="00BF060B">
        <w:rPr>
          <w:rFonts w:ascii="Times New Roman" w:hAnsi="Times New Roman"/>
        </w:rPr>
        <w:t xml:space="preserve">Литература: Безопасность жизнедеятельности </w:t>
      </w:r>
      <w:proofErr w:type="spellStart"/>
      <w:r w:rsidRPr="00BF060B">
        <w:rPr>
          <w:rFonts w:ascii="Times New Roman" w:hAnsi="Times New Roman"/>
        </w:rPr>
        <w:t>Микрюков</w:t>
      </w:r>
      <w:proofErr w:type="spellEnd"/>
      <w:r w:rsidRPr="00BF060B">
        <w:rPr>
          <w:rFonts w:ascii="Times New Roman" w:hAnsi="Times New Roman"/>
        </w:rPr>
        <w:t xml:space="preserve"> В.Ю.-КНОРУС,2010 г.</w:t>
      </w:r>
    </w:p>
    <w:p w:rsidR="003F2B03" w:rsidRPr="00BF060B" w:rsidRDefault="003F2B03" w:rsidP="003F2B03">
      <w:pPr>
        <w:pStyle w:val="a9"/>
        <w:rPr>
          <w:rFonts w:ascii="Times New Roman" w:hAnsi="Times New Roman"/>
        </w:rPr>
      </w:pPr>
      <w:r w:rsidRPr="00BF060B">
        <w:rPr>
          <w:rFonts w:ascii="Times New Roman" w:hAnsi="Times New Roman"/>
        </w:rPr>
        <w:t xml:space="preserve">                         </w:t>
      </w:r>
    </w:p>
    <w:p w:rsidR="003F2B03" w:rsidRPr="00BF060B" w:rsidRDefault="003F2B03" w:rsidP="003F2B03">
      <w:pPr>
        <w:pStyle w:val="a9"/>
        <w:ind w:left="-709"/>
        <w:rPr>
          <w:rFonts w:ascii="Times New Roman" w:hAnsi="Times New Roman"/>
        </w:rPr>
      </w:pPr>
    </w:p>
    <w:p w:rsidR="003F2B03" w:rsidRPr="00BF060B" w:rsidRDefault="003F2B03" w:rsidP="003F2B03">
      <w:pPr>
        <w:ind w:left="-567" w:right="-284"/>
        <w:rPr>
          <w:rFonts w:ascii="Times New Roman" w:hAnsi="Times New Roman"/>
        </w:rPr>
      </w:pPr>
    </w:p>
    <w:p w:rsidR="003F2B03" w:rsidRPr="00BF060B" w:rsidRDefault="003F2B03" w:rsidP="003F2B03">
      <w:pPr>
        <w:ind w:left="-993"/>
        <w:rPr>
          <w:rFonts w:ascii="Times New Roman" w:hAnsi="Times New Roman"/>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F060B" w:rsidRDefault="003F2B03" w:rsidP="003F2B03">
      <w:pPr>
        <w:spacing w:before="100" w:beforeAutospacing="1" w:after="100" w:afterAutospacing="1" w:line="240" w:lineRule="auto"/>
        <w:ind w:right="-284"/>
        <w:rPr>
          <w:rFonts w:ascii="Times New Roman" w:hAnsi="Times New Roman"/>
          <w:b/>
          <w:lang w:eastAsia="ru-RU"/>
        </w:rPr>
      </w:pPr>
    </w:p>
    <w:p w:rsidR="003F2B03" w:rsidRPr="00BA1033" w:rsidRDefault="003F2B03" w:rsidP="003F2B03">
      <w:pPr>
        <w:jc w:val="center"/>
        <w:rPr>
          <w:rFonts w:ascii="Times New Roman" w:hAnsi="Times New Roman"/>
          <w:b/>
          <w:sz w:val="28"/>
          <w:szCs w:val="28"/>
        </w:rPr>
      </w:pPr>
      <w:r w:rsidRPr="00BA1033">
        <w:rPr>
          <w:rFonts w:ascii="Times New Roman" w:hAnsi="Times New Roman"/>
          <w:b/>
          <w:sz w:val="28"/>
          <w:szCs w:val="28"/>
        </w:rPr>
        <w:lastRenderedPageBreak/>
        <w:t>Практическое занятие №10</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Тема</w:t>
      </w:r>
      <w:r w:rsidRPr="00BF060B">
        <w:rPr>
          <w:rFonts w:ascii="Times New Roman" w:hAnsi="Times New Roman"/>
        </w:rPr>
        <w:t>: Наложение кровоостанавливающего жгута (закрутки), пальцевое прижатие артерии.</w:t>
      </w:r>
    </w:p>
    <w:p w:rsidR="003F2B03" w:rsidRPr="00BF060B" w:rsidRDefault="003F2B03" w:rsidP="003F2B03">
      <w:pPr>
        <w:pStyle w:val="a9"/>
        <w:ind w:left="-567" w:firstLine="567"/>
        <w:rPr>
          <w:rFonts w:ascii="Times New Roman" w:hAnsi="Times New Roman"/>
        </w:rPr>
      </w:pPr>
      <w:r w:rsidRPr="00BF060B">
        <w:rPr>
          <w:rFonts w:ascii="Times New Roman" w:hAnsi="Times New Roman"/>
        </w:rPr>
        <w:t xml:space="preserve"> </w:t>
      </w:r>
      <w:r w:rsidRPr="00BF060B">
        <w:rPr>
          <w:rFonts w:ascii="Times New Roman" w:hAnsi="Times New Roman"/>
          <w:b/>
        </w:rPr>
        <w:t>Цель</w:t>
      </w:r>
      <w:r w:rsidRPr="00BF060B">
        <w:rPr>
          <w:rFonts w:ascii="Times New Roman" w:hAnsi="Times New Roman"/>
        </w:rPr>
        <w:t>:  Освоить наложение кровоостанавливающего жгута (закрутки), пальцевое прижатие артерии.</w:t>
      </w:r>
    </w:p>
    <w:p w:rsidR="003F2B03" w:rsidRPr="00BF060B" w:rsidRDefault="003F2B03" w:rsidP="003F2B03">
      <w:pPr>
        <w:pStyle w:val="a9"/>
        <w:ind w:left="-567" w:firstLine="567"/>
        <w:rPr>
          <w:rFonts w:ascii="Times New Roman" w:hAnsi="Times New Roman"/>
          <w:sz w:val="24"/>
          <w:szCs w:val="24"/>
        </w:rPr>
      </w:pPr>
      <w:r w:rsidRPr="00BF060B">
        <w:rPr>
          <w:rFonts w:ascii="Times New Roman" w:hAnsi="Times New Roman"/>
          <w:sz w:val="24"/>
          <w:szCs w:val="24"/>
        </w:rPr>
        <w:t xml:space="preserve">Практическое занятие рассчитано на 1 час </w:t>
      </w:r>
    </w:p>
    <w:p w:rsidR="003F2B03" w:rsidRPr="00BF060B" w:rsidRDefault="003F2B03" w:rsidP="003F2B03">
      <w:pPr>
        <w:pStyle w:val="a9"/>
        <w:ind w:left="-567" w:firstLine="567"/>
        <w:rPr>
          <w:rFonts w:ascii="Times New Roman" w:hAnsi="Times New Roman"/>
        </w:rPr>
      </w:pPr>
    </w:p>
    <w:p w:rsidR="003F2B03" w:rsidRPr="00BF060B" w:rsidRDefault="003F2B03" w:rsidP="003F2B03">
      <w:pPr>
        <w:tabs>
          <w:tab w:val="left" w:pos="8558"/>
        </w:tabs>
        <w:spacing w:line="240" w:lineRule="auto"/>
        <w:ind w:left="-567" w:right="-425"/>
        <w:jc w:val="center"/>
        <w:rPr>
          <w:rFonts w:ascii="Times New Roman" w:hAnsi="Times New Roman"/>
          <w:b/>
          <w:sz w:val="28"/>
          <w:szCs w:val="28"/>
        </w:rPr>
      </w:pPr>
      <w:r w:rsidRPr="00BF060B">
        <w:rPr>
          <w:rFonts w:ascii="Times New Roman" w:hAnsi="Times New Roman"/>
          <w:b/>
          <w:sz w:val="28"/>
          <w:szCs w:val="28"/>
        </w:rPr>
        <w:t>Пояснение к практическому занятию</w:t>
      </w:r>
    </w:p>
    <w:p w:rsidR="003F2B03" w:rsidRPr="00BF060B" w:rsidRDefault="001C691C" w:rsidP="003F2B03">
      <w:pPr>
        <w:tabs>
          <w:tab w:val="left" w:pos="8558"/>
        </w:tabs>
        <w:spacing w:line="240" w:lineRule="auto"/>
        <w:ind w:left="-567" w:right="-425"/>
        <w:rPr>
          <w:rFonts w:ascii="Times New Roman" w:hAnsi="Times New Roman"/>
          <w:b/>
          <w:sz w:val="28"/>
          <w:szCs w:val="28"/>
        </w:rPr>
      </w:pPr>
      <w:r>
        <w:rPr>
          <w:rFonts w:ascii="Times New Roman" w:hAnsi="Times New Roman"/>
          <w:b/>
          <w:noProof/>
          <w:sz w:val="28"/>
          <w:szCs w:val="28"/>
          <w:lang w:eastAsia="ru-RU"/>
        </w:rPr>
        <w:drawing>
          <wp:inline distT="0" distB="0" distL="0" distR="0">
            <wp:extent cx="6209665" cy="3147060"/>
            <wp:effectExtent l="0" t="0" r="635" b="0"/>
            <wp:docPr id="19" name="Рисунок 0" descr="Безымянныйрепон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ымянныйрепоно.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9665" cy="3147060"/>
                    </a:xfrm>
                    <a:prstGeom prst="rect">
                      <a:avLst/>
                    </a:prstGeom>
                    <a:noFill/>
                    <a:ln>
                      <a:noFill/>
                    </a:ln>
                  </pic:spPr>
                </pic:pic>
              </a:graphicData>
            </a:graphic>
          </wp:inline>
        </w:drawing>
      </w:r>
    </w:p>
    <w:p w:rsidR="003F2B03" w:rsidRPr="00BF060B" w:rsidRDefault="001C691C" w:rsidP="003F2B03">
      <w:pPr>
        <w:ind w:left="-567"/>
        <w:jc w:val="both"/>
        <w:rPr>
          <w:rFonts w:ascii="Times New Roman" w:hAnsi="Times New Roman"/>
        </w:rPr>
      </w:pPr>
      <w:r>
        <w:rPr>
          <w:rFonts w:ascii="Times New Roman" w:hAnsi="Times New Roman"/>
          <w:noProof/>
          <w:lang w:eastAsia="ru-RU"/>
        </w:rPr>
        <w:drawing>
          <wp:inline distT="0" distB="0" distL="0" distR="0">
            <wp:extent cx="6432550" cy="3540760"/>
            <wp:effectExtent l="0" t="0" r="6350" b="2540"/>
            <wp:docPr id="20" name="Рисунок 1" descr="Безымянныйрогн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ымянныйрогнн.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2550" cy="3540760"/>
                    </a:xfrm>
                    <a:prstGeom prst="rect">
                      <a:avLst/>
                    </a:prstGeom>
                    <a:noFill/>
                    <a:ln>
                      <a:noFill/>
                    </a:ln>
                  </pic:spPr>
                </pic:pic>
              </a:graphicData>
            </a:graphic>
          </wp:inline>
        </w:drawing>
      </w:r>
    </w:p>
    <w:p w:rsidR="003F2B03" w:rsidRPr="00BF060B" w:rsidRDefault="003F2B03" w:rsidP="003F2B03">
      <w:pPr>
        <w:pStyle w:val="a9"/>
        <w:rPr>
          <w:rFonts w:ascii="Times New Roman" w:hAnsi="Times New Roman"/>
          <w:b/>
        </w:rPr>
      </w:pPr>
      <w:r w:rsidRPr="00BF060B">
        <w:rPr>
          <w:rFonts w:ascii="Times New Roman" w:hAnsi="Times New Roman"/>
          <w:b/>
          <w:sz w:val="28"/>
          <w:szCs w:val="28"/>
        </w:rPr>
        <w:t xml:space="preserve">       </w:t>
      </w:r>
      <w:r w:rsidRPr="00BF060B">
        <w:rPr>
          <w:rFonts w:ascii="Times New Roman" w:hAnsi="Times New Roman"/>
          <w:b/>
        </w:rPr>
        <w:t>Задание:</w:t>
      </w:r>
    </w:p>
    <w:p w:rsidR="003F2B03" w:rsidRPr="00BF060B" w:rsidRDefault="003F2B03" w:rsidP="003F2B03">
      <w:pPr>
        <w:pStyle w:val="a9"/>
        <w:rPr>
          <w:rFonts w:ascii="Times New Roman" w:hAnsi="Times New Roman"/>
        </w:rPr>
      </w:pPr>
      <w:r w:rsidRPr="00BF060B">
        <w:rPr>
          <w:rFonts w:ascii="Times New Roman" w:hAnsi="Times New Roman"/>
        </w:rPr>
        <w:t>Для выполнения данного занятия студенты должны выполнить следующее:</w:t>
      </w:r>
    </w:p>
    <w:p w:rsidR="003F2B03" w:rsidRPr="00BF060B" w:rsidRDefault="003F2B03" w:rsidP="003F2B03">
      <w:pPr>
        <w:pStyle w:val="a9"/>
        <w:rPr>
          <w:rFonts w:ascii="Times New Roman" w:hAnsi="Times New Roman"/>
        </w:rPr>
      </w:pPr>
      <w:r w:rsidRPr="00BF060B">
        <w:rPr>
          <w:rFonts w:ascii="Times New Roman" w:hAnsi="Times New Roman"/>
        </w:rPr>
        <w:t>1) Отработать наложение кровоостанавливающего жгута (закрутки), пальцевое прижатие артерии.</w:t>
      </w:r>
    </w:p>
    <w:p w:rsidR="003F2B03" w:rsidRPr="00BF060B" w:rsidRDefault="003F2B03" w:rsidP="003F2B03">
      <w:pPr>
        <w:pStyle w:val="a9"/>
        <w:rPr>
          <w:rFonts w:ascii="Times New Roman" w:hAnsi="Times New Roman"/>
        </w:rPr>
      </w:pPr>
    </w:p>
    <w:p w:rsidR="003F2B03" w:rsidRDefault="003F2B03" w:rsidP="003F2B03">
      <w:pPr>
        <w:pStyle w:val="a9"/>
        <w:rPr>
          <w:rFonts w:ascii="Times New Roman" w:hAnsi="Times New Roman"/>
        </w:rPr>
      </w:pPr>
      <w:r w:rsidRPr="00BF060B">
        <w:rPr>
          <w:rFonts w:ascii="Times New Roman" w:hAnsi="Times New Roman"/>
        </w:rPr>
        <w:t xml:space="preserve">Литература: Безопасность жизнедеятельности </w:t>
      </w:r>
      <w:proofErr w:type="spellStart"/>
      <w:r w:rsidRPr="00BF060B">
        <w:rPr>
          <w:rFonts w:ascii="Times New Roman" w:hAnsi="Times New Roman"/>
        </w:rPr>
        <w:t>Микрюков</w:t>
      </w:r>
      <w:proofErr w:type="spellEnd"/>
      <w:r w:rsidRPr="00BF060B">
        <w:rPr>
          <w:rFonts w:ascii="Times New Roman" w:hAnsi="Times New Roman"/>
        </w:rPr>
        <w:t xml:space="preserve"> В.Ю.-КНОРУС,2010 г.</w:t>
      </w:r>
    </w:p>
    <w:p w:rsidR="003F2B03" w:rsidRPr="00BA1033" w:rsidRDefault="003F2B03" w:rsidP="003F2B03">
      <w:pPr>
        <w:jc w:val="center"/>
        <w:rPr>
          <w:rFonts w:ascii="Times New Roman" w:hAnsi="Times New Roman"/>
          <w:b/>
          <w:sz w:val="28"/>
          <w:szCs w:val="28"/>
        </w:rPr>
      </w:pPr>
      <w:r w:rsidRPr="00BA1033">
        <w:rPr>
          <w:rFonts w:ascii="Times New Roman" w:hAnsi="Times New Roman"/>
          <w:b/>
          <w:sz w:val="28"/>
          <w:szCs w:val="28"/>
        </w:rPr>
        <w:lastRenderedPageBreak/>
        <w:t>Практическое занятие №11</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Тема</w:t>
      </w:r>
      <w:r w:rsidRPr="00BF060B">
        <w:rPr>
          <w:rFonts w:ascii="Times New Roman" w:hAnsi="Times New Roman"/>
        </w:rPr>
        <w:t>: Наложение повязок на голову, туловище, верхние и нижние конечности. Наложение шины на место перелома, транспортировка пораженного.</w:t>
      </w:r>
    </w:p>
    <w:p w:rsidR="003F2B03" w:rsidRPr="00BF060B" w:rsidRDefault="003F2B03" w:rsidP="003F2B03">
      <w:pPr>
        <w:pStyle w:val="a9"/>
        <w:ind w:left="-567" w:firstLine="567"/>
        <w:rPr>
          <w:rFonts w:ascii="Times New Roman" w:hAnsi="Times New Roman"/>
        </w:rPr>
      </w:pPr>
      <w:r w:rsidRPr="00BF060B">
        <w:rPr>
          <w:rFonts w:ascii="Times New Roman" w:hAnsi="Times New Roman"/>
        </w:rPr>
        <w:t xml:space="preserve"> </w:t>
      </w:r>
      <w:r w:rsidRPr="00BF060B">
        <w:rPr>
          <w:rFonts w:ascii="Times New Roman" w:hAnsi="Times New Roman"/>
          <w:b/>
        </w:rPr>
        <w:t>Цель</w:t>
      </w:r>
      <w:r w:rsidRPr="00BF060B">
        <w:rPr>
          <w:rFonts w:ascii="Times New Roman" w:hAnsi="Times New Roman"/>
        </w:rPr>
        <w:t>:  Освоить наложение повязок на голову, туловище, верхние и нижние конечности. Освоить наложение шины на место перелома, транспортировка пораженного.</w:t>
      </w:r>
    </w:p>
    <w:p w:rsidR="003F2B03" w:rsidRPr="00BF060B" w:rsidRDefault="003F2B03" w:rsidP="003F2B03">
      <w:pPr>
        <w:pStyle w:val="a9"/>
        <w:ind w:left="-567" w:firstLine="567"/>
        <w:rPr>
          <w:rFonts w:ascii="Times New Roman" w:hAnsi="Times New Roman"/>
          <w:sz w:val="24"/>
          <w:szCs w:val="24"/>
        </w:rPr>
      </w:pPr>
      <w:r w:rsidRPr="00BF060B">
        <w:rPr>
          <w:rFonts w:ascii="Times New Roman" w:hAnsi="Times New Roman"/>
        </w:rPr>
        <w:t xml:space="preserve">  </w:t>
      </w:r>
      <w:r w:rsidRPr="00BF060B">
        <w:rPr>
          <w:rFonts w:ascii="Times New Roman" w:hAnsi="Times New Roman"/>
          <w:sz w:val="24"/>
          <w:szCs w:val="24"/>
        </w:rPr>
        <w:t>Практическое занятие рассчитано на 2 часа</w:t>
      </w:r>
    </w:p>
    <w:p w:rsidR="003F2B03" w:rsidRPr="00BF060B" w:rsidRDefault="003F2B03" w:rsidP="003F2B03">
      <w:pPr>
        <w:pStyle w:val="a9"/>
        <w:ind w:left="-567" w:firstLine="567"/>
        <w:rPr>
          <w:rFonts w:ascii="Times New Roman" w:hAnsi="Times New Roman"/>
        </w:rPr>
      </w:pPr>
    </w:p>
    <w:p w:rsidR="003F2B03" w:rsidRPr="00BF060B" w:rsidRDefault="003F2B03" w:rsidP="003F2B03">
      <w:pPr>
        <w:tabs>
          <w:tab w:val="left" w:pos="8558"/>
        </w:tabs>
        <w:spacing w:line="240" w:lineRule="auto"/>
        <w:ind w:left="-567" w:right="-425"/>
        <w:jc w:val="center"/>
        <w:rPr>
          <w:rFonts w:ascii="Times New Roman" w:hAnsi="Times New Roman"/>
          <w:b/>
          <w:sz w:val="28"/>
          <w:szCs w:val="28"/>
        </w:rPr>
      </w:pPr>
      <w:r w:rsidRPr="00BF060B">
        <w:rPr>
          <w:rFonts w:ascii="Times New Roman" w:hAnsi="Times New Roman"/>
          <w:b/>
          <w:sz w:val="28"/>
          <w:szCs w:val="28"/>
        </w:rPr>
        <w:t>Пояснение к практическому занятию</w:t>
      </w:r>
    </w:p>
    <w:p w:rsidR="003F2B03" w:rsidRPr="00BF060B" w:rsidRDefault="001C691C" w:rsidP="003F2B03">
      <w:pPr>
        <w:tabs>
          <w:tab w:val="left" w:pos="8558"/>
        </w:tabs>
        <w:spacing w:line="240" w:lineRule="auto"/>
        <w:ind w:left="-567" w:right="-425"/>
        <w:rPr>
          <w:rFonts w:ascii="Times New Roman" w:hAnsi="Times New Roman"/>
        </w:rPr>
      </w:pPr>
      <w:r>
        <w:rPr>
          <w:rFonts w:ascii="Times New Roman" w:hAnsi="Times New Roman"/>
          <w:b/>
          <w:noProof/>
          <w:sz w:val="28"/>
          <w:szCs w:val="28"/>
          <w:lang w:eastAsia="ru-RU"/>
        </w:rPr>
        <w:drawing>
          <wp:inline distT="0" distB="0" distL="0" distR="0">
            <wp:extent cx="5890260" cy="3444875"/>
            <wp:effectExtent l="0" t="0" r="0" b="3175"/>
            <wp:docPr id="21" name="Рисунок 0" descr="Безымянный5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Безымянный555.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0260" cy="3444875"/>
                    </a:xfrm>
                    <a:prstGeom prst="rect">
                      <a:avLst/>
                    </a:prstGeom>
                    <a:noFill/>
                    <a:ln>
                      <a:noFill/>
                    </a:ln>
                  </pic:spPr>
                </pic:pic>
              </a:graphicData>
            </a:graphic>
          </wp:inline>
        </w:drawing>
      </w:r>
    </w:p>
    <w:p w:rsidR="003F2B03" w:rsidRPr="00BF060B" w:rsidRDefault="001C691C" w:rsidP="003F2B03">
      <w:pPr>
        <w:tabs>
          <w:tab w:val="left" w:pos="8558"/>
        </w:tabs>
        <w:spacing w:line="240" w:lineRule="auto"/>
        <w:ind w:left="-567" w:right="-425"/>
        <w:rPr>
          <w:rFonts w:ascii="Times New Roman" w:hAnsi="Times New Roman"/>
        </w:rPr>
      </w:pPr>
      <w:r>
        <w:rPr>
          <w:rFonts w:ascii="Times New Roman" w:hAnsi="Times New Roman"/>
          <w:noProof/>
          <w:lang w:eastAsia="ru-RU"/>
        </w:rPr>
        <w:drawing>
          <wp:inline distT="0" distB="0" distL="0" distR="0">
            <wp:extent cx="6230620" cy="1860550"/>
            <wp:effectExtent l="0" t="0" r="0" b="6350"/>
            <wp:docPr id="22" name="Рисунок 2" descr="Безымянный6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652.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0620" cy="1860550"/>
                    </a:xfrm>
                    <a:prstGeom prst="rect">
                      <a:avLst/>
                    </a:prstGeom>
                    <a:noFill/>
                    <a:ln>
                      <a:noFill/>
                    </a:ln>
                  </pic:spPr>
                </pic:pic>
              </a:graphicData>
            </a:graphic>
          </wp:inline>
        </w:drawing>
      </w:r>
    </w:p>
    <w:p w:rsidR="003F2B03" w:rsidRPr="00BF060B" w:rsidRDefault="001C691C" w:rsidP="003F2B03">
      <w:pPr>
        <w:tabs>
          <w:tab w:val="left" w:pos="8558"/>
        </w:tabs>
        <w:spacing w:line="240" w:lineRule="auto"/>
        <w:ind w:left="-567" w:right="-425"/>
        <w:rPr>
          <w:rFonts w:ascii="Times New Roman" w:hAnsi="Times New Roman"/>
        </w:rPr>
      </w:pPr>
      <w:r>
        <w:rPr>
          <w:rFonts w:ascii="Times New Roman" w:hAnsi="Times New Roman"/>
          <w:noProof/>
          <w:lang w:eastAsia="ru-RU"/>
        </w:rPr>
        <w:drawing>
          <wp:inline distT="0" distB="0" distL="0" distR="0">
            <wp:extent cx="6443345" cy="1786255"/>
            <wp:effectExtent l="0" t="0" r="0" b="4445"/>
            <wp:docPr id="23" name="Рисунок 3" descr="65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656.b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43345" cy="1786255"/>
                    </a:xfrm>
                    <a:prstGeom prst="rect">
                      <a:avLst/>
                    </a:prstGeom>
                    <a:noFill/>
                    <a:ln>
                      <a:noFill/>
                    </a:ln>
                  </pic:spPr>
                </pic:pic>
              </a:graphicData>
            </a:graphic>
          </wp:inline>
        </w:drawing>
      </w:r>
    </w:p>
    <w:p w:rsidR="003F2B03" w:rsidRPr="00BF060B" w:rsidRDefault="003F2B03" w:rsidP="003F2B03">
      <w:pPr>
        <w:pStyle w:val="ab"/>
        <w:ind w:left="-426"/>
      </w:pPr>
      <w:r w:rsidRPr="00BF060B">
        <w:lastRenderedPageBreak/>
        <w:t xml:space="preserve">2. Для транспортировки </w:t>
      </w:r>
      <w:proofErr w:type="gramStart"/>
      <w:r w:rsidRPr="00BF060B">
        <w:t>пораженного</w:t>
      </w:r>
      <w:proofErr w:type="gramEnd"/>
      <w:r w:rsidRPr="00BF060B">
        <w:t xml:space="preserve"> применяются санитарные носилки. При их отсутствии носилки можно изготовить из подручных материалов: из двух жердей, соединенных деревянными распорами и переплетенных лямками (веревкой, ремнями), из тюфячной наволочки и двух жердей, из двух мешков и двух жердей и т.п. </w:t>
      </w:r>
      <w:proofErr w:type="gramStart"/>
      <w:r w:rsidRPr="00BF060B">
        <w:t>Можно переносить пораженного на спине, на плече, на руках с использованием и без использования подручных средств (лямок, ремней и др. — рис. 8.16).</w:t>
      </w:r>
      <w:proofErr w:type="gramEnd"/>
    </w:p>
    <w:p w:rsidR="003F2B03" w:rsidRPr="00BF060B" w:rsidRDefault="001C691C" w:rsidP="003F2B03">
      <w:pPr>
        <w:pStyle w:val="ab"/>
        <w:ind w:left="-426"/>
        <w:jc w:val="center"/>
      </w:pPr>
      <w:r>
        <w:rPr>
          <w:noProof/>
        </w:rPr>
        <w:drawing>
          <wp:inline distT="0" distB="0" distL="0" distR="0">
            <wp:extent cx="4146550" cy="2604770"/>
            <wp:effectExtent l="0" t="0" r="6350" b="5080"/>
            <wp:docPr id="24" name="Рисунок 4" descr="Безымянный43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езымянный4333.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46550" cy="2604770"/>
                    </a:xfrm>
                    <a:prstGeom prst="rect">
                      <a:avLst/>
                    </a:prstGeom>
                    <a:noFill/>
                    <a:ln>
                      <a:noFill/>
                    </a:ln>
                  </pic:spPr>
                </pic:pic>
              </a:graphicData>
            </a:graphic>
          </wp:inline>
        </w:drawing>
      </w:r>
    </w:p>
    <w:p w:rsidR="003F2B03" w:rsidRPr="00BF060B" w:rsidRDefault="001C691C" w:rsidP="003F2B03">
      <w:pPr>
        <w:pStyle w:val="ab"/>
        <w:ind w:left="-426"/>
      </w:pPr>
      <w:r>
        <w:rPr>
          <w:noProof/>
        </w:rPr>
        <w:drawing>
          <wp:inline distT="0" distB="0" distL="0" distR="0">
            <wp:extent cx="5911850" cy="3881120"/>
            <wp:effectExtent l="0" t="0" r="0" b="5080"/>
            <wp:docPr id="25" name="Рисунок 5" descr="Безымянный888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езымянный8888.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850" cy="3881120"/>
                    </a:xfrm>
                    <a:prstGeom prst="rect">
                      <a:avLst/>
                    </a:prstGeom>
                    <a:noFill/>
                    <a:ln>
                      <a:noFill/>
                    </a:ln>
                  </pic:spPr>
                </pic:pic>
              </a:graphicData>
            </a:graphic>
          </wp:inline>
        </w:drawing>
      </w:r>
    </w:p>
    <w:p w:rsidR="003F2B03" w:rsidRPr="00BF060B" w:rsidRDefault="003F2B03" w:rsidP="003F2B03">
      <w:pPr>
        <w:pStyle w:val="a9"/>
        <w:rPr>
          <w:rFonts w:ascii="Times New Roman" w:hAnsi="Times New Roman"/>
          <w:b/>
        </w:rPr>
      </w:pPr>
      <w:r w:rsidRPr="00BF060B">
        <w:rPr>
          <w:rFonts w:ascii="Times New Roman" w:hAnsi="Times New Roman"/>
          <w:b/>
        </w:rPr>
        <w:t>Задание:</w:t>
      </w:r>
    </w:p>
    <w:p w:rsidR="003F2B03" w:rsidRPr="00BF060B" w:rsidRDefault="003F2B03" w:rsidP="003F2B03">
      <w:pPr>
        <w:pStyle w:val="a9"/>
        <w:rPr>
          <w:rFonts w:ascii="Times New Roman" w:hAnsi="Times New Roman"/>
        </w:rPr>
      </w:pPr>
      <w:r w:rsidRPr="00BF060B">
        <w:rPr>
          <w:rFonts w:ascii="Times New Roman" w:hAnsi="Times New Roman"/>
        </w:rPr>
        <w:t>Для выполнения данного занятия студенты должны выполнить следующее:</w:t>
      </w:r>
    </w:p>
    <w:p w:rsidR="003F2B03" w:rsidRPr="00BF060B" w:rsidRDefault="003F2B03" w:rsidP="003F2B03">
      <w:pPr>
        <w:pStyle w:val="a9"/>
        <w:rPr>
          <w:rFonts w:ascii="Times New Roman" w:hAnsi="Times New Roman"/>
        </w:rPr>
      </w:pPr>
      <w:r w:rsidRPr="00BF060B">
        <w:rPr>
          <w:rFonts w:ascii="Times New Roman" w:hAnsi="Times New Roman"/>
        </w:rPr>
        <w:t>1) Отработать наложение повязок на голову, туловище, верхние и нижние конечности.</w:t>
      </w:r>
    </w:p>
    <w:p w:rsidR="003F2B03" w:rsidRPr="00BF060B" w:rsidRDefault="003F2B03" w:rsidP="003F2B03">
      <w:pPr>
        <w:pStyle w:val="a9"/>
        <w:rPr>
          <w:rFonts w:ascii="Times New Roman" w:hAnsi="Times New Roman"/>
        </w:rPr>
      </w:pPr>
      <w:r w:rsidRPr="00BF060B">
        <w:rPr>
          <w:rFonts w:ascii="Times New Roman" w:hAnsi="Times New Roman"/>
        </w:rPr>
        <w:t>2) Отработать наложение шины на место перелома, транспортировка пораженного.</w:t>
      </w:r>
    </w:p>
    <w:p w:rsidR="003F2B03" w:rsidRPr="00BF060B" w:rsidRDefault="003F2B03" w:rsidP="003F2B03">
      <w:pPr>
        <w:pStyle w:val="a9"/>
        <w:rPr>
          <w:rFonts w:ascii="Times New Roman" w:hAnsi="Times New Roman"/>
        </w:rPr>
      </w:pPr>
    </w:p>
    <w:p w:rsidR="003F2B03" w:rsidRPr="00BF060B" w:rsidRDefault="003F2B03" w:rsidP="003F2B03">
      <w:pPr>
        <w:pStyle w:val="a9"/>
        <w:rPr>
          <w:rFonts w:ascii="Times New Roman" w:hAnsi="Times New Roman"/>
        </w:rPr>
      </w:pPr>
      <w:r w:rsidRPr="00BF060B">
        <w:rPr>
          <w:rFonts w:ascii="Times New Roman" w:hAnsi="Times New Roman"/>
        </w:rPr>
        <w:t>Литература: Безопасность жизнедеятельно</w:t>
      </w:r>
      <w:r w:rsidR="00BA1033">
        <w:rPr>
          <w:rFonts w:ascii="Times New Roman" w:hAnsi="Times New Roman"/>
        </w:rPr>
        <w:t xml:space="preserve">сти </w:t>
      </w:r>
      <w:proofErr w:type="spellStart"/>
      <w:r w:rsidR="00BA1033">
        <w:rPr>
          <w:rFonts w:ascii="Times New Roman" w:hAnsi="Times New Roman"/>
        </w:rPr>
        <w:t>Микрюков</w:t>
      </w:r>
      <w:proofErr w:type="spellEnd"/>
      <w:r w:rsidR="00BA1033">
        <w:rPr>
          <w:rFonts w:ascii="Times New Roman" w:hAnsi="Times New Roman"/>
        </w:rPr>
        <w:t xml:space="preserve"> В.Ю.-КНОРУС,2010 г</w:t>
      </w:r>
    </w:p>
    <w:p w:rsidR="003F2B03" w:rsidRDefault="003F2B03" w:rsidP="003F2B03">
      <w:pPr>
        <w:pStyle w:val="a9"/>
        <w:rPr>
          <w:rFonts w:ascii="Times New Roman" w:hAnsi="Times New Roman"/>
        </w:rPr>
      </w:pPr>
    </w:p>
    <w:p w:rsidR="003F2B03" w:rsidRPr="00BA1033" w:rsidRDefault="003F2B03" w:rsidP="003F2B03">
      <w:pPr>
        <w:jc w:val="center"/>
        <w:rPr>
          <w:rFonts w:ascii="Times New Roman" w:hAnsi="Times New Roman"/>
          <w:b/>
          <w:sz w:val="28"/>
          <w:szCs w:val="28"/>
        </w:rPr>
      </w:pPr>
      <w:r w:rsidRPr="00BA1033">
        <w:rPr>
          <w:rFonts w:ascii="Times New Roman" w:hAnsi="Times New Roman"/>
          <w:b/>
          <w:sz w:val="28"/>
          <w:szCs w:val="28"/>
        </w:rPr>
        <w:t>Практическое занятие №12</w:t>
      </w:r>
    </w:p>
    <w:p w:rsidR="003F2B03" w:rsidRPr="00BF060B" w:rsidRDefault="003F2B03" w:rsidP="003F2B03">
      <w:pPr>
        <w:pStyle w:val="a9"/>
        <w:ind w:left="-567" w:firstLine="567"/>
        <w:rPr>
          <w:rFonts w:ascii="Times New Roman" w:hAnsi="Times New Roman"/>
        </w:rPr>
      </w:pPr>
      <w:r w:rsidRPr="00BF060B">
        <w:rPr>
          <w:rFonts w:ascii="Times New Roman" w:hAnsi="Times New Roman"/>
          <w:b/>
        </w:rPr>
        <w:t>Тема</w:t>
      </w:r>
      <w:r w:rsidRPr="00BF060B">
        <w:rPr>
          <w:rFonts w:ascii="Times New Roman" w:hAnsi="Times New Roman"/>
        </w:rPr>
        <w:t xml:space="preserve">: Отработка на тренажере </w:t>
      </w:r>
      <w:proofErr w:type="spellStart"/>
      <w:r w:rsidRPr="00BF060B">
        <w:rPr>
          <w:rFonts w:ascii="Times New Roman" w:hAnsi="Times New Roman"/>
        </w:rPr>
        <w:t>прекардиального</w:t>
      </w:r>
      <w:proofErr w:type="spellEnd"/>
      <w:r w:rsidRPr="00BF060B">
        <w:rPr>
          <w:rFonts w:ascii="Times New Roman" w:hAnsi="Times New Roman"/>
        </w:rPr>
        <w:t xml:space="preserve"> удара и искусственного дыхания. Отработка на тренажере непрямого массажа сердца.</w:t>
      </w:r>
    </w:p>
    <w:p w:rsidR="003F2B03" w:rsidRPr="00BF060B" w:rsidRDefault="003F2B03" w:rsidP="003F2B03">
      <w:pPr>
        <w:pStyle w:val="a9"/>
        <w:ind w:left="-567" w:firstLine="567"/>
        <w:rPr>
          <w:rFonts w:ascii="Times New Roman" w:hAnsi="Times New Roman"/>
        </w:rPr>
      </w:pPr>
      <w:r w:rsidRPr="00BF060B">
        <w:rPr>
          <w:rFonts w:ascii="Times New Roman" w:hAnsi="Times New Roman"/>
        </w:rPr>
        <w:t xml:space="preserve"> </w:t>
      </w:r>
      <w:r w:rsidRPr="00BF060B">
        <w:rPr>
          <w:rFonts w:ascii="Times New Roman" w:hAnsi="Times New Roman"/>
          <w:b/>
        </w:rPr>
        <w:t>Цель</w:t>
      </w:r>
      <w:r w:rsidRPr="00BF060B">
        <w:rPr>
          <w:rFonts w:ascii="Times New Roman" w:hAnsi="Times New Roman"/>
        </w:rPr>
        <w:t xml:space="preserve">:  Отработать на тренажере </w:t>
      </w:r>
      <w:proofErr w:type="spellStart"/>
      <w:r w:rsidRPr="00BF060B">
        <w:rPr>
          <w:rFonts w:ascii="Times New Roman" w:hAnsi="Times New Roman"/>
        </w:rPr>
        <w:t>прекардиального</w:t>
      </w:r>
      <w:proofErr w:type="spellEnd"/>
      <w:r w:rsidRPr="00BF060B">
        <w:rPr>
          <w:rFonts w:ascii="Times New Roman" w:hAnsi="Times New Roman"/>
        </w:rPr>
        <w:t xml:space="preserve"> удара и искусственного дыхания. Отработать на тренажере непрямого массажа сердца.</w:t>
      </w:r>
    </w:p>
    <w:p w:rsidR="003F2B03" w:rsidRPr="00BF060B" w:rsidRDefault="003F2B03" w:rsidP="003F2B03">
      <w:pPr>
        <w:pStyle w:val="a9"/>
        <w:ind w:left="-567" w:firstLine="567"/>
        <w:rPr>
          <w:rFonts w:ascii="Times New Roman" w:hAnsi="Times New Roman"/>
          <w:sz w:val="24"/>
          <w:szCs w:val="24"/>
        </w:rPr>
      </w:pPr>
      <w:r w:rsidRPr="00BF060B">
        <w:rPr>
          <w:rFonts w:ascii="Times New Roman" w:hAnsi="Times New Roman"/>
        </w:rPr>
        <w:t xml:space="preserve">  </w:t>
      </w:r>
      <w:r w:rsidRPr="00BF060B">
        <w:rPr>
          <w:rFonts w:ascii="Times New Roman" w:hAnsi="Times New Roman"/>
          <w:sz w:val="24"/>
          <w:szCs w:val="24"/>
        </w:rPr>
        <w:t>Практическое занятие рассчитано на 2 часа</w:t>
      </w:r>
    </w:p>
    <w:p w:rsidR="003F2B03" w:rsidRPr="00BF060B" w:rsidRDefault="003F2B03" w:rsidP="003F2B03">
      <w:pPr>
        <w:pStyle w:val="a9"/>
        <w:ind w:left="-567" w:firstLine="567"/>
        <w:rPr>
          <w:rFonts w:ascii="Times New Roman" w:hAnsi="Times New Roman"/>
          <w:sz w:val="24"/>
          <w:szCs w:val="24"/>
        </w:rPr>
      </w:pPr>
    </w:p>
    <w:p w:rsidR="003F2B03" w:rsidRPr="00BF060B" w:rsidRDefault="003F2B03" w:rsidP="003F2B03">
      <w:pPr>
        <w:tabs>
          <w:tab w:val="left" w:pos="8558"/>
        </w:tabs>
        <w:spacing w:line="240" w:lineRule="auto"/>
        <w:ind w:left="-567" w:right="-425"/>
        <w:jc w:val="center"/>
        <w:rPr>
          <w:rFonts w:ascii="Times New Roman" w:hAnsi="Times New Roman"/>
          <w:b/>
          <w:sz w:val="28"/>
          <w:szCs w:val="28"/>
        </w:rPr>
      </w:pPr>
      <w:r w:rsidRPr="00BF060B">
        <w:rPr>
          <w:rFonts w:ascii="Times New Roman" w:hAnsi="Times New Roman"/>
          <w:b/>
          <w:sz w:val="28"/>
          <w:szCs w:val="28"/>
        </w:rPr>
        <w:t>Пояснение к практическому занятию</w:t>
      </w:r>
    </w:p>
    <w:p w:rsidR="003F2B03" w:rsidRPr="00BF060B" w:rsidRDefault="003F2B03" w:rsidP="003F2B03">
      <w:pPr>
        <w:ind w:left="-993"/>
        <w:rPr>
          <w:rFonts w:ascii="Times New Roman" w:hAnsi="Times New Roman"/>
          <w:b/>
        </w:rPr>
      </w:pPr>
      <w:r w:rsidRPr="00BF060B">
        <w:rPr>
          <w:rFonts w:ascii="Times New Roman" w:hAnsi="Times New Roman"/>
          <w:b/>
        </w:rPr>
        <w:t xml:space="preserve">    </w:t>
      </w:r>
      <w:r w:rsidR="001C691C">
        <w:rPr>
          <w:rFonts w:ascii="Times New Roman" w:hAnsi="Times New Roman"/>
          <w:noProof/>
          <w:lang w:eastAsia="ru-RU"/>
        </w:rPr>
        <w:drawing>
          <wp:inline distT="0" distB="0" distL="0" distR="0">
            <wp:extent cx="5890260" cy="2658110"/>
            <wp:effectExtent l="0" t="0" r="0" b="8890"/>
            <wp:docPr id="26" name="Рисунок 0" descr="уда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удар.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0260" cy="2658110"/>
                    </a:xfrm>
                    <a:prstGeom prst="rect">
                      <a:avLst/>
                    </a:prstGeom>
                    <a:noFill/>
                    <a:ln>
                      <a:noFill/>
                    </a:ln>
                  </pic:spPr>
                </pic:pic>
              </a:graphicData>
            </a:graphic>
          </wp:inline>
        </w:drawing>
      </w:r>
    </w:p>
    <w:p w:rsidR="003F2B03" w:rsidRPr="00BF060B" w:rsidRDefault="001C691C" w:rsidP="003F2B03">
      <w:pPr>
        <w:ind w:left="-993"/>
        <w:rPr>
          <w:rFonts w:ascii="Times New Roman" w:hAnsi="Times New Roman"/>
        </w:rPr>
      </w:pPr>
      <w:r>
        <w:rPr>
          <w:rFonts w:ascii="Times New Roman" w:hAnsi="Times New Roman"/>
          <w:noProof/>
          <w:lang w:eastAsia="ru-RU"/>
        </w:rPr>
        <w:drawing>
          <wp:inline distT="0" distB="0" distL="0" distR="0">
            <wp:extent cx="6485890" cy="4051300"/>
            <wp:effectExtent l="0" t="0" r="0" b="6350"/>
            <wp:docPr id="27" name="Рисунок 1" descr="маасад сердц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асад сердца.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85890" cy="4051300"/>
                    </a:xfrm>
                    <a:prstGeom prst="rect">
                      <a:avLst/>
                    </a:prstGeom>
                    <a:noFill/>
                    <a:ln>
                      <a:noFill/>
                    </a:ln>
                  </pic:spPr>
                </pic:pic>
              </a:graphicData>
            </a:graphic>
          </wp:inline>
        </w:drawing>
      </w:r>
    </w:p>
    <w:p w:rsidR="00C511D7" w:rsidRPr="00BF060B" w:rsidRDefault="00C511D7" w:rsidP="003F2B03">
      <w:pPr>
        <w:spacing w:before="100" w:beforeAutospacing="1" w:after="100" w:afterAutospacing="1" w:line="240" w:lineRule="auto"/>
        <w:outlineLvl w:val="4"/>
        <w:rPr>
          <w:rFonts w:ascii="Times New Roman" w:hAnsi="Times New Roman"/>
          <w:b/>
          <w:bCs/>
          <w:sz w:val="20"/>
          <w:szCs w:val="20"/>
          <w:lang w:eastAsia="ru-RU"/>
        </w:rPr>
      </w:pPr>
    </w:p>
    <w:p w:rsidR="003F2B03" w:rsidRPr="00BF060B" w:rsidRDefault="003F2B03" w:rsidP="003F2B03">
      <w:pPr>
        <w:spacing w:before="100" w:beforeAutospacing="1" w:after="100" w:afterAutospacing="1" w:line="240" w:lineRule="auto"/>
        <w:outlineLvl w:val="4"/>
        <w:rPr>
          <w:rFonts w:ascii="Times New Roman" w:hAnsi="Times New Roman"/>
          <w:b/>
          <w:bCs/>
          <w:sz w:val="20"/>
          <w:szCs w:val="20"/>
          <w:lang w:eastAsia="ru-RU"/>
        </w:rPr>
      </w:pPr>
      <w:r w:rsidRPr="00BF060B">
        <w:rPr>
          <w:rFonts w:ascii="Times New Roman" w:hAnsi="Times New Roman"/>
          <w:b/>
          <w:bCs/>
          <w:sz w:val="20"/>
          <w:szCs w:val="20"/>
          <w:lang w:eastAsia="ru-RU"/>
        </w:rPr>
        <w:lastRenderedPageBreak/>
        <w:t>Непрямой массаж сердца</w:t>
      </w:r>
    </w:p>
    <w:tbl>
      <w:tblPr>
        <w:tblW w:w="0" w:type="auto"/>
        <w:jc w:val="center"/>
        <w:tblCellSpacing w:w="0" w:type="dxa"/>
        <w:tblInd w:w="-11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58"/>
        <w:gridCol w:w="1276"/>
        <w:gridCol w:w="2693"/>
        <w:gridCol w:w="1417"/>
        <w:gridCol w:w="993"/>
        <w:gridCol w:w="2731"/>
      </w:tblGrid>
      <w:tr w:rsidR="003F2B03" w:rsidRPr="00BF060B" w:rsidTr="004071FF">
        <w:trPr>
          <w:tblCellSpacing w:w="0" w:type="dxa"/>
          <w:jc w:val="center"/>
        </w:trPr>
        <w:tc>
          <w:tcPr>
            <w:tcW w:w="1458" w:type="dxa"/>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Возраст</w:t>
            </w:r>
          </w:p>
        </w:tc>
        <w:tc>
          <w:tcPr>
            <w:tcW w:w="1276"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Рука</w:t>
            </w:r>
          </w:p>
        </w:tc>
        <w:tc>
          <w:tcPr>
            <w:tcW w:w="2693"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Точка нажатия</w:t>
            </w:r>
          </w:p>
        </w:tc>
        <w:tc>
          <w:tcPr>
            <w:tcW w:w="1417"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Глубина нажатия</w:t>
            </w:r>
          </w:p>
        </w:tc>
        <w:tc>
          <w:tcPr>
            <w:tcW w:w="993"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Частота</w:t>
            </w:r>
          </w:p>
        </w:tc>
        <w:tc>
          <w:tcPr>
            <w:tcW w:w="2731" w:type="dxa"/>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Соотношение вдох/нажатие</w:t>
            </w:r>
          </w:p>
        </w:tc>
      </w:tr>
      <w:tr w:rsidR="003F2B03" w:rsidRPr="00BF060B" w:rsidTr="004071FF">
        <w:trPr>
          <w:tblCellSpacing w:w="0" w:type="dxa"/>
          <w:jc w:val="center"/>
        </w:trPr>
        <w:tc>
          <w:tcPr>
            <w:tcW w:w="1458" w:type="dxa"/>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До 1 года</w:t>
            </w:r>
          </w:p>
        </w:tc>
        <w:tc>
          <w:tcPr>
            <w:tcW w:w="1276"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2 пальца</w:t>
            </w:r>
          </w:p>
        </w:tc>
        <w:tc>
          <w:tcPr>
            <w:tcW w:w="2693"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 xml:space="preserve">1 палец ниже </w:t>
            </w:r>
            <w:proofErr w:type="spellStart"/>
            <w:r w:rsidRPr="00BF060B">
              <w:rPr>
                <w:rFonts w:ascii="Times New Roman" w:hAnsi="Times New Roman"/>
                <w:sz w:val="24"/>
                <w:szCs w:val="24"/>
                <w:lang w:eastAsia="ru-RU"/>
              </w:rPr>
              <w:t>межсосковой</w:t>
            </w:r>
            <w:proofErr w:type="spellEnd"/>
            <w:r w:rsidRPr="00BF060B">
              <w:rPr>
                <w:rFonts w:ascii="Times New Roman" w:hAnsi="Times New Roman"/>
                <w:sz w:val="24"/>
                <w:szCs w:val="24"/>
                <w:lang w:eastAsia="ru-RU"/>
              </w:rPr>
              <w:t xml:space="preserve"> линии</w:t>
            </w:r>
          </w:p>
        </w:tc>
        <w:tc>
          <w:tcPr>
            <w:tcW w:w="1417"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1,5–2 см</w:t>
            </w:r>
          </w:p>
        </w:tc>
        <w:tc>
          <w:tcPr>
            <w:tcW w:w="993"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120</w:t>
            </w:r>
          </w:p>
        </w:tc>
        <w:tc>
          <w:tcPr>
            <w:tcW w:w="2731" w:type="dxa"/>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1/5</w:t>
            </w:r>
          </w:p>
        </w:tc>
      </w:tr>
      <w:tr w:rsidR="003F2B03" w:rsidRPr="00BF060B" w:rsidTr="004071FF">
        <w:trPr>
          <w:tblCellSpacing w:w="0" w:type="dxa"/>
          <w:jc w:val="center"/>
        </w:trPr>
        <w:tc>
          <w:tcPr>
            <w:tcW w:w="1458" w:type="dxa"/>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1–8 лет</w:t>
            </w:r>
          </w:p>
        </w:tc>
        <w:tc>
          <w:tcPr>
            <w:tcW w:w="1276"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 рука</w:t>
            </w:r>
          </w:p>
        </w:tc>
        <w:tc>
          <w:tcPr>
            <w:tcW w:w="2693"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2 пальца от грудины</w:t>
            </w:r>
          </w:p>
        </w:tc>
        <w:tc>
          <w:tcPr>
            <w:tcW w:w="1417"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3–4 см</w:t>
            </w:r>
          </w:p>
        </w:tc>
        <w:tc>
          <w:tcPr>
            <w:tcW w:w="993"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100–120</w:t>
            </w:r>
          </w:p>
        </w:tc>
        <w:tc>
          <w:tcPr>
            <w:tcW w:w="2731" w:type="dxa"/>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1/5</w:t>
            </w:r>
          </w:p>
        </w:tc>
      </w:tr>
      <w:tr w:rsidR="003F2B03" w:rsidRPr="00BF060B" w:rsidTr="004071FF">
        <w:trPr>
          <w:tblCellSpacing w:w="0" w:type="dxa"/>
          <w:jc w:val="center"/>
        </w:trPr>
        <w:tc>
          <w:tcPr>
            <w:tcW w:w="1458" w:type="dxa"/>
            <w:tcBorders>
              <w:top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Взрослый</w:t>
            </w:r>
          </w:p>
        </w:tc>
        <w:tc>
          <w:tcPr>
            <w:tcW w:w="1276"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2 руки</w:t>
            </w:r>
          </w:p>
        </w:tc>
        <w:tc>
          <w:tcPr>
            <w:tcW w:w="2693"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2 пальца от грудины</w:t>
            </w:r>
          </w:p>
        </w:tc>
        <w:tc>
          <w:tcPr>
            <w:tcW w:w="1417"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5–6 см</w:t>
            </w:r>
          </w:p>
        </w:tc>
        <w:tc>
          <w:tcPr>
            <w:tcW w:w="993" w:type="dxa"/>
            <w:tcBorders>
              <w:top w:val="outset" w:sz="6" w:space="0" w:color="auto"/>
              <w:left w:val="outset" w:sz="6" w:space="0" w:color="auto"/>
              <w:bottom w:val="outset" w:sz="6" w:space="0" w:color="auto"/>
              <w:right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60–70</w:t>
            </w:r>
          </w:p>
        </w:tc>
        <w:tc>
          <w:tcPr>
            <w:tcW w:w="2731" w:type="dxa"/>
            <w:tcBorders>
              <w:top w:val="outset" w:sz="6" w:space="0" w:color="auto"/>
              <w:left w:val="outset" w:sz="6" w:space="0" w:color="auto"/>
              <w:bottom w:val="outset" w:sz="6" w:space="0" w:color="auto"/>
            </w:tcBorders>
            <w:vAlign w:val="center"/>
          </w:tcPr>
          <w:p w:rsidR="003F2B03" w:rsidRPr="00BF060B" w:rsidRDefault="003F2B03" w:rsidP="004071FF">
            <w:pPr>
              <w:spacing w:after="0" w:line="240" w:lineRule="auto"/>
              <w:rPr>
                <w:rFonts w:ascii="Times New Roman" w:hAnsi="Times New Roman"/>
                <w:sz w:val="24"/>
                <w:szCs w:val="24"/>
                <w:lang w:eastAsia="ru-RU"/>
              </w:rPr>
            </w:pPr>
            <w:r w:rsidRPr="00BF060B">
              <w:rPr>
                <w:rFonts w:ascii="Times New Roman" w:hAnsi="Times New Roman"/>
                <w:sz w:val="24"/>
                <w:szCs w:val="24"/>
                <w:lang w:eastAsia="ru-RU"/>
              </w:rPr>
              <w:t xml:space="preserve">1/5 — два спасателя </w:t>
            </w:r>
          </w:p>
          <w:p w:rsidR="003F2B03" w:rsidRPr="00BF060B" w:rsidRDefault="003F2B03" w:rsidP="004071FF">
            <w:pPr>
              <w:spacing w:before="100" w:beforeAutospacing="1" w:after="100" w:afterAutospacing="1" w:line="240" w:lineRule="auto"/>
              <w:rPr>
                <w:rFonts w:ascii="Times New Roman" w:hAnsi="Times New Roman"/>
                <w:sz w:val="24"/>
                <w:szCs w:val="24"/>
                <w:lang w:eastAsia="ru-RU"/>
              </w:rPr>
            </w:pPr>
            <w:r w:rsidRPr="00BF060B">
              <w:rPr>
                <w:rFonts w:ascii="Times New Roman" w:hAnsi="Times New Roman"/>
                <w:sz w:val="24"/>
                <w:szCs w:val="24"/>
                <w:lang w:eastAsia="ru-RU"/>
              </w:rPr>
              <w:t>2/15 — один спасатель</w:t>
            </w:r>
          </w:p>
        </w:tc>
      </w:tr>
    </w:tbl>
    <w:p w:rsidR="003F2B03" w:rsidRPr="00BA1033" w:rsidRDefault="003F2B03" w:rsidP="003F2B03">
      <w:pPr>
        <w:spacing w:before="100" w:beforeAutospacing="1" w:after="100" w:afterAutospacing="1" w:line="240" w:lineRule="auto"/>
        <w:rPr>
          <w:rFonts w:ascii="Times New Roman" w:hAnsi="Times New Roman"/>
          <w:sz w:val="24"/>
          <w:szCs w:val="24"/>
          <w:lang w:eastAsia="ru-RU"/>
        </w:rPr>
      </w:pPr>
      <w:r w:rsidRPr="00BA1033">
        <w:rPr>
          <w:rFonts w:ascii="Times New Roman" w:hAnsi="Times New Roman"/>
          <w:b/>
          <w:bCs/>
          <w:sz w:val="24"/>
          <w:szCs w:val="24"/>
          <w:lang w:eastAsia="ru-RU"/>
        </w:rPr>
        <w:t xml:space="preserve">Искусственное дыхание </w:t>
      </w:r>
      <w:r w:rsidRPr="00BA1033">
        <w:rPr>
          <w:rFonts w:ascii="Times New Roman" w:hAnsi="Times New Roman"/>
          <w:sz w:val="24"/>
          <w:szCs w:val="24"/>
          <w:lang w:eastAsia="ru-RU"/>
        </w:rPr>
        <w:t>способом «рот в рот» проводится в следующей последовательности (см. рис. 8.23):</w:t>
      </w:r>
    </w:p>
    <w:p w:rsidR="003F2B03" w:rsidRPr="00BA1033" w:rsidRDefault="003F2B03" w:rsidP="003F2B03">
      <w:pPr>
        <w:spacing w:before="100" w:beforeAutospacing="1" w:after="100" w:afterAutospacing="1" w:line="240" w:lineRule="auto"/>
        <w:ind w:left="-709"/>
        <w:rPr>
          <w:rFonts w:ascii="Times New Roman" w:hAnsi="Times New Roman"/>
          <w:sz w:val="24"/>
          <w:szCs w:val="24"/>
          <w:lang w:eastAsia="ru-RU"/>
        </w:rPr>
      </w:pPr>
      <w:r w:rsidRPr="00BA1033">
        <w:rPr>
          <w:rFonts w:ascii="Times New Roman" w:hAnsi="Times New Roman"/>
          <w:sz w:val="24"/>
          <w:szCs w:val="24"/>
          <w:lang w:eastAsia="ru-RU"/>
        </w:rPr>
        <w:t xml:space="preserve">1. Быстро очищают рот пострадавшего двумя пальцами или пальцем, обернутым тканью (носовым платком, марлей), и запрокидывают его голову в затылочном суставе. </w:t>
      </w:r>
    </w:p>
    <w:p w:rsidR="003F2B03" w:rsidRPr="00BA1033" w:rsidRDefault="003F2B03" w:rsidP="003F2B03">
      <w:pPr>
        <w:spacing w:before="100" w:beforeAutospacing="1" w:after="100" w:afterAutospacing="1" w:line="240" w:lineRule="auto"/>
        <w:ind w:left="-709"/>
        <w:rPr>
          <w:rFonts w:ascii="Times New Roman" w:hAnsi="Times New Roman"/>
          <w:sz w:val="24"/>
          <w:szCs w:val="24"/>
          <w:lang w:eastAsia="ru-RU"/>
        </w:rPr>
      </w:pPr>
      <w:r w:rsidRPr="00BA1033">
        <w:rPr>
          <w:rFonts w:ascii="Times New Roman" w:hAnsi="Times New Roman"/>
          <w:sz w:val="24"/>
          <w:szCs w:val="24"/>
          <w:lang w:eastAsia="ru-RU"/>
        </w:rPr>
        <w:t xml:space="preserve">2. Спасатель встает сбоку от пострадавшего, кладет одну руку на его лоб, а другую — под затылок и поворачивает голову пострадавшего (при этом рот, как правило, открывается). </w:t>
      </w:r>
    </w:p>
    <w:p w:rsidR="003F2B03" w:rsidRPr="00BA1033" w:rsidRDefault="003F2B03" w:rsidP="003F2B03">
      <w:pPr>
        <w:spacing w:before="100" w:beforeAutospacing="1" w:after="100" w:afterAutospacing="1" w:line="240" w:lineRule="auto"/>
        <w:ind w:left="-709"/>
        <w:rPr>
          <w:rFonts w:ascii="Times New Roman" w:hAnsi="Times New Roman"/>
          <w:sz w:val="24"/>
          <w:szCs w:val="24"/>
          <w:lang w:eastAsia="ru-RU"/>
        </w:rPr>
      </w:pPr>
      <w:r w:rsidRPr="00BA1033">
        <w:rPr>
          <w:rFonts w:ascii="Times New Roman" w:hAnsi="Times New Roman"/>
          <w:sz w:val="24"/>
          <w:szCs w:val="24"/>
          <w:lang w:eastAsia="ru-RU"/>
        </w:rPr>
        <w:t xml:space="preserve">3. Спасатель делает глубокий вдох, слегка задерживает выдох и, нагнувшись к пострадавшему, полностью герметизирует своими губами область его рта. При этом ноздри пострадавшего нужно зажать большим и указательным пальцами руки, лежащей на лбу, или прикрыть своей щекой (утечка воздуха через нос или углы рта пострадавшего сводит на нет все усилия спасателя). </w:t>
      </w:r>
    </w:p>
    <w:p w:rsidR="003F2B03" w:rsidRPr="00BA1033" w:rsidRDefault="003F2B03" w:rsidP="003F2B03">
      <w:pPr>
        <w:spacing w:before="100" w:beforeAutospacing="1" w:after="100" w:afterAutospacing="1" w:line="240" w:lineRule="auto"/>
        <w:ind w:left="-709"/>
        <w:rPr>
          <w:rFonts w:ascii="Times New Roman" w:hAnsi="Times New Roman"/>
          <w:sz w:val="24"/>
          <w:szCs w:val="24"/>
          <w:lang w:eastAsia="ru-RU"/>
        </w:rPr>
      </w:pPr>
      <w:r w:rsidRPr="00BA1033">
        <w:rPr>
          <w:rFonts w:ascii="Times New Roman" w:hAnsi="Times New Roman"/>
          <w:sz w:val="24"/>
          <w:szCs w:val="24"/>
          <w:lang w:eastAsia="ru-RU"/>
        </w:rPr>
        <w:t xml:space="preserve">4. После герметизации спасатель делает быстрый выдох, вдувая воздух в дыхательные пути и легкие пострадавшего. При этом вдох пострадавшего должен длиться около секунды и по объему достигать 1–1,5 л, чтобы вызвать достаточную стимуляцию дыхательного центра. </w:t>
      </w:r>
    </w:p>
    <w:p w:rsidR="003F2B03" w:rsidRPr="00BA1033" w:rsidRDefault="003F2B03" w:rsidP="003F2B03">
      <w:pPr>
        <w:spacing w:before="100" w:beforeAutospacing="1" w:after="100" w:afterAutospacing="1" w:line="240" w:lineRule="auto"/>
        <w:ind w:left="-709"/>
        <w:rPr>
          <w:rFonts w:ascii="Times New Roman" w:hAnsi="Times New Roman"/>
          <w:sz w:val="24"/>
          <w:szCs w:val="24"/>
          <w:lang w:eastAsia="ru-RU"/>
        </w:rPr>
      </w:pPr>
      <w:r w:rsidRPr="00BA1033">
        <w:rPr>
          <w:rFonts w:ascii="Times New Roman" w:hAnsi="Times New Roman"/>
          <w:sz w:val="24"/>
          <w:szCs w:val="24"/>
          <w:lang w:eastAsia="ru-RU"/>
        </w:rPr>
        <w:t xml:space="preserve">5. После окончания выдоха спасатель разгибается и освобождает рот пострадавшего. Для этого голову пострадавшего, не разгибая, повернуть в сторону и противоположное плечо поднять так, чтобы рот оказался ниже груди. Выдох пострадавшего должен длиться около двух секунд, во всяком </w:t>
      </w:r>
      <w:proofErr w:type="gramStart"/>
      <w:r w:rsidRPr="00BA1033">
        <w:rPr>
          <w:rFonts w:ascii="Times New Roman" w:hAnsi="Times New Roman"/>
          <w:sz w:val="24"/>
          <w:szCs w:val="24"/>
          <w:lang w:eastAsia="ru-RU"/>
        </w:rPr>
        <w:t>случае</w:t>
      </w:r>
      <w:proofErr w:type="gramEnd"/>
      <w:r w:rsidRPr="00BA1033">
        <w:rPr>
          <w:rFonts w:ascii="Times New Roman" w:hAnsi="Times New Roman"/>
          <w:sz w:val="24"/>
          <w:szCs w:val="24"/>
          <w:lang w:eastAsia="ru-RU"/>
        </w:rPr>
        <w:t xml:space="preserve"> быть вдвое продолжительнее вдоха. </w:t>
      </w:r>
    </w:p>
    <w:p w:rsidR="003F2B03" w:rsidRPr="00BA1033" w:rsidRDefault="003F2B03" w:rsidP="003F2B03">
      <w:pPr>
        <w:spacing w:before="100" w:beforeAutospacing="1" w:after="100" w:afterAutospacing="1" w:line="240" w:lineRule="auto"/>
        <w:ind w:left="-709"/>
        <w:rPr>
          <w:rFonts w:ascii="Times New Roman" w:hAnsi="Times New Roman"/>
          <w:sz w:val="24"/>
          <w:szCs w:val="24"/>
          <w:lang w:eastAsia="ru-RU"/>
        </w:rPr>
      </w:pPr>
      <w:r w:rsidRPr="00BA1033">
        <w:rPr>
          <w:rFonts w:ascii="Times New Roman" w:hAnsi="Times New Roman"/>
          <w:sz w:val="24"/>
          <w:szCs w:val="24"/>
          <w:lang w:eastAsia="ru-RU"/>
        </w:rPr>
        <w:t xml:space="preserve">6. В паузе перед следующим вдохом спасателю нужно сделать один-два небольших обычных вдоха-выдоха для себя. После этого цикл повторяется сначала. Частота таких циклов — 12–15 в мин. </w:t>
      </w:r>
    </w:p>
    <w:p w:rsidR="003F2B03" w:rsidRPr="00BA1033" w:rsidRDefault="003F2B03" w:rsidP="003F2B03">
      <w:pPr>
        <w:pStyle w:val="a9"/>
        <w:rPr>
          <w:rFonts w:ascii="Times New Roman" w:hAnsi="Times New Roman"/>
          <w:b/>
          <w:sz w:val="24"/>
          <w:szCs w:val="24"/>
        </w:rPr>
      </w:pPr>
      <w:r w:rsidRPr="00BA1033">
        <w:rPr>
          <w:rFonts w:ascii="Times New Roman" w:hAnsi="Times New Roman"/>
          <w:b/>
          <w:sz w:val="24"/>
          <w:szCs w:val="24"/>
        </w:rPr>
        <w:t>Задание:</w:t>
      </w:r>
    </w:p>
    <w:p w:rsidR="003F2B03" w:rsidRPr="00BA1033" w:rsidRDefault="003F2B03" w:rsidP="003F2B03">
      <w:pPr>
        <w:pStyle w:val="a9"/>
        <w:rPr>
          <w:rFonts w:ascii="Times New Roman" w:hAnsi="Times New Roman"/>
          <w:sz w:val="24"/>
          <w:szCs w:val="24"/>
        </w:rPr>
      </w:pPr>
      <w:r w:rsidRPr="00BA1033">
        <w:rPr>
          <w:rFonts w:ascii="Times New Roman" w:hAnsi="Times New Roman"/>
          <w:sz w:val="24"/>
          <w:szCs w:val="24"/>
        </w:rPr>
        <w:t>Для выполнения данного занятия студенты должны выполнить следующее:</w:t>
      </w:r>
    </w:p>
    <w:p w:rsidR="003F2B03" w:rsidRPr="00BA1033" w:rsidRDefault="003F2B03" w:rsidP="003F2B03">
      <w:pPr>
        <w:pStyle w:val="a9"/>
        <w:ind w:left="-567" w:firstLine="567"/>
        <w:rPr>
          <w:rFonts w:ascii="Times New Roman" w:hAnsi="Times New Roman"/>
          <w:sz w:val="24"/>
          <w:szCs w:val="24"/>
        </w:rPr>
      </w:pPr>
      <w:r w:rsidRPr="00BA1033">
        <w:rPr>
          <w:rFonts w:ascii="Times New Roman" w:hAnsi="Times New Roman"/>
          <w:sz w:val="24"/>
          <w:szCs w:val="24"/>
        </w:rPr>
        <w:t xml:space="preserve">1) Отработать на тренажере </w:t>
      </w:r>
      <w:proofErr w:type="spellStart"/>
      <w:r w:rsidRPr="00BA1033">
        <w:rPr>
          <w:rFonts w:ascii="Times New Roman" w:hAnsi="Times New Roman"/>
          <w:sz w:val="24"/>
          <w:szCs w:val="24"/>
        </w:rPr>
        <w:t>прекардиальный</w:t>
      </w:r>
      <w:proofErr w:type="spellEnd"/>
      <w:r w:rsidRPr="00BA1033">
        <w:rPr>
          <w:rFonts w:ascii="Times New Roman" w:hAnsi="Times New Roman"/>
          <w:sz w:val="24"/>
          <w:szCs w:val="24"/>
        </w:rPr>
        <w:t xml:space="preserve"> удар и искусственное дыхание. </w:t>
      </w:r>
    </w:p>
    <w:p w:rsidR="003F2B03" w:rsidRPr="00BA1033" w:rsidRDefault="003F2B03" w:rsidP="003F2B03">
      <w:pPr>
        <w:pStyle w:val="a9"/>
        <w:ind w:left="-567" w:firstLine="567"/>
        <w:rPr>
          <w:rFonts w:ascii="Times New Roman" w:hAnsi="Times New Roman"/>
          <w:sz w:val="24"/>
          <w:szCs w:val="24"/>
        </w:rPr>
      </w:pPr>
      <w:r w:rsidRPr="00BA1033">
        <w:rPr>
          <w:rFonts w:ascii="Times New Roman" w:hAnsi="Times New Roman"/>
          <w:sz w:val="24"/>
          <w:szCs w:val="24"/>
        </w:rPr>
        <w:t>2)Отработать на тренажере непрямой массаж сердца.</w:t>
      </w:r>
    </w:p>
    <w:p w:rsidR="003F2B03" w:rsidRPr="00BA1033" w:rsidRDefault="003F2B03" w:rsidP="003F2B03">
      <w:pPr>
        <w:pStyle w:val="a9"/>
        <w:ind w:left="-567" w:firstLine="567"/>
        <w:rPr>
          <w:rFonts w:ascii="Times New Roman" w:hAnsi="Times New Roman"/>
          <w:sz w:val="24"/>
          <w:szCs w:val="24"/>
        </w:rPr>
      </w:pPr>
    </w:p>
    <w:p w:rsidR="003F2B03" w:rsidRPr="00BA1033" w:rsidRDefault="003F2B03" w:rsidP="003F2B03">
      <w:pPr>
        <w:pStyle w:val="a9"/>
        <w:ind w:left="-567"/>
        <w:rPr>
          <w:rFonts w:ascii="Times New Roman" w:hAnsi="Times New Roman"/>
          <w:sz w:val="24"/>
          <w:szCs w:val="24"/>
        </w:rPr>
      </w:pPr>
      <w:r w:rsidRPr="00BA1033">
        <w:rPr>
          <w:rFonts w:ascii="Times New Roman" w:hAnsi="Times New Roman"/>
          <w:sz w:val="24"/>
          <w:szCs w:val="24"/>
        </w:rPr>
        <w:t xml:space="preserve">Литература: Безопасность жизнедеятельности </w:t>
      </w:r>
      <w:proofErr w:type="spellStart"/>
      <w:r w:rsidRPr="00BA1033">
        <w:rPr>
          <w:rFonts w:ascii="Times New Roman" w:hAnsi="Times New Roman"/>
          <w:sz w:val="24"/>
          <w:szCs w:val="24"/>
        </w:rPr>
        <w:t>Микрюков</w:t>
      </w:r>
      <w:proofErr w:type="spellEnd"/>
      <w:r w:rsidRPr="00BA1033">
        <w:rPr>
          <w:rFonts w:ascii="Times New Roman" w:hAnsi="Times New Roman"/>
          <w:sz w:val="24"/>
          <w:szCs w:val="24"/>
        </w:rPr>
        <w:t xml:space="preserve"> В.Ю.-КНОРУС,2010 г.</w:t>
      </w:r>
    </w:p>
    <w:sectPr w:rsidR="003F2B03" w:rsidRPr="00BA1033" w:rsidSect="00B1736F">
      <w:headerReference w:type="even" r:id="rId41"/>
      <w:headerReference w:type="default" r:id="rId42"/>
      <w:footerReference w:type="even" r:id="rId43"/>
      <w:footerReference w:type="default" r:id="rId44"/>
      <w:headerReference w:type="first" r:id="rId45"/>
      <w:footerReference w:type="first" r:id="rId46"/>
      <w:pgSz w:w="11906" w:h="16838"/>
      <w:pgMar w:top="1134" w:right="567"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C3D" w:rsidRDefault="00B55C3D" w:rsidP="008A3F32">
      <w:pPr>
        <w:spacing w:after="0" w:line="240" w:lineRule="auto"/>
      </w:pPr>
      <w:r>
        <w:separator/>
      </w:r>
    </w:p>
  </w:endnote>
  <w:endnote w:type="continuationSeparator" w:id="0">
    <w:p w:rsidR="00B55C3D" w:rsidRDefault="00B55C3D" w:rsidP="008A3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F8F" w:rsidRDefault="00D22F8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F8F" w:rsidRDefault="00D22F8F">
    <w:pPr>
      <w:pStyle w:val="a7"/>
      <w:jc w:val="right"/>
    </w:pPr>
    <w:r>
      <w:fldChar w:fldCharType="begin"/>
    </w:r>
    <w:r>
      <w:instrText>PAGE   \* MERGEFORMAT</w:instrText>
    </w:r>
    <w:r>
      <w:fldChar w:fldCharType="separate"/>
    </w:r>
    <w:r w:rsidR="006C55B1">
      <w:rPr>
        <w:noProof/>
      </w:rPr>
      <w:t>2</w:t>
    </w:r>
    <w:r>
      <w:fldChar w:fldCharType="end"/>
    </w:r>
  </w:p>
  <w:p w:rsidR="00D22F8F" w:rsidRDefault="00D22F8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F8F" w:rsidRDefault="00D22F8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C3D" w:rsidRDefault="00B55C3D" w:rsidP="008A3F32">
      <w:pPr>
        <w:spacing w:after="0" w:line="240" w:lineRule="auto"/>
      </w:pPr>
      <w:r>
        <w:separator/>
      </w:r>
    </w:p>
  </w:footnote>
  <w:footnote w:type="continuationSeparator" w:id="0">
    <w:p w:rsidR="00B55C3D" w:rsidRDefault="00B55C3D" w:rsidP="008A3F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F8F" w:rsidRDefault="00D22F8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F8F" w:rsidRDefault="00D22F8F">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2F8F" w:rsidRDefault="00D22F8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DBD"/>
    <w:multiLevelType w:val="multilevel"/>
    <w:tmpl w:val="78AA86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262695"/>
    <w:multiLevelType w:val="hybridMultilevel"/>
    <w:tmpl w:val="CC904BE8"/>
    <w:lvl w:ilvl="0" w:tplc="61707F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5CB75E5"/>
    <w:multiLevelType w:val="multilevel"/>
    <w:tmpl w:val="6AACC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7E0"/>
    <w:rsid w:val="00040DF8"/>
    <w:rsid w:val="00070313"/>
    <w:rsid w:val="00085F01"/>
    <w:rsid w:val="000B5B1B"/>
    <w:rsid w:val="000D1804"/>
    <w:rsid w:val="00144267"/>
    <w:rsid w:val="00185CD3"/>
    <w:rsid w:val="00192A00"/>
    <w:rsid w:val="001C691C"/>
    <w:rsid w:val="00214B74"/>
    <w:rsid w:val="002C7DE6"/>
    <w:rsid w:val="002E676D"/>
    <w:rsid w:val="003475C9"/>
    <w:rsid w:val="003F0B0B"/>
    <w:rsid w:val="003F2B03"/>
    <w:rsid w:val="00404545"/>
    <w:rsid w:val="004071FF"/>
    <w:rsid w:val="0044571C"/>
    <w:rsid w:val="004475CD"/>
    <w:rsid w:val="00452EC3"/>
    <w:rsid w:val="00454AAF"/>
    <w:rsid w:val="004A0A44"/>
    <w:rsid w:val="00513FB0"/>
    <w:rsid w:val="005F5232"/>
    <w:rsid w:val="006471E2"/>
    <w:rsid w:val="006C55B1"/>
    <w:rsid w:val="00764862"/>
    <w:rsid w:val="007C49EB"/>
    <w:rsid w:val="007D7688"/>
    <w:rsid w:val="00820DFE"/>
    <w:rsid w:val="00841189"/>
    <w:rsid w:val="00846671"/>
    <w:rsid w:val="00892A4A"/>
    <w:rsid w:val="00896817"/>
    <w:rsid w:val="008A3F32"/>
    <w:rsid w:val="008C6AEA"/>
    <w:rsid w:val="008E61B8"/>
    <w:rsid w:val="008E66B8"/>
    <w:rsid w:val="009B7F4D"/>
    <w:rsid w:val="009F6269"/>
    <w:rsid w:val="00A52B86"/>
    <w:rsid w:val="00AA35E0"/>
    <w:rsid w:val="00B1736F"/>
    <w:rsid w:val="00B237E0"/>
    <w:rsid w:val="00B55C3D"/>
    <w:rsid w:val="00BA1033"/>
    <w:rsid w:val="00BE0BB9"/>
    <w:rsid w:val="00BF060B"/>
    <w:rsid w:val="00BF5498"/>
    <w:rsid w:val="00BF6C2E"/>
    <w:rsid w:val="00C43F42"/>
    <w:rsid w:val="00C511D7"/>
    <w:rsid w:val="00CE30F6"/>
    <w:rsid w:val="00CF3744"/>
    <w:rsid w:val="00CF628C"/>
    <w:rsid w:val="00D22F8F"/>
    <w:rsid w:val="00D70537"/>
    <w:rsid w:val="00DA702D"/>
    <w:rsid w:val="00E1084C"/>
    <w:rsid w:val="00F850A2"/>
    <w:rsid w:val="00FB78CB"/>
    <w:rsid w:val="00FB7C41"/>
    <w:rsid w:val="00FD42B6"/>
    <w:rsid w:val="00FD4A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817"/>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3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237E0"/>
    <w:rPr>
      <w:rFonts w:ascii="Tahoma" w:hAnsi="Tahoma" w:cs="Times New Roman"/>
      <w:sz w:val="16"/>
    </w:rPr>
  </w:style>
  <w:style w:type="paragraph" w:styleId="a5">
    <w:name w:val="header"/>
    <w:basedOn w:val="a"/>
    <w:link w:val="a6"/>
    <w:uiPriority w:val="99"/>
    <w:unhideWhenUsed/>
    <w:rsid w:val="008A3F32"/>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8A3F32"/>
    <w:rPr>
      <w:rFonts w:cs="Times New Roman"/>
    </w:rPr>
  </w:style>
  <w:style w:type="paragraph" w:styleId="a7">
    <w:name w:val="footer"/>
    <w:basedOn w:val="a"/>
    <w:link w:val="a8"/>
    <w:uiPriority w:val="99"/>
    <w:unhideWhenUsed/>
    <w:rsid w:val="008A3F32"/>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8A3F32"/>
    <w:rPr>
      <w:rFonts w:cs="Times New Roman"/>
    </w:rPr>
  </w:style>
  <w:style w:type="paragraph" w:styleId="a9">
    <w:name w:val="No Spacing"/>
    <w:uiPriority w:val="1"/>
    <w:qFormat/>
    <w:rsid w:val="00CF3744"/>
    <w:rPr>
      <w:rFonts w:cs="Times New Roman"/>
      <w:sz w:val="22"/>
      <w:szCs w:val="22"/>
      <w:lang w:eastAsia="en-US"/>
    </w:rPr>
  </w:style>
  <w:style w:type="paragraph" w:styleId="aa">
    <w:name w:val="List Paragraph"/>
    <w:basedOn w:val="a"/>
    <w:uiPriority w:val="34"/>
    <w:qFormat/>
    <w:rsid w:val="003F2B03"/>
    <w:pPr>
      <w:ind w:left="720"/>
      <w:contextualSpacing/>
    </w:pPr>
  </w:style>
  <w:style w:type="paragraph" w:styleId="ab">
    <w:name w:val="Normal (Web)"/>
    <w:basedOn w:val="a"/>
    <w:uiPriority w:val="99"/>
    <w:unhideWhenUsed/>
    <w:rsid w:val="003F2B03"/>
    <w:pPr>
      <w:spacing w:before="100" w:beforeAutospacing="1" w:after="100" w:afterAutospacing="1" w:line="240" w:lineRule="auto"/>
    </w:pPr>
    <w:rPr>
      <w:rFonts w:ascii="Times New Roman" w:hAnsi="Times New Roman"/>
      <w:sz w:val="24"/>
      <w:szCs w:val="24"/>
      <w:lang w:eastAsia="ru-RU"/>
    </w:rPr>
  </w:style>
  <w:style w:type="character" w:styleId="ac">
    <w:name w:val="Hyperlink"/>
    <w:basedOn w:val="a0"/>
    <w:uiPriority w:val="99"/>
    <w:semiHidden/>
    <w:unhideWhenUsed/>
    <w:rsid w:val="003F2B03"/>
    <w:rPr>
      <w:rFonts w:cs="Times New Roman"/>
      <w:color w:val="0000FF"/>
      <w:u w:val="single"/>
    </w:rPr>
  </w:style>
  <w:style w:type="paragraph" w:customStyle="1" w:styleId="formula">
    <w:name w:val="formula"/>
    <w:basedOn w:val="a"/>
    <w:rsid w:val="003F2B03"/>
    <w:pPr>
      <w:spacing w:before="100" w:beforeAutospacing="1" w:after="100" w:afterAutospacing="1" w:line="240" w:lineRule="auto"/>
    </w:pPr>
    <w:rPr>
      <w:rFonts w:ascii="Times New Roman" w:hAnsi="Times New Roman"/>
      <w:sz w:val="24"/>
      <w:szCs w:val="24"/>
      <w:lang w:eastAsia="ru-RU"/>
    </w:rPr>
  </w:style>
  <w:style w:type="character" w:styleId="ad">
    <w:name w:val="Strong"/>
    <w:basedOn w:val="a0"/>
    <w:uiPriority w:val="22"/>
    <w:qFormat/>
    <w:rsid w:val="003F2B03"/>
    <w:rPr>
      <w:rFonts w:cs="Times New Roman"/>
      <w:b/>
    </w:rPr>
  </w:style>
  <w:style w:type="character" w:styleId="ae">
    <w:name w:val="Emphasis"/>
    <w:basedOn w:val="a0"/>
    <w:uiPriority w:val="20"/>
    <w:qFormat/>
    <w:rsid w:val="003F2B03"/>
    <w:rPr>
      <w:rFonts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6817"/>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37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237E0"/>
    <w:rPr>
      <w:rFonts w:ascii="Tahoma" w:hAnsi="Tahoma" w:cs="Times New Roman"/>
      <w:sz w:val="16"/>
    </w:rPr>
  </w:style>
  <w:style w:type="paragraph" w:styleId="a5">
    <w:name w:val="header"/>
    <w:basedOn w:val="a"/>
    <w:link w:val="a6"/>
    <w:uiPriority w:val="99"/>
    <w:unhideWhenUsed/>
    <w:rsid w:val="008A3F32"/>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8A3F32"/>
    <w:rPr>
      <w:rFonts w:cs="Times New Roman"/>
    </w:rPr>
  </w:style>
  <w:style w:type="paragraph" w:styleId="a7">
    <w:name w:val="footer"/>
    <w:basedOn w:val="a"/>
    <w:link w:val="a8"/>
    <w:uiPriority w:val="99"/>
    <w:unhideWhenUsed/>
    <w:rsid w:val="008A3F32"/>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8A3F32"/>
    <w:rPr>
      <w:rFonts w:cs="Times New Roman"/>
    </w:rPr>
  </w:style>
  <w:style w:type="paragraph" w:styleId="a9">
    <w:name w:val="No Spacing"/>
    <w:uiPriority w:val="1"/>
    <w:qFormat/>
    <w:rsid w:val="00CF3744"/>
    <w:rPr>
      <w:rFonts w:cs="Times New Roman"/>
      <w:sz w:val="22"/>
      <w:szCs w:val="22"/>
      <w:lang w:eastAsia="en-US"/>
    </w:rPr>
  </w:style>
  <w:style w:type="paragraph" w:styleId="aa">
    <w:name w:val="List Paragraph"/>
    <w:basedOn w:val="a"/>
    <w:uiPriority w:val="34"/>
    <w:qFormat/>
    <w:rsid w:val="003F2B03"/>
    <w:pPr>
      <w:ind w:left="720"/>
      <w:contextualSpacing/>
    </w:pPr>
  </w:style>
  <w:style w:type="paragraph" w:styleId="ab">
    <w:name w:val="Normal (Web)"/>
    <w:basedOn w:val="a"/>
    <w:uiPriority w:val="99"/>
    <w:unhideWhenUsed/>
    <w:rsid w:val="003F2B03"/>
    <w:pPr>
      <w:spacing w:before="100" w:beforeAutospacing="1" w:after="100" w:afterAutospacing="1" w:line="240" w:lineRule="auto"/>
    </w:pPr>
    <w:rPr>
      <w:rFonts w:ascii="Times New Roman" w:hAnsi="Times New Roman"/>
      <w:sz w:val="24"/>
      <w:szCs w:val="24"/>
      <w:lang w:eastAsia="ru-RU"/>
    </w:rPr>
  </w:style>
  <w:style w:type="character" w:styleId="ac">
    <w:name w:val="Hyperlink"/>
    <w:basedOn w:val="a0"/>
    <w:uiPriority w:val="99"/>
    <w:semiHidden/>
    <w:unhideWhenUsed/>
    <w:rsid w:val="003F2B03"/>
    <w:rPr>
      <w:rFonts w:cs="Times New Roman"/>
      <w:color w:val="0000FF"/>
      <w:u w:val="single"/>
    </w:rPr>
  </w:style>
  <w:style w:type="paragraph" w:customStyle="1" w:styleId="formula">
    <w:name w:val="formula"/>
    <w:basedOn w:val="a"/>
    <w:rsid w:val="003F2B03"/>
    <w:pPr>
      <w:spacing w:before="100" w:beforeAutospacing="1" w:after="100" w:afterAutospacing="1" w:line="240" w:lineRule="auto"/>
    </w:pPr>
    <w:rPr>
      <w:rFonts w:ascii="Times New Roman" w:hAnsi="Times New Roman"/>
      <w:sz w:val="24"/>
      <w:szCs w:val="24"/>
      <w:lang w:eastAsia="ru-RU"/>
    </w:rPr>
  </w:style>
  <w:style w:type="character" w:styleId="ad">
    <w:name w:val="Strong"/>
    <w:basedOn w:val="a0"/>
    <w:uiPriority w:val="22"/>
    <w:qFormat/>
    <w:rsid w:val="003F2B03"/>
    <w:rPr>
      <w:rFonts w:cs="Times New Roman"/>
      <w:b/>
    </w:rPr>
  </w:style>
  <w:style w:type="character" w:styleId="ae">
    <w:name w:val="Emphasis"/>
    <w:basedOn w:val="a0"/>
    <w:uiPriority w:val="20"/>
    <w:qFormat/>
    <w:rsid w:val="003F2B03"/>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app:info483" TargetMode="External"/><Relationship Id="rId26" Type="http://schemas.openxmlformats.org/officeDocument/2006/relationships/hyperlink" Target="app:info411"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app:info149" TargetMode="External"/><Relationship Id="rId17" Type="http://schemas.openxmlformats.org/officeDocument/2006/relationships/hyperlink" Target="app:info461" TargetMode="External"/><Relationship Id="rId25" Type="http://schemas.openxmlformats.org/officeDocument/2006/relationships/hyperlink" Target="app:info482" TargetMode="Externa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app:info410" TargetMode="External"/><Relationship Id="rId20" Type="http://schemas.openxmlformats.org/officeDocument/2006/relationships/hyperlink" Target="app:info482" TargetMode="External"/><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app:info319" TargetMode="External"/><Relationship Id="rId19" Type="http://schemas.openxmlformats.org/officeDocument/2006/relationships/hyperlink" Target="app:info122" TargetMode="External"/><Relationship Id="rId31" Type="http://schemas.openxmlformats.org/officeDocument/2006/relationships/image" Target="media/image13.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app:info400"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B09EB-C45B-4B39-9EA0-DA70FE479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5062</Words>
  <Characters>28855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dc:creator>
  <cp:keywords/>
  <dc:description/>
  <cp:lastModifiedBy>Учебный класс</cp:lastModifiedBy>
  <cp:revision>4</cp:revision>
  <cp:lastPrinted>2012-06-06T06:56:00Z</cp:lastPrinted>
  <dcterms:created xsi:type="dcterms:W3CDTF">2019-03-06T12:30:00Z</dcterms:created>
  <dcterms:modified xsi:type="dcterms:W3CDTF">2019-03-11T09:41:00Z</dcterms:modified>
</cp:coreProperties>
</file>