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Нижегородской области</w:t>
      </w: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Балахнинский</w:t>
      </w:r>
      <w:proofErr w:type="spellEnd"/>
      <w:r>
        <w:rPr>
          <w:sz w:val="28"/>
          <w:szCs w:val="28"/>
        </w:rPr>
        <w:t xml:space="preserve"> технический техникум»</w:t>
      </w: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sz w:val="36"/>
          <w:szCs w:val="36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sz w:val="36"/>
          <w:szCs w:val="36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36"/>
          <w:szCs w:val="36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ind w:left="0" w:firstLine="0"/>
        <w:jc w:val="center"/>
        <w:rPr>
          <w:sz w:val="28"/>
          <w:szCs w:val="28"/>
        </w:rPr>
      </w:pPr>
    </w:p>
    <w:p w:rsidR="00CF634B" w:rsidRPr="004B6C22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ПРЕДДИПЛОМНОЙ ПРАКТИКИ </w:t>
      </w: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 специальности </w:t>
      </w: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38.02.01 Экономика и бухгалтерский учет (по отраслям)</w:t>
      </w: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ind w:left="0" w:firstLine="0"/>
        <w:jc w:val="right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right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288" w:lineRule="auto"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288" w:lineRule="auto"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288" w:lineRule="auto"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288" w:lineRule="auto"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288" w:lineRule="auto"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288" w:lineRule="auto"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288" w:lineRule="auto"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288" w:lineRule="auto"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288" w:lineRule="auto"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288" w:lineRule="auto"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288" w:lineRule="auto"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288" w:lineRule="auto"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288" w:lineRule="auto"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288" w:lineRule="auto"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288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Балахна</w:t>
      </w: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288" w:lineRule="auto"/>
        <w:ind w:left="0" w:firstLine="0"/>
        <w:jc w:val="center"/>
        <w:rPr>
          <w:sz w:val="28"/>
          <w:szCs w:val="28"/>
        </w:rPr>
      </w:pPr>
    </w:p>
    <w:p w:rsidR="00CF634B" w:rsidRDefault="00CF634B" w:rsidP="00CF634B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288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CF634B" w:rsidRDefault="00CF634B" w:rsidP="00CF634B">
      <w:pPr>
        <w:jc w:val="center"/>
        <w:rPr>
          <w:sz w:val="28"/>
          <w:szCs w:val="28"/>
        </w:rPr>
      </w:pPr>
    </w:p>
    <w:p w:rsidR="00CF634B" w:rsidRDefault="00CF634B" w:rsidP="00CF634B">
      <w:pPr>
        <w:jc w:val="center"/>
        <w:rPr>
          <w:sz w:val="28"/>
        </w:rPr>
      </w:pPr>
      <w:r w:rsidRPr="00FD0AD9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7.3pt;width:234.45pt;height:2in;z-index:251660288" stroked="f">
            <v:textbox style="mso-next-textbox:#_x0000_s1026">
              <w:txbxContent>
                <w:p w:rsidR="00CF634B" w:rsidRDefault="00CF634B" w:rsidP="00CF634B">
                  <w:pPr>
                    <w:pStyle w:val="2"/>
                    <w:spacing w:after="0" w:line="240" w:lineRule="auto"/>
                    <w:jc w:val="both"/>
                  </w:pPr>
                  <w:r>
                    <w:t>Одобрено цикловой комиссией</w:t>
                  </w:r>
                </w:p>
                <w:p w:rsidR="00CF634B" w:rsidRDefault="00CF634B" w:rsidP="00CF634B">
                  <w:pPr>
                    <w:pStyle w:val="2"/>
                    <w:spacing w:after="0" w:line="240" w:lineRule="auto"/>
                    <w:jc w:val="both"/>
                  </w:pPr>
                  <w:r>
                    <w:t>дисциплин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специальностей и профессий сферы обслуживания и экономики</w:t>
                  </w:r>
                </w:p>
                <w:p w:rsidR="00CF634B" w:rsidRDefault="00CF634B" w:rsidP="00CF634B">
                  <w:pPr>
                    <w:jc w:val="both"/>
                  </w:pPr>
                  <w:r>
                    <w:t>Протокол №    от «___»__________ 2017г.</w:t>
                  </w:r>
                </w:p>
                <w:p w:rsidR="00CF634B" w:rsidRDefault="00CF634B" w:rsidP="00CF634B">
                  <w:pPr>
                    <w:jc w:val="both"/>
                  </w:pPr>
                  <w:r>
                    <w:t xml:space="preserve">Председатель </w:t>
                  </w:r>
                  <w:proofErr w:type="spellStart"/>
                  <w:r>
                    <w:t>комиссии______Мальцева</w:t>
                  </w:r>
                  <w:proofErr w:type="spellEnd"/>
                  <w:r>
                    <w:t xml:space="preserve"> Н.В. </w:t>
                  </w:r>
                </w:p>
              </w:txbxContent>
            </v:textbox>
          </v:shape>
        </w:pict>
      </w:r>
      <w:r w:rsidRPr="00FD0AD9">
        <w:rPr>
          <w:sz w:val="24"/>
        </w:rPr>
        <w:pict>
          <v:shape id="_x0000_s1027" type="#_x0000_t202" style="position:absolute;left:0;text-align:left;margin-left:-36pt;margin-top:172.25pt;width:517.95pt;height:207pt;z-index:251661312" stroked="f">
            <v:textbox style="mso-next-textbox:#_x0000_s1027">
              <w:txbxContent>
                <w:p w:rsidR="00CF634B" w:rsidRDefault="00CF634B" w:rsidP="00CF634B">
                  <w:pPr>
                    <w:pStyle w:val="2"/>
                    <w:spacing w:line="360" w:lineRule="auto"/>
                  </w:pPr>
                  <w:r>
                    <w:t>Организация - разработчик ГБПОУ «</w:t>
                  </w:r>
                  <w:proofErr w:type="spellStart"/>
                  <w:r>
                    <w:t>Балахнинский</w:t>
                  </w:r>
                  <w:proofErr w:type="spellEnd"/>
                  <w:r>
                    <w:t xml:space="preserve"> технический техникум»</w:t>
                  </w:r>
                </w:p>
                <w:p w:rsidR="00CF634B" w:rsidRDefault="00CF634B" w:rsidP="00CF634B">
                  <w:pPr>
                    <w:pStyle w:val="2"/>
                    <w:spacing w:line="360" w:lineRule="auto"/>
                    <w:ind w:firstLine="540"/>
                  </w:pPr>
                </w:p>
                <w:p w:rsidR="00CF634B" w:rsidRDefault="00CF634B" w:rsidP="00CF634B">
                  <w:pPr>
                    <w:pStyle w:val="2"/>
                    <w:spacing w:line="360" w:lineRule="auto"/>
                  </w:pPr>
                  <w:r>
                    <w:t>Разработчик:</w:t>
                  </w:r>
                </w:p>
                <w:p w:rsidR="00CF634B" w:rsidRDefault="00CF634B" w:rsidP="00CF634B">
                  <w:pPr>
                    <w:pStyle w:val="2"/>
                    <w:spacing w:line="288" w:lineRule="auto"/>
                    <w:jc w:val="both"/>
                  </w:pPr>
                  <w:r>
                    <w:t>Кузнецова Л.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, </w:t>
                  </w:r>
                  <w:proofErr w:type="gramStart"/>
                  <w:r>
                    <w:t>преподаватель</w:t>
                  </w:r>
                  <w:proofErr w:type="gramEnd"/>
                  <w:r>
                    <w:t xml:space="preserve"> профессионального цикла ГБПОУ  «</w:t>
                  </w:r>
                  <w:proofErr w:type="spellStart"/>
                  <w:r>
                    <w:t>Балахнинский</w:t>
                  </w:r>
                  <w:proofErr w:type="spellEnd"/>
                  <w:r>
                    <w:t xml:space="preserve"> технический техникум», первая категория</w:t>
                  </w:r>
                </w:p>
                <w:p w:rsidR="00CF634B" w:rsidRDefault="00CF634B" w:rsidP="00CF634B">
                  <w:pPr>
                    <w:pStyle w:val="2"/>
                    <w:spacing w:line="288" w:lineRule="auto"/>
                    <w:jc w:val="both"/>
                  </w:pPr>
                </w:p>
                <w:p w:rsidR="00CF634B" w:rsidRDefault="00CF634B" w:rsidP="00CF634B">
                  <w:pPr>
                    <w:pStyle w:val="2"/>
                    <w:spacing w:line="288" w:lineRule="auto"/>
                    <w:jc w:val="both"/>
                  </w:pPr>
                  <w:r>
                    <w:t>Рецензент:</w:t>
                  </w:r>
                </w:p>
                <w:p w:rsidR="00CF634B" w:rsidRDefault="00CF634B" w:rsidP="00CF634B">
                  <w:pPr>
                    <w:pStyle w:val="2"/>
                    <w:spacing w:line="360" w:lineRule="auto"/>
                  </w:pPr>
                  <w:r>
                    <w:t>Алексеева Г.А, методист ГБПОУ «</w:t>
                  </w:r>
                  <w:proofErr w:type="spellStart"/>
                  <w:r>
                    <w:t>Балахнинский</w:t>
                  </w:r>
                  <w:proofErr w:type="spellEnd"/>
                  <w:r>
                    <w:t xml:space="preserve"> технический техникум»</w:t>
                  </w: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  <w:p w:rsidR="00CF634B" w:rsidRDefault="00CF634B" w:rsidP="00CF634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FD0AD9">
        <w:rPr>
          <w:sz w:val="24"/>
        </w:rPr>
        <w:pict>
          <v:shape id="_x0000_s1028" type="#_x0000_t202" style="position:absolute;left:0;text-align:left;margin-left:268.2pt;margin-top:3.3pt;width:217.8pt;height:149.55pt;z-index:251662336" stroked="f">
            <v:textbox style="mso-next-textbox:#_x0000_s1028">
              <w:txbxContent>
                <w:p w:rsidR="00CF634B" w:rsidRDefault="00CF634B" w:rsidP="00CF634B">
                  <w:pPr>
                    <w:jc w:val="both"/>
                  </w:pPr>
                  <w:r>
                    <w:t>Разработана  в соответствии  с требованиями ФГОС по специальности 38.02.01 Экономика и бухгалтерский учет (по отраслям)</w:t>
                  </w:r>
                </w:p>
                <w:p w:rsidR="00CF634B" w:rsidRDefault="00CF634B" w:rsidP="00CF634B">
                  <w:pPr>
                    <w:jc w:val="both"/>
                  </w:pPr>
                  <w:r>
                    <w:t>Зам. директора по учебно-методической работе</w:t>
                  </w:r>
                </w:p>
                <w:p w:rsidR="00CF634B" w:rsidRDefault="00CF634B" w:rsidP="00CF634B">
                  <w:pPr>
                    <w:jc w:val="both"/>
                  </w:pPr>
                  <w:r>
                    <w:t xml:space="preserve">__________ О.В. </w:t>
                  </w:r>
                  <w:proofErr w:type="spellStart"/>
                  <w:r>
                    <w:t>Сивухина</w:t>
                  </w:r>
                  <w:proofErr w:type="spellEnd"/>
                </w:p>
                <w:p w:rsidR="00CF634B" w:rsidRDefault="00CF634B" w:rsidP="00CF634B">
                  <w:pPr>
                    <w:jc w:val="both"/>
                  </w:pPr>
                  <w:r>
                    <w:t>«____»___________ 2017 г.</w:t>
                  </w:r>
                </w:p>
              </w:txbxContent>
            </v:textbox>
          </v:shape>
        </w:pict>
      </w:r>
    </w:p>
    <w:p w:rsidR="00CF634B" w:rsidRDefault="00CF634B" w:rsidP="00CF634B">
      <w:pPr>
        <w:jc w:val="center"/>
        <w:rPr>
          <w:sz w:val="28"/>
        </w:rPr>
      </w:pPr>
    </w:p>
    <w:p w:rsidR="00CF634B" w:rsidRDefault="00CF634B" w:rsidP="00CF634B">
      <w:pPr>
        <w:jc w:val="center"/>
        <w:rPr>
          <w:sz w:val="28"/>
        </w:rPr>
      </w:pPr>
    </w:p>
    <w:p w:rsidR="00CF634B" w:rsidRDefault="00CF634B" w:rsidP="00CF634B">
      <w:pPr>
        <w:rPr>
          <w:sz w:val="28"/>
        </w:rPr>
      </w:pPr>
    </w:p>
    <w:p w:rsidR="00CF634B" w:rsidRDefault="00CF634B" w:rsidP="00CF634B">
      <w:pPr>
        <w:rPr>
          <w:sz w:val="28"/>
        </w:rPr>
      </w:pPr>
    </w:p>
    <w:p w:rsidR="00CF634B" w:rsidRDefault="00CF634B" w:rsidP="00CF634B">
      <w:pPr>
        <w:rPr>
          <w:sz w:val="28"/>
        </w:rPr>
      </w:pPr>
    </w:p>
    <w:p w:rsidR="00CF634B" w:rsidRDefault="00CF634B" w:rsidP="00CF634B">
      <w:pPr>
        <w:rPr>
          <w:sz w:val="28"/>
        </w:rPr>
      </w:pPr>
    </w:p>
    <w:p w:rsidR="00CF634B" w:rsidRDefault="00CF634B" w:rsidP="00CF634B">
      <w:pPr>
        <w:rPr>
          <w:sz w:val="28"/>
        </w:rPr>
      </w:pPr>
    </w:p>
    <w:p w:rsidR="00CF634B" w:rsidRDefault="00CF634B" w:rsidP="00CF634B">
      <w:pPr>
        <w:rPr>
          <w:sz w:val="28"/>
        </w:rPr>
      </w:pPr>
    </w:p>
    <w:p w:rsidR="00CF634B" w:rsidRDefault="00CF634B" w:rsidP="00CF634B">
      <w:pPr>
        <w:rPr>
          <w:sz w:val="28"/>
        </w:rPr>
      </w:pPr>
    </w:p>
    <w:p w:rsidR="00CF634B" w:rsidRDefault="00CF634B" w:rsidP="00CF634B">
      <w:pPr>
        <w:rPr>
          <w:sz w:val="28"/>
        </w:rPr>
      </w:pPr>
    </w:p>
    <w:p w:rsidR="00CF634B" w:rsidRDefault="00CF634B" w:rsidP="00CF634B">
      <w:pPr>
        <w:rPr>
          <w:sz w:val="28"/>
        </w:rPr>
      </w:pPr>
    </w:p>
    <w:p w:rsidR="00CF634B" w:rsidRDefault="00CF634B" w:rsidP="00CF634B">
      <w:pPr>
        <w:rPr>
          <w:sz w:val="28"/>
        </w:rPr>
      </w:pPr>
    </w:p>
    <w:p w:rsidR="00CF634B" w:rsidRDefault="00CF634B" w:rsidP="00CF634B">
      <w:pPr>
        <w:rPr>
          <w:sz w:val="28"/>
        </w:rPr>
      </w:pPr>
    </w:p>
    <w:p w:rsidR="00CF634B" w:rsidRDefault="00CF634B" w:rsidP="00CF634B">
      <w:pPr>
        <w:rPr>
          <w:sz w:val="28"/>
        </w:rPr>
      </w:pPr>
    </w:p>
    <w:p w:rsidR="00CF634B" w:rsidRDefault="00CF634B" w:rsidP="00CF634B">
      <w:pPr>
        <w:rPr>
          <w:sz w:val="28"/>
        </w:rPr>
      </w:pPr>
    </w:p>
    <w:p w:rsidR="00CF634B" w:rsidRDefault="00CF634B" w:rsidP="00CF634B">
      <w:pPr>
        <w:rPr>
          <w:sz w:val="28"/>
        </w:rPr>
      </w:pPr>
    </w:p>
    <w:p w:rsidR="00CF634B" w:rsidRDefault="00CF634B" w:rsidP="00CF634B">
      <w:pPr>
        <w:rPr>
          <w:sz w:val="28"/>
        </w:rPr>
      </w:pPr>
    </w:p>
    <w:p w:rsidR="00CF634B" w:rsidRDefault="00CF634B" w:rsidP="00CF634B">
      <w:pPr>
        <w:rPr>
          <w:sz w:val="28"/>
        </w:rPr>
      </w:pPr>
    </w:p>
    <w:p w:rsidR="00CF634B" w:rsidRDefault="00CF634B" w:rsidP="00CF634B">
      <w:pPr>
        <w:rPr>
          <w:sz w:val="28"/>
        </w:rPr>
      </w:pPr>
    </w:p>
    <w:p w:rsidR="00CF634B" w:rsidRDefault="00CF634B" w:rsidP="00CF634B">
      <w:pPr>
        <w:rPr>
          <w:sz w:val="28"/>
        </w:rPr>
      </w:pPr>
    </w:p>
    <w:p w:rsidR="00CF634B" w:rsidRDefault="00CF634B" w:rsidP="00CF634B">
      <w:pPr>
        <w:rPr>
          <w:sz w:val="28"/>
        </w:rPr>
      </w:pPr>
    </w:p>
    <w:p w:rsidR="00CF634B" w:rsidRDefault="00CF634B" w:rsidP="00CF63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F634B" w:rsidRDefault="00CF634B" w:rsidP="00CF634B"/>
    <w:p w:rsidR="00CF634B" w:rsidRDefault="00CF634B" w:rsidP="00CF634B"/>
    <w:p w:rsidR="00CF634B" w:rsidRDefault="00CF634B" w:rsidP="00CF634B"/>
    <w:p w:rsidR="00CF634B" w:rsidRDefault="00CF634B" w:rsidP="00CF634B"/>
    <w:p w:rsidR="00CF634B" w:rsidRDefault="00CF634B" w:rsidP="00CF634B"/>
    <w:p w:rsidR="00CF634B" w:rsidRDefault="00CF634B" w:rsidP="00CF634B"/>
    <w:p w:rsidR="00CF634B" w:rsidRDefault="00CF634B" w:rsidP="00CF634B"/>
    <w:p w:rsidR="00CF634B" w:rsidRDefault="00CF634B" w:rsidP="00CF634B"/>
    <w:p w:rsidR="00CF634B" w:rsidRDefault="00CF634B" w:rsidP="00CF634B"/>
    <w:p w:rsidR="00CF634B" w:rsidRDefault="00CF634B" w:rsidP="00CF634B"/>
    <w:p w:rsidR="00CF634B" w:rsidRDefault="00CF634B" w:rsidP="00CF634B"/>
    <w:p w:rsidR="00CF634B" w:rsidRDefault="00CF634B" w:rsidP="00CF634B"/>
    <w:p w:rsidR="00CF634B" w:rsidRDefault="00CF634B" w:rsidP="00CF63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F634B" w:rsidRDefault="00CF634B" w:rsidP="00CF634B"/>
    <w:p w:rsidR="00CF634B" w:rsidRDefault="00CF634B" w:rsidP="00CF63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F634B" w:rsidRDefault="00CF634B" w:rsidP="00CF63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F634B" w:rsidRDefault="00CF634B" w:rsidP="00CF63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F634B" w:rsidRDefault="00CF634B" w:rsidP="005D32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CF634B" w:rsidRDefault="00CF634B" w:rsidP="005D32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CF634B" w:rsidRDefault="00CF634B" w:rsidP="005D32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CF634B" w:rsidRDefault="00CF634B" w:rsidP="005D32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5D3225" w:rsidRPr="007337AD" w:rsidRDefault="00CF634B" w:rsidP="005D32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D3225" w:rsidRPr="007337AD">
        <w:rPr>
          <w:b/>
          <w:sz w:val="28"/>
          <w:szCs w:val="28"/>
        </w:rPr>
        <w:lastRenderedPageBreak/>
        <w:t>Содержание</w:t>
      </w:r>
    </w:p>
    <w:p w:rsidR="005D3225" w:rsidRPr="007337AD" w:rsidRDefault="005D3225" w:rsidP="005D3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940" w:type="dxa"/>
        <w:tblLayout w:type="fixed"/>
        <w:tblLook w:val="0000"/>
      </w:tblPr>
      <w:tblGrid>
        <w:gridCol w:w="8330"/>
        <w:gridCol w:w="1610"/>
      </w:tblGrid>
      <w:tr w:rsidR="005D3225" w:rsidRPr="007337AD" w:rsidTr="009700EF">
        <w:trPr>
          <w:trHeight w:val="575"/>
        </w:trPr>
        <w:tc>
          <w:tcPr>
            <w:tcW w:w="8330" w:type="dxa"/>
          </w:tcPr>
          <w:p w:rsidR="005D3225" w:rsidRPr="006304D3" w:rsidRDefault="005D3225" w:rsidP="00A53E74">
            <w:pPr>
              <w:pStyle w:val="1"/>
              <w:snapToGrid w:val="0"/>
              <w:jc w:val="both"/>
              <w:rPr>
                <w:caps/>
                <w:sz w:val="24"/>
                <w:szCs w:val="24"/>
              </w:rPr>
            </w:pPr>
          </w:p>
          <w:p w:rsidR="005D3225" w:rsidRPr="006304D3" w:rsidRDefault="005D3225" w:rsidP="006304D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304D3">
              <w:rPr>
                <w:caps/>
                <w:sz w:val="24"/>
                <w:szCs w:val="24"/>
              </w:rPr>
              <w:t>1. </w:t>
            </w:r>
            <w:r w:rsidRPr="006304D3">
              <w:rPr>
                <w:sz w:val="24"/>
                <w:szCs w:val="24"/>
              </w:rPr>
              <w:t xml:space="preserve">Паспорт рабочей программы преддипломной практики  </w:t>
            </w:r>
          </w:p>
        </w:tc>
        <w:tc>
          <w:tcPr>
            <w:tcW w:w="1610" w:type="dxa"/>
          </w:tcPr>
          <w:p w:rsidR="005D3225" w:rsidRPr="006304D3" w:rsidRDefault="005D3225" w:rsidP="00A53E74">
            <w:pPr>
              <w:rPr>
                <w:sz w:val="24"/>
                <w:szCs w:val="24"/>
              </w:rPr>
            </w:pPr>
          </w:p>
          <w:p w:rsidR="005D3225" w:rsidRPr="006304D3" w:rsidRDefault="005D3225" w:rsidP="00A53E74">
            <w:pPr>
              <w:jc w:val="center"/>
              <w:rPr>
                <w:sz w:val="24"/>
                <w:szCs w:val="24"/>
              </w:rPr>
            </w:pPr>
            <w:r w:rsidRPr="006304D3">
              <w:rPr>
                <w:sz w:val="24"/>
                <w:szCs w:val="24"/>
              </w:rPr>
              <w:t>4</w:t>
            </w:r>
          </w:p>
          <w:p w:rsidR="005D3225" w:rsidRPr="006304D3" w:rsidRDefault="005D3225" w:rsidP="00A53E74">
            <w:pPr>
              <w:jc w:val="center"/>
              <w:rPr>
                <w:sz w:val="24"/>
                <w:szCs w:val="24"/>
              </w:rPr>
            </w:pPr>
          </w:p>
        </w:tc>
      </w:tr>
      <w:tr w:rsidR="005B5A8C" w:rsidRPr="007337AD" w:rsidTr="006304D3">
        <w:trPr>
          <w:trHeight w:val="316"/>
        </w:trPr>
        <w:tc>
          <w:tcPr>
            <w:tcW w:w="8330" w:type="dxa"/>
          </w:tcPr>
          <w:p w:rsidR="005B5A8C" w:rsidRPr="006304D3" w:rsidRDefault="005B5A8C" w:rsidP="005B5A8C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  <w:r w:rsidRPr="006304D3">
              <w:rPr>
                <w:sz w:val="24"/>
                <w:szCs w:val="24"/>
              </w:rPr>
              <w:t>2. Тематический план и содержание преддипломной   практики</w:t>
            </w:r>
          </w:p>
        </w:tc>
        <w:tc>
          <w:tcPr>
            <w:tcW w:w="1610" w:type="dxa"/>
          </w:tcPr>
          <w:p w:rsidR="005B5A8C" w:rsidRPr="006304D3" w:rsidRDefault="009700EF" w:rsidP="00A53E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5A8C" w:rsidRPr="007337AD" w:rsidTr="006304D3">
        <w:trPr>
          <w:trHeight w:val="277"/>
        </w:trPr>
        <w:tc>
          <w:tcPr>
            <w:tcW w:w="8330" w:type="dxa"/>
          </w:tcPr>
          <w:p w:rsidR="005B5A8C" w:rsidRPr="006304D3" w:rsidRDefault="006304D3" w:rsidP="009700EF">
            <w:pPr>
              <w:pStyle w:val="1"/>
              <w:snapToGrid w:val="0"/>
              <w:rPr>
                <w:sz w:val="24"/>
                <w:szCs w:val="24"/>
              </w:rPr>
            </w:pPr>
            <w:r w:rsidRPr="006304D3">
              <w:rPr>
                <w:caps/>
                <w:sz w:val="24"/>
                <w:szCs w:val="24"/>
              </w:rPr>
              <w:t>3</w:t>
            </w:r>
            <w:r w:rsidR="005B5A8C" w:rsidRPr="006304D3">
              <w:rPr>
                <w:caps/>
                <w:sz w:val="24"/>
                <w:szCs w:val="24"/>
              </w:rPr>
              <w:t>. </w:t>
            </w:r>
            <w:r w:rsidR="005B5A8C" w:rsidRPr="006304D3">
              <w:rPr>
                <w:sz w:val="24"/>
                <w:szCs w:val="24"/>
              </w:rPr>
              <w:t xml:space="preserve">Условия реализации программы </w:t>
            </w:r>
            <w:r w:rsidR="009700EF">
              <w:rPr>
                <w:sz w:val="24"/>
                <w:szCs w:val="24"/>
              </w:rPr>
              <w:t xml:space="preserve">преддипломной </w:t>
            </w:r>
            <w:r w:rsidR="005B5A8C" w:rsidRPr="006304D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1610" w:type="dxa"/>
          </w:tcPr>
          <w:p w:rsidR="005B5A8C" w:rsidRPr="006304D3" w:rsidRDefault="009700EF" w:rsidP="00A53E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5A8C" w:rsidRPr="007337AD" w:rsidTr="005B5A8C">
        <w:trPr>
          <w:trHeight w:val="1440"/>
        </w:trPr>
        <w:tc>
          <w:tcPr>
            <w:tcW w:w="8330" w:type="dxa"/>
          </w:tcPr>
          <w:p w:rsidR="005B5A8C" w:rsidRPr="006304D3" w:rsidRDefault="005B5A8C" w:rsidP="009700EF">
            <w:pPr>
              <w:snapToGrid w:val="0"/>
              <w:rPr>
                <w:caps/>
                <w:sz w:val="24"/>
                <w:szCs w:val="24"/>
              </w:rPr>
            </w:pPr>
          </w:p>
        </w:tc>
        <w:tc>
          <w:tcPr>
            <w:tcW w:w="1610" w:type="dxa"/>
          </w:tcPr>
          <w:p w:rsidR="005B5A8C" w:rsidRPr="006304D3" w:rsidRDefault="005B5A8C" w:rsidP="00A53E7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D3225" w:rsidRDefault="005D3225" w:rsidP="00315449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315449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315449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315449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315449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315449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315449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315449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315449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315449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315449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315449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315449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5D3225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5D3225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5D3225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5D3225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5D3225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5D3225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5D3225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5D3225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5D3225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5D3225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D3225" w:rsidRDefault="005D3225" w:rsidP="005D3225">
      <w:pPr>
        <w:shd w:val="clear" w:color="auto" w:fill="FFFFFF"/>
        <w:ind w:left="19"/>
        <w:rPr>
          <w:b/>
          <w:bCs/>
          <w:color w:val="000000"/>
          <w:spacing w:val="1"/>
          <w:sz w:val="32"/>
          <w:szCs w:val="32"/>
        </w:rPr>
      </w:pPr>
    </w:p>
    <w:p w:rsidR="005B5A8C" w:rsidRDefault="005B5A8C" w:rsidP="005B5A8C">
      <w:pPr>
        <w:shd w:val="clear" w:color="auto" w:fill="FFFFFF"/>
        <w:rPr>
          <w:b/>
          <w:bCs/>
          <w:color w:val="000000"/>
          <w:spacing w:val="1"/>
          <w:sz w:val="32"/>
          <w:szCs w:val="32"/>
        </w:rPr>
      </w:pPr>
    </w:p>
    <w:p w:rsidR="006304D3" w:rsidRDefault="006304D3" w:rsidP="005B5A8C">
      <w:pPr>
        <w:shd w:val="clear" w:color="auto" w:fill="FFFFFF"/>
        <w:ind w:firstLine="709"/>
        <w:rPr>
          <w:b/>
          <w:bCs/>
          <w:color w:val="000000"/>
          <w:spacing w:val="1"/>
          <w:sz w:val="28"/>
          <w:szCs w:val="28"/>
        </w:rPr>
      </w:pPr>
    </w:p>
    <w:p w:rsidR="006304D3" w:rsidRDefault="006304D3" w:rsidP="005B5A8C">
      <w:pPr>
        <w:shd w:val="clear" w:color="auto" w:fill="FFFFFF"/>
        <w:ind w:firstLine="709"/>
        <w:rPr>
          <w:b/>
          <w:bCs/>
          <w:color w:val="000000"/>
          <w:spacing w:val="1"/>
          <w:sz w:val="28"/>
          <w:szCs w:val="28"/>
        </w:rPr>
      </w:pPr>
    </w:p>
    <w:p w:rsidR="006304D3" w:rsidRDefault="006304D3" w:rsidP="005B5A8C">
      <w:pPr>
        <w:shd w:val="clear" w:color="auto" w:fill="FFFFFF"/>
        <w:ind w:firstLine="709"/>
        <w:rPr>
          <w:b/>
          <w:bCs/>
          <w:color w:val="000000"/>
          <w:spacing w:val="1"/>
          <w:sz w:val="28"/>
          <w:szCs w:val="28"/>
        </w:rPr>
      </w:pPr>
    </w:p>
    <w:p w:rsidR="006304D3" w:rsidRDefault="006304D3" w:rsidP="006304D3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</w:p>
    <w:p w:rsidR="00543357" w:rsidRPr="005B5A8C" w:rsidRDefault="005B5A8C" w:rsidP="006304D3">
      <w:pPr>
        <w:shd w:val="clear" w:color="auto" w:fill="FFFFFF"/>
        <w:ind w:firstLine="709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lastRenderedPageBreak/>
        <w:t xml:space="preserve">1 </w:t>
      </w:r>
      <w:r w:rsidR="00543357" w:rsidRPr="005B5A8C">
        <w:rPr>
          <w:b/>
          <w:bCs/>
          <w:color w:val="000000"/>
          <w:spacing w:val="1"/>
          <w:sz w:val="28"/>
          <w:szCs w:val="28"/>
        </w:rPr>
        <w:t xml:space="preserve"> Паспорт рабочей программы преддипломной практики</w:t>
      </w:r>
    </w:p>
    <w:p w:rsidR="00543357" w:rsidRPr="005B5A8C" w:rsidRDefault="00543357" w:rsidP="0088328C">
      <w:pPr>
        <w:shd w:val="clear" w:color="auto" w:fill="FFFFFF"/>
        <w:spacing w:before="254"/>
        <w:ind w:left="14"/>
        <w:rPr>
          <w:sz w:val="24"/>
          <w:szCs w:val="24"/>
        </w:rPr>
      </w:pPr>
      <w:r w:rsidRPr="005B5A8C">
        <w:rPr>
          <w:b/>
          <w:bCs/>
          <w:color w:val="000000"/>
          <w:spacing w:val="1"/>
          <w:sz w:val="24"/>
          <w:szCs w:val="24"/>
        </w:rPr>
        <w:t>1.1. Область применения рабочей программы</w:t>
      </w:r>
    </w:p>
    <w:p w:rsidR="00543357" w:rsidRPr="005B5A8C" w:rsidRDefault="00543357" w:rsidP="0083119C">
      <w:pPr>
        <w:shd w:val="clear" w:color="auto" w:fill="FFFFFF"/>
        <w:ind w:left="10" w:right="5"/>
        <w:jc w:val="both"/>
        <w:rPr>
          <w:sz w:val="24"/>
          <w:szCs w:val="24"/>
        </w:rPr>
      </w:pPr>
      <w:r w:rsidRPr="005B5A8C">
        <w:rPr>
          <w:color w:val="000000"/>
          <w:spacing w:val="6"/>
          <w:sz w:val="24"/>
          <w:szCs w:val="24"/>
        </w:rPr>
        <w:t xml:space="preserve">Рабочая программа преддипломной практики - является частью примерной основной </w:t>
      </w:r>
      <w:r w:rsidRPr="005B5A8C">
        <w:rPr>
          <w:color w:val="000000"/>
          <w:sz w:val="24"/>
          <w:szCs w:val="24"/>
        </w:rPr>
        <w:t xml:space="preserve">профессиональной образовательной программы в соответствии с ФГОС по специальности СПО </w:t>
      </w:r>
      <w:r w:rsidR="0001590E" w:rsidRPr="005B5A8C">
        <w:rPr>
          <w:color w:val="000000"/>
          <w:sz w:val="24"/>
          <w:szCs w:val="24"/>
        </w:rPr>
        <w:t>38.02.01</w:t>
      </w:r>
      <w:r w:rsidRPr="005B5A8C">
        <w:rPr>
          <w:b/>
          <w:bCs/>
          <w:color w:val="000000"/>
          <w:sz w:val="24"/>
          <w:szCs w:val="24"/>
        </w:rPr>
        <w:t xml:space="preserve">         Экономика и бухгалтерский учет (по отраслям)</w:t>
      </w:r>
    </w:p>
    <w:p w:rsidR="00543357" w:rsidRPr="005B5A8C" w:rsidRDefault="00543357" w:rsidP="0083119C">
      <w:pPr>
        <w:shd w:val="clear" w:color="auto" w:fill="FFFFFF"/>
        <w:spacing w:before="245"/>
        <w:ind w:left="19"/>
        <w:jc w:val="both"/>
        <w:rPr>
          <w:sz w:val="24"/>
          <w:szCs w:val="24"/>
        </w:rPr>
      </w:pPr>
      <w:r w:rsidRPr="005B5A8C">
        <w:rPr>
          <w:b/>
          <w:bCs/>
          <w:color w:val="000000"/>
          <w:spacing w:val="2"/>
          <w:sz w:val="24"/>
          <w:szCs w:val="24"/>
        </w:rPr>
        <w:t>1.2 Цели и задачи преддипломной практики</w:t>
      </w:r>
    </w:p>
    <w:p w:rsidR="00543357" w:rsidRPr="005B5A8C" w:rsidRDefault="00543357" w:rsidP="0083119C">
      <w:pPr>
        <w:shd w:val="clear" w:color="auto" w:fill="FFFFFF"/>
        <w:ind w:left="5"/>
        <w:jc w:val="both"/>
        <w:rPr>
          <w:sz w:val="24"/>
          <w:szCs w:val="24"/>
        </w:rPr>
      </w:pPr>
      <w:r w:rsidRPr="005B5A8C">
        <w:rPr>
          <w:color w:val="000000"/>
          <w:spacing w:val="1"/>
          <w:sz w:val="24"/>
          <w:szCs w:val="24"/>
        </w:rPr>
        <w:t>Целью преддипломной практики является:</w:t>
      </w:r>
    </w:p>
    <w:p w:rsidR="00543357" w:rsidRPr="005B5A8C" w:rsidRDefault="00543357" w:rsidP="0083119C">
      <w:pPr>
        <w:shd w:val="clear" w:color="auto" w:fill="FFFFFF"/>
        <w:tabs>
          <w:tab w:val="left" w:pos="134"/>
        </w:tabs>
        <w:ind w:left="14"/>
        <w:jc w:val="both"/>
        <w:rPr>
          <w:sz w:val="24"/>
          <w:szCs w:val="24"/>
        </w:rPr>
      </w:pPr>
      <w:r w:rsidRPr="005B5A8C">
        <w:rPr>
          <w:color w:val="000000"/>
          <w:sz w:val="24"/>
          <w:szCs w:val="24"/>
        </w:rPr>
        <w:t>-</w:t>
      </w:r>
      <w:r w:rsidRPr="005B5A8C">
        <w:rPr>
          <w:color w:val="000000"/>
          <w:sz w:val="24"/>
          <w:szCs w:val="24"/>
        </w:rPr>
        <w:tab/>
      </w:r>
      <w:r w:rsidRPr="005B5A8C">
        <w:rPr>
          <w:b/>
          <w:bCs/>
          <w:color w:val="000000"/>
          <w:sz w:val="24"/>
          <w:szCs w:val="24"/>
        </w:rPr>
        <w:t>подготовка студентов к выполнению выпускной квалификационной работы</w:t>
      </w:r>
    </w:p>
    <w:p w:rsidR="00543357" w:rsidRPr="005B5A8C" w:rsidRDefault="00543357" w:rsidP="0083119C">
      <w:pPr>
        <w:shd w:val="clear" w:color="auto" w:fill="FFFFFF"/>
        <w:tabs>
          <w:tab w:val="left" w:pos="202"/>
        </w:tabs>
        <w:spacing w:before="14"/>
        <w:ind w:left="62"/>
        <w:jc w:val="both"/>
        <w:rPr>
          <w:sz w:val="24"/>
          <w:szCs w:val="24"/>
        </w:rPr>
      </w:pPr>
      <w:r w:rsidRPr="005B5A8C">
        <w:rPr>
          <w:b/>
          <w:bCs/>
          <w:color w:val="000000"/>
          <w:sz w:val="24"/>
          <w:szCs w:val="24"/>
        </w:rPr>
        <w:t>-</w:t>
      </w:r>
      <w:r w:rsidRPr="005B5A8C">
        <w:rPr>
          <w:b/>
          <w:bCs/>
          <w:color w:val="000000"/>
          <w:sz w:val="24"/>
          <w:szCs w:val="24"/>
        </w:rPr>
        <w:tab/>
      </w:r>
      <w:r w:rsidRPr="005B5A8C">
        <w:rPr>
          <w:b/>
          <w:bCs/>
          <w:color w:val="000000"/>
          <w:spacing w:val="-1"/>
          <w:sz w:val="24"/>
          <w:szCs w:val="24"/>
        </w:rPr>
        <w:t>формирование общих и профессиональных компетенций:</w:t>
      </w:r>
    </w:p>
    <w:p w:rsidR="00543357" w:rsidRPr="005B5A8C" w:rsidRDefault="00543357" w:rsidP="0083119C">
      <w:pPr>
        <w:shd w:val="clear" w:color="auto" w:fill="FFFFFF"/>
        <w:ind w:left="5"/>
        <w:jc w:val="both"/>
        <w:rPr>
          <w:sz w:val="24"/>
          <w:szCs w:val="24"/>
        </w:rPr>
      </w:pPr>
      <w:r w:rsidRPr="005B5A8C">
        <w:rPr>
          <w:color w:val="000000"/>
          <w:spacing w:val="1"/>
          <w:sz w:val="24"/>
          <w:szCs w:val="24"/>
        </w:rPr>
        <w:t>ПК 1.1. Обрабатывать первичные бухгалтерские документы.</w:t>
      </w:r>
    </w:p>
    <w:p w:rsidR="00543357" w:rsidRPr="005B5A8C" w:rsidRDefault="00543357" w:rsidP="0083119C">
      <w:pPr>
        <w:shd w:val="clear" w:color="auto" w:fill="FFFFFF"/>
        <w:ind w:left="10" w:right="10"/>
        <w:jc w:val="both"/>
        <w:rPr>
          <w:sz w:val="24"/>
          <w:szCs w:val="24"/>
        </w:rPr>
      </w:pPr>
      <w:r w:rsidRPr="005B5A8C">
        <w:rPr>
          <w:color w:val="000000"/>
          <w:spacing w:val="2"/>
          <w:sz w:val="24"/>
          <w:szCs w:val="24"/>
        </w:rPr>
        <w:t xml:space="preserve">ПК 1.2. Разрабатывать и согласовывать с руководством организации рабочий план счетов </w:t>
      </w:r>
      <w:r w:rsidRPr="005B5A8C">
        <w:rPr>
          <w:color w:val="000000"/>
          <w:spacing w:val="-1"/>
          <w:sz w:val="24"/>
          <w:szCs w:val="24"/>
        </w:rPr>
        <w:t>бухгалтерского учета организации.</w:t>
      </w:r>
    </w:p>
    <w:p w:rsidR="0083119C" w:rsidRPr="005B5A8C" w:rsidRDefault="00543357" w:rsidP="0083119C">
      <w:pPr>
        <w:shd w:val="clear" w:color="auto" w:fill="FFFFFF"/>
        <w:jc w:val="both"/>
        <w:rPr>
          <w:color w:val="000000"/>
          <w:sz w:val="24"/>
          <w:szCs w:val="24"/>
        </w:rPr>
      </w:pPr>
      <w:r w:rsidRPr="005B5A8C">
        <w:rPr>
          <w:color w:val="000000"/>
          <w:sz w:val="24"/>
          <w:szCs w:val="24"/>
        </w:rPr>
        <w:t xml:space="preserve">ПК 1.3. Проводить учет денежных средств, оформлять денежные и кассовые документы. </w:t>
      </w:r>
    </w:p>
    <w:p w:rsidR="00543357" w:rsidRPr="005B5A8C" w:rsidRDefault="00543357" w:rsidP="0083119C">
      <w:pPr>
        <w:shd w:val="clear" w:color="auto" w:fill="FFFFFF"/>
        <w:jc w:val="both"/>
        <w:rPr>
          <w:sz w:val="24"/>
          <w:szCs w:val="24"/>
        </w:rPr>
      </w:pPr>
      <w:r w:rsidRPr="005B5A8C">
        <w:rPr>
          <w:color w:val="000000"/>
          <w:spacing w:val="2"/>
          <w:sz w:val="24"/>
          <w:szCs w:val="24"/>
        </w:rPr>
        <w:t xml:space="preserve">ПК   1.4. Формировать  бухгалтерские  проводки  по  учету  имущества  организации  на  основе </w:t>
      </w:r>
      <w:r w:rsidRPr="005B5A8C">
        <w:rPr>
          <w:color w:val="000000"/>
          <w:sz w:val="24"/>
          <w:szCs w:val="24"/>
        </w:rPr>
        <w:t>рабочего плана счетов бухгалтерского учета</w:t>
      </w:r>
    </w:p>
    <w:p w:rsidR="00543357" w:rsidRPr="005B5A8C" w:rsidRDefault="00543357" w:rsidP="0083119C">
      <w:pPr>
        <w:shd w:val="clear" w:color="auto" w:fill="FFFFFF"/>
        <w:ind w:left="10"/>
        <w:jc w:val="both"/>
        <w:rPr>
          <w:sz w:val="24"/>
          <w:szCs w:val="24"/>
        </w:rPr>
      </w:pPr>
      <w:r w:rsidRPr="005B5A8C">
        <w:rPr>
          <w:color w:val="000000"/>
          <w:spacing w:val="2"/>
          <w:sz w:val="24"/>
          <w:szCs w:val="24"/>
        </w:rPr>
        <w:t>ПК2.1</w:t>
      </w:r>
      <w:proofErr w:type="gramStart"/>
      <w:r w:rsidRPr="005B5A8C">
        <w:rPr>
          <w:color w:val="000000"/>
          <w:spacing w:val="2"/>
          <w:sz w:val="24"/>
          <w:szCs w:val="24"/>
        </w:rPr>
        <w:t xml:space="preserve"> Ф</w:t>
      </w:r>
      <w:proofErr w:type="gramEnd"/>
      <w:r w:rsidRPr="005B5A8C">
        <w:rPr>
          <w:color w:val="000000"/>
          <w:spacing w:val="2"/>
          <w:sz w:val="24"/>
          <w:szCs w:val="24"/>
        </w:rPr>
        <w:t xml:space="preserve">ормировать бухгалтерские проводки по учету источников имущества организации на </w:t>
      </w:r>
      <w:r w:rsidRPr="005B5A8C">
        <w:rPr>
          <w:color w:val="000000"/>
          <w:sz w:val="24"/>
          <w:szCs w:val="24"/>
        </w:rPr>
        <w:t>основе рабочего плана счетов бухгалтерского учета.</w:t>
      </w:r>
    </w:p>
    <w:p w:rsidR="00543357" w:rsidRPr="005B5A8C" w:rsidRDefault="00543357" w:rsidP="0083119C">
      <w:pPr>
        <w:shd w:val="clear" w:color="auto" w:fill="FFFFFF"/>
        <w:ind w:left="5" w:right="10"/>
        <w:jc w:val="both"/>
        <w:rPr>
          <w:sz w:val="24"/>
          <w:szCs w:val="24"/>
        </w:rPr>
      </w:pPr>
      <w:r w:rsidRPr="005B5A8C">
        <w:rPr>
          <w:color w:val="000000"/>
          <w:spacing w:val="2"/>
          <w:sz w:val="24"/>
          <w:szCs w:val="24"/>
        </w:rPr>
        <w:t>ПК</w:t>
      </w:r>
      <w:proofErr w:type="gramStart"/>
      <w:r w:rsidRPr="005B5A8C">
        <w:rPr>
          <w:color w:val="000000"/>
          <w:spacing w:val="2"/>
          <w:sz w:val="24"/>
          <w:szCs w:val="24"/>
        </w:rPr>
        <w:t>2</w:t>
      </w:r>
      <w:proofErr w:type="gramEnd"/>
      <w:r w:rsidRPr="005B5A8C">
        <w:rPr>
          <w:color w:val="000000"/>
          <w:spacing w:val="2"/>
          <w:sz w:val="24"/>
          <w:szCs w:val="24"/>
        </w:rPr>
        <w:t xml:space="preserve">.2Выполнять поручения руководства в составе комиссии по инвентаризации имущества в </w:t>
      </w:r>
      <w:r w:rsidRPr="005B5A8C">
        <w:rPr>
          <w:color w:val="000000"/>
          <w:spacing w:val="-1"/>
          <w:sz w:val="24"/>
          <w:szCs w:val="24"/>
        </w:rPr>
        <w:t>местах его хранения.</w:t>
      </w:r>
    </w:p>
    <w:p w:rsidR="00543357" w:rsidRPr="005B5A8C" w:rsidRDefault="00543357" w:rsidP="0083119C">
      <w:pPr>
        <w:shd w:val="clear" w:color="auto" w:fill="FFFFFF"/>
        <w:ind w:left="10" w:right="10"/>
        <w:jc w:val="both"/>
        <w:rPr>
          <w:sz w:val="24"/>
          <w:szCs w:val="24"/>
        </w:rPr>
      </w:pPr>
      <w:r w:rsidRPr="005B5A8C">
        <w:rPr>
          <w:color w:val="000000"/>
          <w:spacing w:val="3"/>
          <w:sz w:val="24"/>
          <w:szCs w:val="24"/>
        </w:rPr>
        <w:t>ПК2.3</w:t>
      </w:r>
      <w:proofErr w:type="gramStart"/>
      <w:r w:rsidRPr="005B5A8C">
        <w:rPr>
          <w:color w:val="000000"/>
          <w:spacing w:val="3"/>
          <w:sz w:val="24"/>
          <w:szCs w:val="24"/>
        </w:rPr>
        <w:t xml:space="preserve"> П</w:t>
      </w:r>
      <w:proofErr w:type="gramEnd"/>
      <w:r w:rsidRPr="005B5A8C">
        <w:rPr>
          <w:color w:val="000000"/>
          <w:spacing w:val="3"/>
          <w:sz w:val="24"/>
          <w:szCs w:val="24"/>
        </w:rPr>
        <w:t xml:space="preserve">роводить подготовку к инвентаризации и проверку действительного соответствия </w:t>
      </w:r>
      <w:r w:rsidRPr="005B5A8C">
        <w:rPr>
          <w:color w:val="000000"/>
          <w:spacing w:val="-1"/>
          <w:sz w:val="24"/>
          <w:szCs w:val="24"/>
        </w:rPr>
        <w:t>фактических данных инвентаризации данным учета.</w:t>
      </w:r>
    </w:p>
    <w:p w:rsidR="00543357" w:rsidRPr="005B5A8C" w:rsidRDefault="00543357" w:rsidP="0083119C">
      <w:pPr>
        <w:shd w:val="clear" w:color="auto" w:fill="FFFFFF"/>
        <w:ind w:left="5" w:right="14"/>
        <w:jc w:val="both"/>
        <w:rPr>
          <w:sz w:val="24"/>
          <w:szCs w:val="24"/>
        </w:rPr>
      </w:pPr>
      <w:r w:rsidRPr="005B5A8C">
        <w:rPr>
          <w:color w:val="000000"/>
          <w:sz w:val="24"/>
          <w:szCs w:val="24"/>
        </w:rPr>
        <w:t>ПК</w:t>
      </w:r>
      <w:proofErr w:type="gramStart"/>
      <w:r w:rsidRPr="005B5A8C">
        <w:rPr>
          <w:color w:val="000000"/>
          <w:sz w:val="24"/>
          <w:szCs w:val="24"/>
        </w:rPr>
        <w:t>2</w:t>
      </w:r>
      <w:proofErr w:type="gramEnd"/>
      <w:r w:rsidRPr="005B5A8C">
        <w:rPr>
          <w:color w:val="000000"/>
          <w:sz w:val="24"/>
          <w:szCs w:val="24"/>
        </w:rPr>
        <w:t>.4Отражать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83119C" w:rsidRPr="005B5A8C" w:rsidRDefault="00543357" w:rsidP="0083119C">
      <w:pPr>
        <w:shd w:val="clear" w:color="auto" w:fill="FFFFFF"/>
        <w:jc w:val="both"/>
        <w:rPr>
          <w:color w:val="000000"/>
          <w:sz w:val="24"/>
          <w:szCs w:val="24"/>
        </w:rPr>
      </w:pPr>
      <w:r w:rsidRPr="005B5A8C">
        <w:rPr>
          <w:color w:val="000000"/>
          <w:sz w:val="24"/>
          <w:szCs w:val="24"/>
        </w:rPr>
        <w:t>ПК 2.5</w:t>
      </w:r>
      <w:proofErr w:type="gramStart"/>
      <w:r w:rsidRPr="005B5A8C">
        <w:rPr>
          <w:color w:val="000000"/>
          <w:sz w:val="24"/>
          <w:szCs w:val="24"/>
        </w:rPr>
        <w:t xml:space="preserve"> П</w:t>
      </w:r>
      <w:proofErr w:type="gramEnd"/>
      <w:r w:rsidRPr="005B5A8C">
        <w:rPr>
          <w:color w:val="000000"/>
          <w:sz w:val="24"/>
          <w:szCs w:val="24"/>
        </w:rPr>
        <w:t xml:space="preserve">роводить процедуры инвентаризации финансовых обязательств организации. </w:t>
      </w:r>
    </w:p>
    <w:p w:rsidR="0083119C" w:rsidRPr="005B5A8C" w:rsidRDefault="00543357" w:rsidP="0083119C">
      <w:pPr>
        <w:shd w:val="clear" w:color="auto" w:fill="FFFFFF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1"/>
          <w:sz w:val="24"/>
          <w:szCs w:val="24"/>
        </w:rPr>
        <w:t>ПК3.1</w:t>
      </w:r>
      <w:proofErr w:type="gramStart"/>
      <w:r w:rsidRPr="005B5A8C">
        <w:rPr>
          <w:color w:val="000000"/>
          <w:spacing w:val="1"/>
          <w:sz w:val="24"/>
          <w:szCs w:val="24"/>
        </w:rPr>
        <w:t xml:space="preserve"> Ф</w:t>
      </w:r>
      <w:proofErr w:type="gramEnd"/>
      <w:r w:rsidRPr="005B5A8C">
        <w:rPr>
          <w:color w:val="000000"/>
          <w:spacing w:val="1"/>
          <w:sz w:val="24"/>
          <w:szCs w:val="24"/>
        </w:rPr>
        <w:t xml:space="preserve">ормировать бухгалтерские проводки по начислению и перечислению налогов и сборов в </w:t>
      </w:r>
      <w:r w:rsidRPr="005B5A8C">
        <w:rPr>
          <w:color w:val="000000"/>
          <w:spacing w:val="5"/>
          <w:sz w:val="24"/>
          <w:szCs w:val="24"/>
        </w:rPr>
        <w:t xml:space="preserve">бюджеты различных уровней. Оформлять платежные документы для перечисления налогов и </w:t>
      </w:r>
      <w:r w:rsidRPr="005B5A8C">
        <w:rPr>
          <w:color w:val="000000"/>
          <w:sz w:val="24"/>
          <w:szCs w:val="24"/>
        </w:rPr>
        <w:t xml:space="preserve">сборов в бюджет, контролировать их прохождение по расчетно-кассовым банковским операциям. </w:t>
      </w:r>
    </w:p>
    <w:p w:rsidR="00543357" w:rsidRPr="005B5A8C" w:rsidRDefault="00543357" w:rsidP="0083119C">
      <w:pPr>
        <w:shd w:val="clear" w:color="auto" w:fill="FFFFFF"/>
        <w:jc w:val="both"/>
        <w:rPr>
          <w:sz w:val="24"/>
          <w:szCs w:val="24"/>
        </w:rPr>
      </w:pPr>
      <w:r w:rsidRPr="005B5A8C">
        <w:rPr>
          <w:color w:val="000000"/>
          <w:spacing w:val="1"/>
          <w:sz w:val="24"/>
          <w:szCs w:val="24"/>
        </w:rPr>
        <w:t xml:space="preserve">ПК3.2Формировать бухгалтерские проводки по начислению и перечислению страховых взносов </w:t>
      </w:r>
      <w:r w:rsidRPr="005B5A8C">
        <w:rPr>
          <w:color w:val="000000"/>
          <w:spacing w:val="-1"/>
          <w:sz w:val="24"/>
          <w:szCs w:val="24"/>
        </w:rPr>
        <w:t>во внебюджетные фонды.</w:t>
      </w:r>
    </w:p>
    <w:p w:rsidR="0083119C" w:rsidRPr="005B5A8C" w:rsidRDefault="00543357" w:rsidP="0083119C">
      <w:pPr>
        <w:shd w:val="clear" w:color="auto" w:fill="FFFFFF"/>
        <w:ind w:left="5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3"/>
          <w:sz w:val="24"/>
          <w:szCs w:val="24"/>
        </w:rPr>
        <w:t>ПКЗ</w:t>
      </w:r>
      <w:proofErr w:type="gramStart"/>
      <w:r w:rsidRPr="005B5A8C">
        <w:rPr>
          <w:color w:val="000000"/>
          <w:spacing w:val="3"/>
          <w:sz w:val="24"/>
          <w:szCs w:val="24"/>
        </w:rPr>
        <w:t>.З</w:t>
      </w:r>
      <w:proofErr w:type="gramEnd"/>
      <w:r w:rsidR="0083119C" w:rsidRPr="005B5A8C">
        <w:rPr>
          <w:color w:val="000000"/>
          <w:spacing w:val="3"/>
          <w:sz w:val="24"/>
          <w:szCs w:val="24"/>
        </w:rPr>
        <w:t xml:space="preserve"> </w:t>
      </w:r>
      <w:r w:rsidRPr="005B5A8C">
        <w:rPr>
          <w:color w:val="000000"/>
          <w:spacing w:val="3"/>
          <w:sz w:val="24"/>
          <w:szCs w:val="24"/>
        </w:rPr>
        <w:t xml:space="preserve">Оформлять платежные документы на перечисление страховых взносов во внебюджетные </w:t>
      </w:r>
      <w:r w:rsidRPr="005B5A8C">
        <w:rPr>
          <w:color w:val="000000"/>
          <w:sz w:val="24"/>
          <w:szCs w:val="24"/>
        </w:rPr>
        <w:t xml:space="preserve">фонды, контролировать их прохождение по расчетно-кассовым банковским операциям </w:t>
      </w:r>
    </w:p>
    <w:p w:rsidR="00543357" w:rsidRPr="005B5A8C" w:rsidRDefault="00543357" w:rsidP="0083119C">
      <w:pPr>
        <w:shd w:val="clear" w:color="auto" w:fill="FFFFFF"/>
        <w:ind w:left="5"/>
        <w:jc w:val="both"/>
        <w:rPr>
          <w:sz w:val="24"/>
          <w:szCs w:val="24"/>
        </w:rPr>
      </w:pPr>
      <w:r w:rsidRPr="005B5A8C">
        <w:rPr>
          <w:color w:val="000000"/>
          <w:spacing w:val="1"/>
          <w:sz w:val="24"/>
          <w:szCs w:val="24"/>
        </w:rPr>
        <w:t xml:space="preserve">ПК3.4Отражать   нарастающим   итогом   на   счетах   бухгалтерского   учета   имущественное   и финансовое   положение  организации,  определять  результаты  хозяйственной  деятельности  за </w:t>
      </w:r>
      <w:r w:rsidRPr="005B5A8C">
        <w:rPr>
          <w:color w:val="000000"/>
          <w:spacing w:val="-1"/>
          <w:sz w:val="24"/>
          <w:szCs w:val="24"/>
        </w:rPr>
        <w:t>отчетный период.</w:t>
      </w:r>
    </w:p>
    <w:p w:rsidR="0083119C" w:rsidRPr="005B5A8C" w:rsidRDefault="00543357" w:rsidP="0083119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ПК4.1</w:t>
      </w:r>
      <w:proofErr w:type="gramStart"/>
      <w:r w:rsidRPr="005B5A8C">
        <w:rPr>
          <w:color w:val="000000"/>
          <w:spacing w:val="-1"/>
          <w:sz w:val="24"/>
          <w:szCs w:val="24"/>
        </w:rPr>
        <w:t xml:space="preserve"> С</w:t>
      </w:r>
      <w:proofErr w:type="gramEnd"/>
      <w:r w:rsidRPr="005B5A8C">
        <w:rPr>
          <w:color w:val="000000"/>
          <w:spacing w:val="-1"/>
          <w:sz w:val="24"/>
          <w:szCs w:val="24"/>
        </w:rPr>
        <w:t xml:space="preserve">оставлять формы бухгалтерской отчетности в установленные законодательством сроки. </w:t>
      </w:r>
    </w:p>
    <w:p w:rsidR="00543357" w:rsidRPr="005B5A8C" w:rsidRDefault="00543357" w:rsidP="0083119C">
      <w:pPr>
        <w:shd w:val="clear" w:color="auto" w:fill="FFFFFF"/>
        <w:jc w:val="both"/>
        <w:rPr>
          <w:sz w:val="24"/>
          <w:szCs w:val="24"/>
        </w:rPr>
      </w:pPr>
      <w:r w:rsidRPr="005B5A8C">
        <w:rPr>
          <w:color w:val="000000"/>
          <w:spacing w:val="3"/>
          <w:sz w:val="24"/>
          <w:szCs w:val="24"/>
        </w:rPr>
        <w:t>ПК</w:t>
      </w:r>
      <w:proofErr w:type="gramStart"/>
      <w:r w:rsidRPr="005B5A8C">
        <w:rPr>
          <w:color w:val="000000"/>
          <w:spacing w:val="3"/>
          <w:sz w:val="24"/>
          <w:szCs w:val="24"/>
        </w:rPr>
        <w:t>4</w:t>
      </w:r>
      <w:proofErr w:type="gramEnd"/>
      <w:r w:rsidRPr="005B5A8C">
        <w:rPr>
          <w:color w:val="000000"/>
          <w:spacing w:val="3"/>
          <w:sz w:val="24"/>
          <w:szCs w:val="24"/>
        </w:rPr>
        <w:t xml:space="preserve">.2Составлять  налоговые  декларации  по   налогам  и  сборам  в  бюджет,     декларации  по </w:t>
      </w:r>
      <w:r w:rsidRPr="005B5A8C">
        <w:rPr>
          <w:color w:val="000000"/>
          <w:spacing w:val="2"/>
          <w:sz w:val="24"/>
          <w:szCs w:val="24"/>
        </w:rPr>
        <w:t xml:space="preserve">страховым   платежам   во   внебюджетные    фонды   и   формы   статистической   отчетности   в </w:t>
      </w:r>
      <w:r w:rsidRPr="005B5A8C">
        <w:rPr>
          <w:color w:val="000000"/>
          <w:sz w:val="24"/>
          <w:szCs w:val="24"/>
        </w:rPr>
        <w:t>установленные законодательством сроки.</w:t>
      </w:r>
    </w:p>
    <w:p w:rsidR="00543357" w:rsidRPr="005B5A8C" w:rsidRDefault="00543357" w:rsidP="0083119C">
      <w:pPr>
        <w:shd w:val="clear" w:color="auto" w:fill="FFFFFF"/>
        <w:ind w:left="5" w:right="5"/>
        <w:jc w:val="both"/>
        <w:rPr>
          <w:sz w:val="24"/>
          <w:szCs w:val="24"/>
        </w:rPr>
      </w:pPr>
      <w:r w:rsidRPr="005B5A8C">
        <w:rPr>
          <w:color w:val="000000"/>
          <w:spacing w:val="3"/>
          <w:sz w:val="24"/>
          <w:szCs w:val="24"/>
        </w:rPr>
        <w:t>ПК</w:t>
      </w:r>
      <w:proofErr w:type="gramStart"/>
      <w:r w:rsidRPr="005B5A8C">
        <w:rPr>
          <w:color w:val="000000"/>
          <w:spacing w:val="3"/>
          <w:sz w:val="24"/>
          <w:szCs w:val="24"/>
        </w:rPr>
        <w:t>4</w:t>
      </w:r>
      <w:proofErr w:type="gramEnd"/>
      <w:r w:rsidRPr="005B5A8C">
        <w:rPr>
          <w:color w:val="000000"/>
          <w:spacing w:val="3"/>
          <w:sz w:val="24"/>
          <w:szCs w:val="24"/>
        </w:rPr>
        <w:t xml:space="preserve">.3Проводить контроль и анализ информации об имуществе и финансовом положении </w:t>
      </w:r>
      <w:r w:rsidRPr="005B5A8C">
        <w:rPr>
          <w:color w:val="000000"/>
          <w:sz w:val="24"/>
          <w:szCs w:val="24"/>
        </w:rPr>
        <w:t>организации, ее платежеспособности и доходности.</w:t>
      </w:r>
    </w:p>
    <w:p w:rsidR="0083119C" w:rsidRPr="005B5A8C" w:rsidRDefault="00543357" w:rsidP="0083119C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5B5A8C">
        <w:rPr>
          <w:color w:val="000000"/>
          <w:spacing w:val="1"/>
          <w:sz w:val="24"/>
          <w:szCs w:val="24"/>
        </w:rPr>
        <w:t>ПК. 5.1</w:t>
      </w:r>
      <w:proofErr w:type="gramStart"/>
      <w:r w:rsidRPr="005B5A8C">
        <w:rPr>
          <w:color w:val="000000"/>
          <w:spacing w:val="1"/>
          <w:sz w:val="24"/>
          <w:szCs w:val="24"/>
        </w:rPr>
        <w:t xml:space="preserve"> </w:t>
      </w:r>
      <w:r w:rsidR="0083119C" w:rsidRPr="005B5A8C">
        <w:rPr>
          <w:color w:val="000000"/>
          <w:spacing w:val="1"/>
          <w:sz w:val="24"/>
          <w:szCs w:val="24"/>
        </w:rPr>
        <w:t>О</w:t>
      </w:r>
      <w:proofErr w:type="gramEnd"/>
      <w:r w:rsidR="0083119C" w:rsidRPr="005B5A8C">
        <w:rPr>
          <w:color w:val="000000"/>
          <w:spacing w:val="1"/>
          <w:sz w:val="24"/>
          <w:szCs w:val="24"/>
        </w:rPr>
        <w:t>существлять операции с денежными средствами, оформлять соответствующие документы</w:t>
      </w:r>
    </w:p>
    <w:p w:rsidR="00543357" w:rsidRPr="005B5A8C" w:rsidRDefault="00543357" w:rsidP="0083119C">
      <w:pPr>
        <w:shd w:val="clear" w:color="auto" w:fill="FFFFFF"/>
        <w:jc w:val="both"/>
        <w:rPr>
          <w:sz w:val="24"/>
          <w:szCs w:val="24"/>
        </w:rPr>
      </w:pPr>
      <w:r w:rsidRPr="005B5A8C">
        <w:rPr>
          <w:color w:val="000000"/>
          <w:sz w:val="24"/>
          <w:szCs w:val="24"/>
        </w:rPr>
        <w:t xml:space="preserve">ПК 5.2 </w:t>
      </w:r>
      <w:r w:rsidR="0083119C" w:rsidRPr="005B5A8C">
        <w:rPr>
          <w:color w:val="000000"/>
          <w:sz w:val="24"/>
          <w:szCs w:val="24"/>
        </w:rPr>
        <w:t>Вести на основе приходных и расходных ордеров кассовую книгу</w:t>
      </w:r>
    </w:p>
    <w:p w:rsidR="0083119C" w:rsidRPr="005B5A8C" w:rsidRDefault="00543357" w:rsidP="0083119C">
      <w:pPr>
        <w:shd w:val="clear" w:color="auto" w:fill="FFFFFF"/>
        <w:tabs>
          <w:tab w:val="left" w:pos="9356"/>
        </w:tabs>
        <w:ind w:right="4"/>
        <w:jc w:val="both"/>
        <w:rPr>
          <w:color w:val="000000"/>
          <w:spacing w:val="1"/>
          <w:sz w:val="24"/>
          <w:szCs w:val="24"/>
        </w:rPr>
      </w:pPr>
      <w:r w:rsidRPr="005B5A8C">
        <w:rPr>
          <w:color w:val="000000"/>
          <w:spacing w:val="1"/>
          <w:sz w:val="24"/>
          <w:szCs w:val="24"/>
        </w:rPr>
        <w:t>ПК 5.3</w:t>
      </w:r>
      <w:proofErr w:type="gramStart"/>
      <w:r w:rsidRPr="005B5A8C">
        <w:rPr>
          <w:color w:val="000000"/>
          <w:spacing w:val="1"/>
          <w:sz w:val="24"/>
          <w:szCs w:val="24"/>
        </w:rPr>
        <w:t xml:space="preserve"> </w:t>
      </w:r>
      <w:r w:rsidR="0083119C" w:rsidRPr="005B5A8C">
        <w:rPr>
          <w:color w:val="000000"/>
          <w:spacing w:val="1"/>
          <w:sz w:val="24"/>
          <w:szCs w:val="24"/>
        </w:rPr>
        <w:t>П</w:t>
      </w:r>
      <w:proofErr w:type="gramEnd"/>
      <w:r w:rsidR="0083119C" w:rsidRPr="005B5A8C">
        <w:rPr>
          <w:color w:val="000000"/>
          <w:spacing w:val="1"/>
          <w:sz w:val="24"/>
          <w:szCs w:val="24"/>
        </w:rPr>
        <w:t>ередавать денежные средства инкассаторам</w:t>
      </w:r>
    </w:p>
    <w:p w:rsidR="00543357" w:rsidRPr="005B5A8C" w:rsidRDefault="00543357" w:rsidP="0083119C">
      <w:pPr>
        <w:shd w:val="clear" w:color="auto" w:fill="FFFFFF"/>
        <w:ind w:right="4"/>
        <w:jc w:val="both"/>
        <w:rPr>
          <w:sz w:val="24"/>
          <w:szCs w:val="24"/>
        </w:rPr>
      </w:pPr>
      <w:proofErr w:type="gramStart"/>
      <w:r w:rsidRPr="005B5A8C">
        <w:rPr>
          <w:color w:val="000000"/>
          <w:sz w:val="24"/>
          <w:szCs w:val="24"/>
          <w:lang w:val="en-US"/>
        </w:rPr>
        <w:t>OKI</w:t>
      </w:r>
      <w:r w:rsidRPr="005B5A8C">
        <w:rPr>
          <w:color w:val="000000"/>
          <w:sz w:val="24"/>
          <w:szCs w:val="24"/>
        </w:rPr>
        <w:t xml:space="preserve">.Понимать сущность и социальную значимость своей будущей профессии, проявлять к ней </w:t>
      </w:r>
      <w:r w:rsidRPr="005B5A8C">
        <w:rPr>
          <w:color w:val="000000"/>
          <w:spacing w:val="-1"/>
          <w:sz w:val="24"/>
          <w:szCs w:val="24"/>
        </w:rPr>
        <w:t>устойчивый интерес.</w:t>
      </w:r>
      <w:proofErr w:type="gramEnd"/>
    </w:p>
    <w:p w:rsidR="0083119C" w:rsidRPr="005B5A8C" w:rsidRDefault="00543357" w:rsidP="0083119C">
      <w:pPr>
        <w:shd w:val="clear" w:color="auto" w:fill="FFFFFF"/>
        <w:ind w:left="5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2"/>
          <w:sz w:val="24"/>
          <w:szCs w:val="24"/>
        </w:rPr>
        <w:lastRenderedPageBreak/>
        <w:t>ОК</w:t>
      </w:r>
      <w:proofErr w:type="gramStart"/>
      <w:r w:rsidRPr="005B5A8C">
        <w:rPr>
          <w:color w:val="000000"/>
          <w:spacing w:val="-2"/>
          <w:sz w:val="24"/>
          <w:szCs w:val="24"/>
        </w:rPr>
        <w:t>2</w:t>
      </w:r>
      <w:proofErr w:type="gramEnd"/>
      <w:r w:rsidRPr="005B5A8C">
        <w:rPr>
          <w:color w:val="000000"/>
          <w:spacing w:val="-2"/>
          <w:sz w:val="24"/>
          <w:szCs w:val="24"/>
        </w:rPr>
        <w:t xml:space="preserve">. Организовывать    собственную    деятельность,    выбирать    типовые    методы    и    способы </w:t>
      </w:r>
      <w:r w:rsidRPr="005B5A8C">
        <w:rPr>
          <w:color w:val="000000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543357" w:rsidRPr="005B5A8C" w:rsidRDefault="00543357" w:rsidP="0001590E">
      <w:pPr>
        <w:shd w:val="clear" w:color="auto" w:fill="FFFFFF"/>
        <w:ind w:left="5"/>
        <w:jc w:val="both"/>
        <w:rPr>
          <w:color w:val="000000"/>
          <w:spacing w:val="2"/>
          <w:sz w:val="24"/>
          <w:szCs w:val="24"/>
        </w:rPr>
      </w:pPr>
      <w:r w:rsidRPr="005B5A8C">
        <w:rPr>
          <w:color w:val="000000"/>
          <w:sz w:val="24"/>
          <w:szCs w:val="24"/>
        </w:rPr>
        <w:t xml:space="preserve"> </w:t>
      </w:r>
      <w:r w:rsidRPr="005B5A8C">
        <w:rPr>
          <w:color w:val="000000"/>
          <w:spacing w:val="2"/>
          <w:sz w:val="24"/>
          <w:szCs w:val="24"/>
        </w:rPr>
        <w:t>ОКЗ</w:t>
      </w:r>
      <w:proofErr w:type="gramStart"/>
      <w:r w:rsidRPr="005B5A8C">
        <w:rPr>
          <w:color w:val="000000"/>
          <w:spacing w:val="2"/>
          <w:sz w:val="24"/>
          <w:szCs w:val="24"/>
        </w:rPr>
        <w:t xml:space="preserve"> .</w:t>
      </w:r>
      <w:proofErr w:type="gramEnd"/>
      <w:r w:rsidRPr="005B5A8C">
        <w:rPr>
          <w:color w:val="000000"/>
          <w:spacing w:val="2"/>
          <w:sz w:val="24"/>
          <w:szCs w:val="24"/>
        </w:rPr>
        <w:t>Принимать   решения   в   стандартных   и   нестандартных   ситуациях  и   нести   за   них</w:t>
      </w:r>
      <w:r w:rsidR="0001590E" w:rsidRPr="005B5A8C">
        <w:rPr>
          <w:color w:val="000000"/>
          <w:spacing w:val="2"/>
          <w:sz w:val="24"/>
          <w:szCs w:val="24"/>
        </w:rPr>
        <w:t xml:space="preserve"> </w:t>
      </w:r>
      <w:r w:rsidRPr="005B5A8C">
        <w:rPr>
          <w:color w:val="000000"/>
          <w:spacing w:val="-1"/>
          <w:sz w:val="24"/>
          <w:szCs w:val="24"/>
        </w:rPr>
        <w:t>ответственность.</w:t>
      </w:r>
    </w:p>
    <w:p w:rsidR="00543357" w:rsidRPr="005B5A8C" w:rsidRDefault="00543357" w:rsidP="0083119C">
      <w:pPr>
        <w:shd w:val="clear" w:color="auto" w:fill="FFFFFF"/>
        <w:ind w:left="14"/>
        <w:jc w:val="both"/>
        <w:rPr>
          <w:sz w:val="24"/>
          <w:szCs w:val="24"/>
        </w:rPr>
      </w:pPr>
      <w:r w:rsidRPr="005B5A8C">
        <w:rPr>
          <w:color w:val="000000"/>
          <w:spacing w:val="1"/>
          <w:sz w:val="24"/>
          <w:szCs w:val="24"/>
        </w:rPr>
        <w:t>ОК</w:t>
      </w:r>
      <w:proofErr w:type="gramStart"/>
      <w:r w:rsidRPr="005B5A8C">
        <w:rPr>
          <w:color w:val="000000"/>
          <w:spacing w:val="1"/>
          <w:sz w:val="24"/>
          <w:szCs w:val="24"/>
        </w:rPr>
        <w:t>4</w:t>
      </w:r>
      <w:proofErr w:type="gramEnd"/>
      <w:r w:rsidRPr="005B5A8C">
        <w:rPr>
          <w:color w:val="000000"/>
          <w:spacing w:val="1"/>
          <w:sz w:val="24"/>
          <w:szCs w:val="24"/>
        </w:rPr>
        <w:t>.Осуществлять   поиск   и   использование   информации,   необходимой   для   эффективного</w:t>
      </w:r>
    </w:p>
    <w:p w:rsidR="00543357" w:rsidRPr="005B5A8C" w:rsidRDefault="00543357" w:rsidP="0083119C">
      <w:pPr>
        <w:shd w:val="clear" w:color="auto" w:fill="FFFFFF"/>
        <w:ind w:left="5"/>
        <w:jc w:val="both"/>
        <w:rPr>
          <w:sz w:val="24"/>
          <w:szCs w:val="24"/>
        </w:rPr>
      </w:pPr>
      <w:r w:rsidRPr="005B5A8C">
        <w:rPr>
          <w:color w:val="000000"/>
          <w:sz w:val="24"/>
          <w:szCs w:val="24"/>
        </w:rPr>
        <w:t>выполнения профессиональных задач, профессионального и личностного развития.</w:t>
      </w:r>
    </w:p>
    <w:p w:rsidR="00543357" w:rsidRPr="005B5A8C" w:rsidRDefault="00543357" w:rsidP="0083119C">
      <w:pPr>
        <w:shd w:val="clear" w:color="auto" w:fill="FFFFFF"/>
        <w:ind w:left="10"/>
        <w:jc w:val="both"/>
        <w:rPr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 xml:space="preserve">ОК5.    Владеть    информационной    культурой,    анализировать    и   оценивать    информацию    </w:t>
      </w:r>
      <w:proofErr w:type="gramStart"/>
      <w:r w:rsidRPr="005B5A8C">
        <w:rPr>
          <w:color w:val="000000"/>
          <w:spacing w:val="-1"/>
          <w:sz w:val="24"/>
          <w:szCs w:val="24"/>
        </w:rPr>
        <w:t>с</w:t>
      </w:r>
      <w:proofErr w:type="gramEnd"/>
    </w:p>
    <w:p w:rsidR="00543357" w:rsidRPr="005B5A8C" w:rsidRDefault="00543357" w:rsidP="0083119C">
      <w:pPr>
        <w:shd w:val="clear" w:color="auto" w:fill="FFFFFF"/>
        <w:ind w:left="5"/>
        <w:jc w:val="both"/>
        <w:rPr>
          <w:sz w:val="24"/>
          <w:szCs w:val="24"/>
        </w:rPr>
      </w:pPr>
      <w:r w:rsidRPr="005B5A8C">
        <w:rPr>
          <w:color w:val="000000"/>
          <w:sz w:val="24"/>
          <w:szCs w:val="24"/>
        </w:rPr>
        <w:t>использованием информационно-коммуникационных технологий.</w:t>
      </w:r>
    </w:p>
    <w:p w:rsidR="00543357" w:rsidRPr="005B5A8C" w:rsidRDefault="00543357" w:rsidP="0083119C">
      <w:pPr>
        <w:shd w:val="clear" w:color="auto" w:fill="FFFFFF"/>
        <w:ind w:left="10"/>
        <w:jc w:val="both"/>
        <w:rPr>
          <w:sz w:val="24"/>
          <w:szCs w:val="24"/>
        </w:rPr>
      </w:pPr>
      <w:r w:rsidRPr="005B5A8C">
        <w:rPr>
          <w:color w:val="000000"/>
          <w:sz w:val="24"/>
          <w:szCs w:val="24"/>
        </w:rPr>
        <w:t>ОК</w:t>
      </w:r>
      <w:proofErr w:type="gramStart"/>
      <w:r w:rsidRPr="005B5A8C">
        <w:rPr>
          <w:color w:val="000000"/>
          <w:sz w:val="24"/>
          <w:szCs w:val="24"/>
        </w:rPr>
        <w:t>6</w:t>
      </w:r>
      <w:proofErr w:type="gramEnd"/>
      <w:r w:rsidRPr="005B5A8C">
        <w:rPr>
          <w:color w:val="000000"/>
          <w:sz w:val="24"/>
          <w:szCs w:val="24"/>
        </w:rPr>
        <w:t>.   Работать   в  коллективе   и  команде,  эффективно   общаться  с коллегами,  руководством,</w:t>
      </w:r>
    </w:p>
    <w:p w:rsidR="00543357" w:rsidRPr="005B5A8C" w:rsidRDefault="00543357" w:rsidP="0083119C">
      <w:pPr>
        <w:shd w:val="clear" w:color="auto" w:fill="FFFFFF"/>
        <w:ind w:left="5"/>
        <w:jc w:val="both"/>
        <w:rPr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потребителями.</w:t>
      </w:r>
    </w:p>
    <w:p w:rsidR="00543357" w:rsidRPr="005B5A8C" w:rsidRDefault="00543357" w:rsidP="0083119C">
      <w:pPr>
        <w:shd w:val="clear" w:color="auto" w:fill="FFFFFF"/>
        <w:ind w:left="10"/>
        <w:jc w:val="both"/>
        <w:rPr>
          <w:sz w:val="24"/>
          <w:szCs w:val="24"/>
        </w:rPr>
      </w:pPr>
      <w:r w:rsidRPr="005B5A8C">
        <w:rPr>
          <w:color w:val="000000"/>
          <w:sz w:val="24"/>
          <w:szCs w:val="24"/>
        </w:rPr>
        <w:t>ОК</w:t>
      </w:r>
      <w:proofErr w:type="gramStart"/>
      <w:r w:rsidRPr="005B5A8C">
        <w:rPr>
          <w:color w:val="000000"/>
          <w:sz w:val="24"/>
          <w:szCs w:val="24"/>
        </w:rPr>
        <w:t>7</w:t>
      </w:r>
      <w:proofErr w:type="gramEnd"/>
      <w:r w:rsidRPr="005B5A8C">
        <w:rPr>
          <w:color w:val="000000"/>
          <w:sz w:val="24"/>
          <w:szCs w:val="24"/>
        </w:rPr>
        <w:t>.Брать   на   себя   ответственность   за  работу   членов   команды   (подчиненных),   результат</w:t>
      </w:r>
    </w:p>
    <w:p w:rsidR="00543357" w:rsidRPr="005B5A8C" w:rsidRDefault="00543357" w:rsidP="0083119C">
      <w:pPr>
        <w:shd w:val="clear" w:color="auto" w:fill="FFFFFF"/>
        <w:ind w:left="5"/>
        <w:jc w:val="both"/>
        <w:rPr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выполнения заданий.</w:t>
      </w:r>
    </w:p>
    <w:p w:rsidR="00543357" w:rsidRPr="005B5A8C" w:rsidRDefault="00543357" w:rsidP="0083119C">
      <w:pPr>
        <w:shd w:val="clear" w:color="auto" w:fill="FFFFFF"/>
        <w:ind w:left="10"/>
        <w:jc w:val="both"/>
        <w:rPr>
          <w:sz w:val="24"/>
          <w:szCs w:val="24"/>
        </w:rPr>
      </w:pPr>
      <w:r w:rsidRPr="005B5A8C">
        <w:rPr>
          <w:color w:val="000000"/>
          <w:sz w:val="24"/>
          <w:szCs w:val="24"/>
        </w:rPr>
        <w:t>ОК8. Самостоятельно определять задачи профессионального и личностного развития, заниматься</w:t>
      </w:r>
    </w:p>
    <w:p w:rsidR="00543357" w:rsidRPr="005B5A8C" w:rsidRDefault="00543357" w:rsidP="0083119C">
      <w:pPr>
        <w:shd w:val="clear" w:color="auto" w:fill="FFFFFF"/>
        <w:ind w:left="5"/>
        <w:jc w:val="both"/>
        <w:rPr>
          <w:sz w:val="24"/>
          <w:szCs w:val="24"/>
        </w:rPr>
      </w:pPr>
      <w:r w:rsidRPr="005B5A8C">
        <w:rPr>
          <w:color w:val="000000"/>
          <w:sz w:val="24"/>
          <w:szCs w:val="24"/>
        </w:rPr>
        <w:t>самообразованием, осознанно планировать повышение квалификации.</w:t>
      </w:r>
    </w:p>
    <w:p w:rsidR="00543357" w:rsidRPr="005B5A8C" w:rsidRDefault="00543357" w:rsidP="0083119C">
      <w:pPr>
        <w:shd w:val="clear" w:color="auto" w:fill="FFFFFF"/>
        <w:ind w:left="10"/>
        <w:jc w:val="both"/>
        <w:rPr>
          <w:sz w:val="24"/>
          <w:szCs w:val="24"/>
        </w:rPr>
      </w:pPr>
      <w:r w:rsidRPr="005B5A8C">
        <w:rPr>
          <w:color w:val="000000"/>
          <w:sz w:val="24"/>
          <w:szCs w:val="24"/>
        </w:rPr>
        <w:t>ОК</w:t>
      </w:r>
      <w:proofErr w:type="gramStart"/>
      <w:r w:rsidRPr="005B5A8C">
        <w:rPr>
          <w:color w:val="000000"/>
          <w:sz w:val="24"/>
          <w:szCs w:val="24"/>
        </w:rPr>
        <w:t>9</w:t>
      </w:r>
      <w:proofErr w:type="gramEnd"/>
      <w:r w:rsidRPr="005B5A8C">
        <w:rPr>
          <w:color w:val="000000"/>
          <w:sz w:val="24"/>
          <w:szCs w:val="24"/>
        </w:rPr>
        <w:t>.Ориентироваться в условиях частой смены технологий в профессиональной деятельности.</w:t>
      </w:r>
    </w:p>
    <w:p w:rsidR="00543357" w:rsidRPr="005B5A8C" w:rsidRDefault="00543357" w:rsidP="0083119C">
      <w:pPr>
        <w:shd w:val="clear" w:color="auto" w:fill="FFFFFF"/>
        <w:spacing w:before="5"/>
        <w:ind w:left="5"/>
        <w:jc w:val="both"/>
        <w:rPr>
          <w:sz w:val="24"/>
          <w:szCs w:val="24"/>
        </w:rPr>
      </w:pPr>
      <w:r w:rsidRPr="005B5A8C">
        <w:rPr>
          <w:b/>
          <w:bCs/>
          <w:color w:val="000000"/>
          <w:sz w:val="24"/>
          <w:szCs w:val="24"/>
        </w:rPr>
        <w:t>-комплексное освоение студентами видов профессиональной деятельности:</w:t>
      </w:r>
    </w:p>
    <w:p w:rsidR="00543357" w:rsidRPr="005B5A8C" w:rsidRDefault="00543357" w:rsidP="0083119C">
      <w:pPr>
        <w:numPr>
          <w:ilvl w:val="0"/>
          <w:numId w:val="7"/>
        </w:numPr>
        <w:shd w:val="clear" w:color="auto" w:fill="FFFFFF"/>
        <w:tabs>
          <w:tab w:val="left" w:pos="197"/>
        </w:tabs>
        <w:ind w:left="5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Документирование   хозяйственных   операций   и   ведение   бухгалтерского   учета   имущества</w:t>
      </w:r>
      <w:r w:rsidRPr="005B5A8C">
        <w:rPr>
          <w:color w:val="000000"/>
          <w:spacing w:val="-1"/>
          <w:sz w:val="24"/>
          <w:szCs w:val="24"/>
        </w:rPr>
        <w:br/>
        <w:t>организации;</w:t>
      </w:r>
    </w:p>
    <w:p w:rsidR="00543357" w:rsidRPr="005B5A8C" w:rsidRDefault="00543357" w:rsidP="0083119C">
      <w:pPr>
        <w:numPr>
          <w:ilvl w:val="0"/>
          <w:numId w:val="7"/>
        </w:numPr>
        <w:shd w:val="clear" w:color="auto" w:fill="FFFFFF"/>
        <w:tabs>
          <w:tab w:val="left" w:pos="197"/>
        </w:tabs>
        <w:spacing w:before="5"/>
        <w:ind w:left="5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5"/>
          <w:sz w:val="24"/>
          <w:szCs w:val="24"/>
        </w:rPr>
        <w:t>Ведение бухгалтерского учета источников формирования имущества, выполнение работ по</w:t>
      </w:r>
      <w:r w:rsidRPr="005B5A8C">
        <w:rPr>
          <w:color w:val="000000"/>
          <w:spacing w:val="5"/>
          <w:sz w:val="24"/>
          <w:szCs w:val="24"/>
        </w:rPr>
        <w:br/>
      </w:r>
      <w:r w:rsidRPr="005B5A8C">
        <w:rPr>
          <w:color w:val="000000"/>
          <w:sz w:val="24"/>
          <w:szCs w:val="24"/>
        </w:rPr>
        <w:t>инвентаризации имущества и финансовых обязательств организации;</w:t>
      </w:r>
    </w:p>
    <w:p w:rsidR="00543357" w:rsidRPr="005B5A8C" w:rsidRDefault="00543357" w:rsidP="0083119C">
      <w:pPr>
        <w:numPr>
          <w:ilvl w:val="0"/>
          <w:numId w:val="7"/>
        </w:numPr>
        <w:shd w:val="clear" w:color="auto" w:fill="FFFFFF"/>
        <w:tabs>
          <w:tab w:val="left" w:pos="197"/>
        </w:tabs>
        <w:ind w:left="5"/>
        <w:jc w:val="both"/>
        <w:rPr>
          <w:color w:val="000000"/>
          <w:sz w:val="24"/>
          <w:szCs w:val="24"/>
        </w:rPr>
      </w:pPr>
      <w:r w:rsidRPr="005B5A8C">
        <w:rPr>
          <w:color w:val="000000"/>
          <w:sz w:val="24"/>
          <w:szCs w:val="24"/>
        </w:rPr>
        <w:t>Проведение расчетов с бюджетом и внебюджетными фондами;</w:t>
      </w:r>
    </w:p>
    <w:p w:rsidR="00543357" w:rsidRPr="005B5A8C" w:rsidRDefault="0001590E" w:rsidP="0001590E">
      <w:pPr>
        <w:shd w:val="clear" w:color="auto" w:fill="FFFFFF"/>
        <w:tabs>
          <w:tab w:val="left" w:pos="120"/>
        </w:tabs>
        <w:spacing w:before="14"/>
        <w:jc w:val="both"/>
        <w:rPr>
          <w:color w:val="000000"/>
          <w:sz w:val="24"/>
          <w:szCs w:val="24"/>
        </w:rPr>
      </w:pPr>
      <w:r w:rsidRPr="005B5A8C">
        <w:rPr>
          <w:sz w:val="24"/>
          <w:szCs w:val="24"/>
        </w:rPr>
        <w:t xml:space="preserve">- </w:t>
      </w:r>
      <w:r w:rsidR="00543357" w:rsidRPr="005B5A8C">
        <w:rPr>
          <w:color w:val="000000"/>
          <w:sz w:val="24"/>
          <w:szCs w:val="24"/>
        </w:rPr>
        <w:t>Составление и использование бухгалтерской отчетности.</w:t>
      </w:r>
    </w:p>
    <w:p w:rsidR="00543357" w:rsidRPr="005B5A8C" w:rsidRDefault="00543357" w:rsidP="0083119C">
      <w:pPr>
        <w:numPr>
          <w:ilvl w:val="0"/>
          <w:numId w:val="8"/>
        </w:numPr>
        <w:shd w:val="clear" w:color="auto" w:fill="FFFFFF"/>
        <w:tabs>
          <w:tab w:val="left" w:pos="120"/>
        </w:tabs>
        <w:spacing w:before="14"/>
        <w:ind w:left="10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2"/>
          <w:sz w:val="24"/>
          <w:szCs w:val="24"/>
        </w:rPr>
        <w:t xml:space="preserve">Выполнение работ по </w:t>
      </w:r>
      <w:r w:rsidR="0001590E" w:rsidRPr="005B5A8C">
        <w:rPr>
          <w:color w:val="000000"/>
          <w:spacing w:val="-2"/>
          <w:sz w:val="24"/>
          <w:szCs w:val="24"/>
        </w:rPr>
        <w:t>профессии</w:t>
      </w:r>
      <w:r w:rsidRPr="005B5A8C">
        <w:rPr>
          <w:color w:val="000000"/>
          <w:spacing w:val="-2"/>
          <w:sz w:val="24"/>
          <w:szCs w:val="24"/>
        </w:rPr>
        <w:t xml:space="preserve"> кассир</w:t>
      </w:r>
    </w:p>
    <w:p w:rsidR="00543357" w:rsidRPr="005B5A8C" w:rsidRDefault="005B5A8C" w:rsidP="005B5A8C">
      <w:pPr>
        <w:shd w:val="clear" w:color="auto" w:fill="FFFFFF"/>
        <w:tabs>
          <w:tab w:val="left" w:pos="120"/>
          <w:tab w:val="left" w:pos="9356"/>
        </w:tabs>
        <w:spacing w:before="322"/>
        <w:ind w:right="4"/>
        <w:jc w:val="both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Задачами преддипломной практики </w:t>
      </w:r>
      <w:r w:rsidR="00543357" w:rsidRPr="005B5A8C">
        <w:rPr>
          <w:b/>
          <w:bCs/>
          <w:color w:val="000000"/>
          <w:spacing w:val="-1"/>
          <w:sz w:val="24"/>
          <w:szCs w:val="24"/>
        </w:rPr>
        <w:t>являются:</w:t>
      </w:r>
    </w:p>
    <w:p w:rsidR="00543357" w:rsidRPr="005B5A8C" w:rsidRDefault="00543357" w:rsidP="0083119C">
      <w:pPr>
        <w:numPr>
          <w:ilvl w:val="0"/>
          <w:numId w:val="9"/>
        </w:numPr>
        <w:shd w:val="clear" w:color="auto" w:fill="FFFFFF"/>
        <w:tabs>
          <w:tab w:val="left" w:pos="125"/>
        </w:tabs>
        <w:spacing w:before="235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закрепление, систематизация и конкретизация теоретических знаний, полученных студентами в</w:t>
      </w:r>
      <w:r w:rsidRPr="005B5A8C">
        <w:rPr>
          <w:color w:val="000000"/>
          <w:spacing w:val="-1"/>
          <w:sz w:val="24"/>
          <w:szCs w:val="24"/>
        </w:rPr>
        <w:br/>
      </w:r>
      <w:r w:rsidRPr="005B5A8C">
        <w:rPr>
          <w:color w:val="000000"/>
          <w:sz w:val="24"/>
          <w:szCs w:val="24"/>
        </w:rPr>
        <w:t>процессе обучения на основе изучения опыта работы конкретного предприятия (организации) в</w:t>
      </w:r>
      <w:r w:rsidRPr="005B5A8C">
        <w:rPr>
          <w:color w:val="000000"/>
          <w:sz w:val="24"/>
          <w:szCs w:val="24"/>
        </w:rPr>
        <w:br/>
      </w:r>
      <w:r w:rsidRPr="005B5A8C">
        <w:rPr>
          <w:color w:val="000000"/>
          <w:spacing w:val="-1"/>
          <w:sz w:val="24"/>
          <w:szCs w:val="24"/>
        </w:rPr>
        <w:t>области бухгалтерского учета;</w:t>
      </w:r>
    </w:p>
    <w:p w:rsidR="00543357" w:rsidRPr="005B5A8C" w:rsidRDefault="00543357" w:rsidP="0083119C">
      <w:pPr>
        <w:numPr>
          <w:ilvl w:val="0"/>
          <w:numId w:val="9"/>
        </w:numPr>
        <w:shd w:val="clear" w:color="auto" w:fill="FFFFFF"/>
        <w:tabs>
          <w:tab w:val="left" w:pos="125"/>
        </w:tabs>
        <w:jc w:val="both"/>
        <w:rPr>
          <w:color w:val="000000"/>
          <w:sz w:val="24"/>
          <w:szCs w:val="24"/>
        </w:rPr>
      </w:pPr>
      <w:r w:rsidRPr="005B5A8C">
        <w:rPr>
          <w:color w:val="000000"/>
          <w:sz w:val="24"/>
          <w:szCs w:val="24"/>
        </w:rPr>
        <w:t>развитие общих и профессиональных компетенций;</w:t>
      </w:r>
    </w:p>
    <w:p w:rsidR="00543357" w:rsidRPr="005B5A8C" w:rsidRDefault="00543357" w:rsidP="0083119C">
      <w:pPr>
        <w:numPr>
          <w:ilvl w:val="0"/>
          <w:numId w:val="9"/>
        </w:numPr>
        <w:shd w:val="clear" w:color="auto" w:fill="FFFFFF"/>
        <w:tabs>
          <w:tab w:val="left" w:pos="125"/>
        </w:tabs>
        <w:jc w:val="both"/>
        <w:rPr>
          <w:color w:val="000000"/>
          <w:sz w:val="24"/>
          <w:szCs w:val="24"/>
        </w:rPr>
      </w:pPr>
      <w:r w:rsidRPr="005B5A8C">
        <w:rPr>
          <w:color w:val="000000"/>
          <w:sz w:val="24"/>
          <w:szCs w:val="24"/>
        </w:rPr>
        <w:t>освоение современных производственных процессов, технологий;</w:t>
      </w:r>
    </w:p>
    <w:p w:rsidR="00543357" w:rsidRPr="005B5A8C" w:rsidRDefault="00543357" w:rsidP="0083119C">
      <w:pPr>
        <w:shd w:val="clear" w:color="auto" w:fill="FFFFFF"/>
        <w:ind w:left="5" w:firstLine="293"/>
        <w:jc w:val="both"/>
        <w:rPr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 xml:space="preserve">адаптация    студентов    к    конкретным    условиям    деятельности    предприятий    различных </w:t>
      </w:r>
      <w:r w:rsidRPr="005B5A8C">
        <w:rPr>
          <w:color w:val="000000"/>
          <w:sz w:val="24"/>
          <w:szCs w:val="24"/>
        </w:rPr>
        <w:t>организационно-правовых форм</w:t>
      </w:r>
    </w:p>
    <w:p w:rsidR="00543357" w:rsidRPr="005B5A8C" w:rsidRDefault="00543357" w:rsidP="0083119C">
      <w:pPr>
        <w:shd w:val="clear" w:color="auto" w:fill="FFFFFF"/>
        <w:tabs>
          <w:tab w:val="left" w:pos="125"/>
        </w:tabs>
        <w:jc w:val="both"/>
        <w:rPr>
          <w:sz w:val="24"/>
          <w:szCs w:val="24"/>
        </w:rPr>
      </w:pPr>
      <w:r w:rsidRPr="005B5A8C">
        <w:rPr>
          <w:color w:val="000000"/>
          <w:sz w:val="24"/>
          <w:szCs w:val="24"/>
        </w:rPr>
        <w:t>-</w:t>
      </w:r>
      <w:r w:rsidRPr="005B5A8C">
        <w:rPr>
          <w:color w:val="000000"/>
          <w:sz w:val="24"/>
          <w:szCs w:val="24"/>
        </w:rPr>
        <w:tab/>
        <w:t>приобретение опыта финансовой работы на рабочих местах, развитие  навыков самостоятельной</w:t>
      </w:r>
      <w:r w:rsidRPr="005B5A8C">
        <w:rPr>
          <w:color w:val="000000"/>
          <w:sz w:val="24"/>
          <w:szCs w:val="24"/>
        </w:rPr>
        <w:br/>
      </w:r>
      <w:r w:rsidRPr="005B5A8C">
        <w:rPr>
          <w:color w:val="000000"/>
          <w:spacing w:val="1"/>
          <w:sz w:val="24"/>
          <w:szCs w:val="24"/>
        </w:rPr>
        <w:t>работы с нормативно-методическими, справочными материалами, статистической отчетностью и</w:t>
      </w:r>
      <w:r w:rsidRPr="005B5A8C">
        <w:rPr>
          <w:color w:val="000000"/>
          <w:spacing w:val="1"/>
          <w:sz w:val="24"/>
          <w:szCs w:val="24"/>
        </w:rPr>
        <w:br/>
      </w:r>
      <w:r w:rsidRPr="005B5A8C">
        <w:rPr>
          <w:color w:val="000000"/>
          <w:spacing w:val="-1"/>
          <w:sz w:val="24"/>
          <w:szCs w:val="24"/>
        </w:rPr>
        <w:t>специальной литературой;</w:t>
      </w:r>
    </w:p>
    <w:p w:rsidR="00543357" w:rsidRPr="005B5A8C" w:rsidRDefault="00543357" w:rsidP="0083119C">
      <w:pPr>
        <w:shd w:val="clear" w:color="auto" w:fill="FFFFFF"/>
        <w:jc w:val="both"/>
        <w:rPr>
          <w:sz w:val="24"/>
          <w:szCs w:val="24"/>
        </w:rPr>
      </w:pPr>
      <w:r w:rsidRPr="005B5A8C">
        <w:rPr>
          <w:color w:val="000000"/>
          <w:spacing w:val="5"/>
          <w:sz w:val="24"/>
          <w:szCs w:val="24"/>
        </w:rPr>
        <w:t xml:space="preserve">- сбор, обобщение и систематизация материалов для написания дипломной работы. </w:t>
      </w:r>
      <w:r w:rsidRPr="005B5A8C">
        <w:rPr>
          <w:color w:val="000000"/>
          <w:spacing w:val="2"/>
          <w:sz w:val="24"/>
          <w:szCs w:val="24"/>
        </w:rPr>
        <w:t xml:space="preserve">Во  время  прохождения  преддипломной  практики  студент  определяет  основное направление </w:t>
      </w:r>
      <w:r w:rsidRPr="005B5A8C">
        <w:rPr>
          <w:color w:val="000000"/>
          <w:spacing w:val="-1"/>
          <w:sz w:val="24"/>
          <w:szCs w:val="24"/>
        </w:rPr>
        <w:t xml:space="preserve">дипломного     проектирования,     осуществляет     накопление     </w:t>
      </w:r>
      <w:r w:rsidRPr="005B5A8C">
        <w:rPr>
          <w:color w:val="000000"/>
          <w:spacing w:val="-1"/>
          <w:sz w:val="24"/>
          <w:szCs w:val="24"/>
        </w:rPr>
        <w:lastRenderedPageBreak/>
        <w:t>необходимого     материала     для последующей работы над дипломом.</w:t>
      </w:r>
    </w:p>
    <w:p w:rsidR="00543357" w:rsidRPr="005B5A8C" w:rsidRDefault="00543357" w:rsidP="0083119C">
      <w:pPr>
        <w:shd w:val="clear" w:color="auto" w:fill="FFFFFF"/>
        <w:spacing w:before="259"/>
        <w:ind w:left="14"/>
        <w:jc w:val="both"/>
        <w:rPr>
          <w:sz w:val="24"/>
          <w:szCs w:val="24"/>
        </w:rPr>
      </w:pPr>
      <w:r w:rsidRPr="005B5A8C">
        <w:rPr>
          <w:b/>
          <w:bCs/>
          <w:color w:val="000000"/>
          <w:sz w:val="24"/>
          <w:szCs w:val="24"/>
        </w:rPr>
        <w:t xml:space="preserve">1.3 </w:t>
      </w:r>
      <w:r w:rsidR="0001590E" w:rsidRPr="005B5A8C">
        <w:rPr>
          <w:b/>
          <w:bCs/>
          <w:color w:val="000000"/>
          <w:sz w:val="24"/>
          <w:szCs w:val="24"/>
        </w:rPr>
        <w:t>К</w:t>
      </w:r>
      <w:r w:rsidRPr="005B5A8C">
        <w:rPr>
          <w:b/>
          <w:bCs/>
          <w:color w:val="000000"/>
          <w:sz w:val="24"/>
          <w:szCs w:val="24"/>
        </w:rPr>
        <w:t>оличество часов на преддипломную практику:</w:t>
      </w:r>
    </w:p>
    <w:p w:rsidR="00543357" w:rsidRPr="005B5A8C" w:rsidRDefault="00543357" w:rsidP="0083119C">
      <w:pPr>
        <w:shd w:val="clear" w:color="auto" w:fill="FFFFFF"/>
        <w:spacing w:before="245"/>
        <w:ind w:left="82" w:firstLine="499"/>
        <w:jc w:val="both"/>
        <w:rPr>
          <w:sz w:val="24"/>
          <w:szCs w:val="24"/>
        </w:rPr>
      </w:pPr>
      <w:r w:rsidRPr="005B5A8C">
        <w:rPr>
          <w:color w:val="000000"/>
          <w:spacing w:val="-4"/>
          <w:sz w:val="24"/>
          <w:szCs w:val="24"/>
        </w:rPr>
        <w:t xml:space="preserve">Преддипломная практика по специальности </w:t>
      </w:r>
      <w:r w:rsidR="0001590E" w:rsidRPr="005B5A8C">
        <w:rPr>
          <w:color w:val="000000"/>
          <w:spacing w:val="-4"/>
          <w:sz w:val="24"/>
          <w:szCs w:val="24"/>
        </w:rPr>
        <w:t>38.02.01</w:t>
      </w:r>
      <w:r w:rsidRPr="005B5A8C">
        <w:rPr>
          <w:color w:val="000000"/>
          <w:spacing w:val="-4"/>
          <w:sz w:val="24"/>
          <w:szCs w:val="24"/>
        </w:rPr>
        <w:t xml:space="preserve"> «Экономика и бухгалтерский учет» </w:t>
      </w:r>
      <w:r w:rsidRPr="005B5A8C">
        <w:rPr>
          <w:color w:val="000000"/>
          <w:spacing w:val="-3"/>
          <w:sz w:val="24"/>
          <w:szCs w:val="24"/>
        </w:rPr>
        <w:t xml:space="preserve">проводится на завершающем этапе подготовки бухгалтеров после освоения программ </w:t>
      </w:r>
      <w:r w:rsidRPr="005B5A8C">
        <w:rPr>
          <w:color w:val="000000"/>
          <w:spacing w:val="-5"/>
          <w:sz w:val="24"/>
          <w:szCs w:val="24"/>
        </w:rPr>
        <w:t xml:space="preserve">профессиональных модулей, освоения теоретического и практического обучения и сдачи студентами </w:t>
      </w:r>
      <w:r w:rsidRPr="005B5A8C">
        <w:rPr>
          <w:color w:val="000000"/>
          <w:spacing w:val="-2"/>
          <w:sz w:val="24"/>
          <w:szCs w:val="24"/>
        </w:rPr>
        <w:t>всех видов промежуточной аттестации, предусмотренных ФГОС СПО по данной специальности.</w:t>
      </w:r>
    </w:p>
    <w:p w:rsidR="00543357" w:rsidRPr="005B5A8C" w:rsidRDefault="00543357" w:rsidP="0083119C">
      <w:pPr>
        <w:shd w:val="clear" w:color="auto" w:fill="FFFFFF"/>
        <w:ind w:left="581"/>
        <w:jc w:val="both"/>
        <w:rPr>
          <w:sz w:val="24"/>
          <w:szCs w:val="24"/>
        </w:rPr>
      </w:pPr>
      <w:r w:rsidRPr="005B5A8C">
        <w:rPr>
          <w:color w:val="000000"/>
          <w:spacing w:val="-4"/>
          <w:sz w:val="24"/>
          <w:szCs w:val="24"/>
        </w:rPr>
        <w:t>Преддипломная практика проводится в течени</w:t>
      </w:r>
      <w:proofErr w:type="gramStart"/>
      <w:r w:rsidRPr="005B5A8C">
        <w:rPr>
          <w:color w:val="000000"/>
          <w:spacing w:val="-4"/>
          <w:sz w:val="24"/>
          <w:szCs w:val="24"/>
        </w:rPr>
        <w:t>и</w:t>
      </w:r>
      <w:proofErr w:type="gramEnd"/>
      <w:r w:rsidRPr="005B5A8C">
        <w:rPr>
          <w:color w:val="000000"/>
          <w:spacing w:val="-4"/>
          <w:sz w:val="24"/>
          <w:szCs w:val="24"/>
        </w:rPr>
        <w:t xml:space="preserve"> 4 недель, или 144 часов.</w:t>
      </w:r>
    </w:p>
    <w:p w:rsidR="00543357" w:rsidRPr="005B5A8C" w:rsidRDefault="00543357" w:rsidP="0083119C">
      <w:pPr>
        <w:shd w:val="clear" w:color="auto" w:fill="FFFFFF"/>
        <w:ind w:left="581"/>
        <w:jc w:val="both"/>
        <w:rPr>
          <w:sz w:val="24"/>
          <w:szCs w:val="24"/>
        </w:rPr>
        <w:sectPr w:rsidR="00543357" w:rsidRPr="005B5A8C" w:rsidSect="005D32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440" w:right="848" w:bottom="720" w:left="1701" w:header="720" w:footer="720" w:gutter="0"/>
          <w:pgNumType w:start="3"/>
          <w:cols w:space="60"/>
          <w:noEndnote/>
        </w:sectPr>
      </w:pPr>
    </w:p>
    <w:p w:rsidR="00543357" w:rsidRPr="005B5A8C" w:rsidRDefault="00543357" w:rsidP="0083119C">
      <w:pPr>
        <w:shd w:val="clear" w:color="auto" w:fill="FFFFFF"/>
        <w:ind w:left="912"/>
        <w:jc w:val="both"/>
        <w:rPr>
          <w:b/>
          <w:sz w:val="24"/>
          <w:szCs w:val="24"/>
        </w:rPr>
      </w:pPr>
      <w:r w:rsidRPr="005B5A8C">
        <w:rPr>
          <w:b/>
          <w:color w:val="000000"/>
          <w:spacing w:val="-3"/>
          <w:sz w:val="24"/>
          <w:szCs w:val="24"/>
        </w:rPr>
        <w:lastRenderedPageBreak/>
        <w:t>2. Тематический план и содержание преддипломной практики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5812"/>
        <w:gridCol w:w="1275"/>
      </w:tblGrid>
      <w:tr w:rsidR="00543357" w:rsidRPr="005B5A8C" w:rsidTr="005B5A8C">
        <w:tc>
          <w:tcPr>
            <w:tcW w:w="3227" w:type="dxa"/>
          </w:tcPr>
          <w:p w:rsidR="00543357" w:rsidRPr="005B5A8C" w:rsidRDefault="00543357" w:rsidP="0083119C">
            <w:pPr>
              <w:jc w:val="both"/>
              <w:rPr>
                <w:sz w:val="24"/>
                <w:szCs w:val="24"/>
              </w:rPr>
            </w:pPr>
            <w:r w:rsidRPr="005B5A8C">
              <w:rPr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5812" w:type="dxa"/>
          </w:tcPr>
          <w:p w:rsidR="00543357" w:rsidRPr="005B5A8C" w:rsidRDefault="00543357" w:rsidP="0083119C">
            <w:pPr>
              <w:jc w:val="both"/>
              <w:rPr>
                <w:sz w:val="24"/>
                <w:szCs w:val="24"/>
              </w:rPr>
            </w:pPr>
            <w:r w:rsidRPr="005B5A8C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543357" w:rsidRPr="005B5A8C" w:rsidRDefault="00543357" w:rsidP="0083119C">
            <w:pPr>
              <w:jc w:val="both"/>
              <w:rPr>
                <w:sz w:val="24"/>
                <w:szCs w:val="24"/>
              </w:rPr>
            </w:pPr>
            <w:r w:rsidRPr="005B5A8C">
              <w:rPr>
                <w:sz w:val="24"/>
                <w:szCs w:val="24"/>
              </w:rPr>
              <w:t>Количество часов</w:t>
            </w:r>
          </w:p>
        </w:tc>
      </w:tr>
      <w:tr w:rsidR="00543357" w:rsidRPr="005B5A8C" w:rsidTr="005B5A8C">
        <w:tc>
          <w:tcPr>
            <w:tcW w:w="3227" w:type="dxa"/>
          </w:tcPr>
          <w:p w:rsidR="00543357" w:rsidRPr="005B5A8C" w:rsidRDefault="00543357" w:rsidP="0083119C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5B5A8C">
              <w:rPr>
                <w:color w:val="000000"/>
                <w:spacing w:val="-3"/>
                <w:sz w:val="24"/>
                <w:szCs w:val="24"/>
              </w:rPr>
              <w:t>Ознакомление с организацией:</w:t>
            </w:r>
          </w:p>
          <w:p w:rsidR="00543357" w:rsidRPr="005B5A8C" w:rsidRDefault="00543357" w:rsidP="0083119C">
            <w:pPr>
              <w:shd w:val="clear" w:color="auto" w:fill="FFFFFF"/>
              <w:ind w:right="403" w:hanging="5"/>
              <w:jc w:val="both"/>
              <w:rPr>
                <w:sz w:val="24"/>
                <w:szCs w:val="24"/>
              </w:rPr>
            </w:pPr>
            <w:r w:rsidRPr="005B5A8C">
              <w:rPr>
                <w:color w:val="000000"/>
                <w:spacing w:val="-2"/>
                <w:sz w:val="24"/>
                <w:szCs w:val="24"/>
              </w:rPr>
              <w:t xml:space="preserve">Экономическая характеристика </w:t>
            </w:r>
            <w:r w:rsidRPr="005B5A8C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5812" w:type="dxa"/>
          </w:tcPr>
          <w:p w:rsidR="00543357" w:rsidRPr="005B5A8C" w:rsidRDefault="00543357" w:rsidP="0083119C">
            <w:pPr>
              <w:shd w:val="clear" w:color="auto" w:fill="FFFFFF"/>
              <w:ind w:right="120" w:hanging="5"/>
              <w:jc w:val="both"/>
              <w:rPr>
                <w:sz w:val="24"/>
                <w:szCs w:val="24"/>
              </w:rPr>
            </w:pPr>
            <w:r w:rsidRPr="005B5A8C">
              <w:rPr>
                <w:color w:val="000000"/>
                <w:sz w:val="24"/>
                <w:szCs w:val="24"/>
              </w:rPr>
              <w:t xml:space="preserve">Организационно-правовая форма; </w:t>
            </w:r>
            <w:r w:rsidRPr="005B5A8C">
              <w:rPr>
                <w:color w:val="000000"/>
                <w:spacing w:val="1"/>
                <w:sz w:val="24"/>
                <w:szCs w:val="24"/>
              </w:rPr>
              <w:t xml:space="preserve">Отраслевая принадлежность организации; </w:t>
            </w:r>
            <w:r w:rsidRPr="005B5A8C">
              <w:rPr>
                <w:color w:val="000000"/>
                <w:spacing w:val="-2"/>
                <w:sz w:val="24"/>
                <w:szCs w:val="24"/>
              </w:rPr>
              <w:t xml:space="preserve">Ассортимент выпускаемой и реализуемой продукции; </w:t>
            </w:r>
            <w:r w:rsidRPr="005B5A8C">
              <w:rPr>
                <w:color w:val="000000"/>
                <w:spacing w:val="1"/>
                <w:sz w:val="24"/>
                <w:szCs w:val="24"/>
              </w:rPr>
              <w:t xml:space="preserve">Производственная и управленческая структура </w:t>
            </w:r>
            <w:r w:rsidRPr="005B5A8C">
              <w:rPr>
                <w:color w:val="000000"/>
                <w:spacing w:val="-1"/>
                <w:sz w:val="24"/>
                <w:szCs w:val="24"/>
              </w:rPr>
              <w:t xml:space="preserve">организации; </w:t>
            </w:r>
            <w:r w:rsidRPr="005B5A8C">
              <w:rPr>
                <w:color w:val="000000"/>
                <w:spacing w:val="-2"/>
                <w:sz w:val="24"/>
                <w:szCs w:val="24"/>
              </w:rPr>
              <w:t xml:space="preserve">Техническое оснащение, технологические процессы и </w:t>
            </w:r>
            <w:r w:rsidRPr="005B5A8C">
              <w:rPr>
                <w:color w:val="000000"/>
                <w:spacing w:val="-3"/>
                <w:sz w:val="24"/>
                <w:szCs w:val="24"/>
              </w:rPr>
              <w:t xml:space="preserve">т.д.; </w:t>
            </w:r>
            <w:r w:rsidRPr="005B5A8C">
              <w:rPr>
                <w:color w:val="000000"/>
                <w:spacing w:val="1"/>
                <w:sz w:val="24"/>
                <w:szCs w:val="24"/>
              </w:rPr>
              <w:t>Правила внутреннего распорядка, охраны труда и окружающей среды в организации.</w:t>
            </w:r>
          </w:p>
          <w:p w:rsidR="00543357" w:rsidRPr="005B5A8C" w:rsidRDefault="00543357" w:rsidP="0083119C">
            <w:pPr>
              <w:shd w:val="clear" w:color="auto" w:fill="FFFFFF"/>
              <w:ind w:right="264" w:firstLine="5"/>
              <w:jc w:val="both"/>
              <w:rPr>
                <w:sz w:val="24"/>
                <w:szCs w:val="24"/>
              </w:rPr>
            </w:pPr>
            <w:r w:rsidRPr="005B5A8C">
              <w:rPr>
                <w:color w:val="000000"/>
                <w:sz w:val="24"/>
                <w:szCs w:val="24"/>
              </w:rPr>
              <w:t xml:space="preserve">Основные технико-экономические показатели </w:t>
            </w:r>
            <w:r w:rsidRPr="005B5A8C">
              <w:rPr>
                <w:color w:val="000000"/>
                <w:spacing w:val="1"/>
                <w:sz w:val="24"/>
                <w:szCs w:val="24"/>
              </w:rPr>
              <w:t xml:space="preserve">деятельности организации: объем производства, </w:t>
            </w:r>
            <w:r w:rsidRPr="005B5A8C">
              <w:rPr>
                <w:color w:val="000000"/>
                <w:spacing w:val="2"/>
                <w:sz w:val="24"/>
                <w:szCs w:val="24"/>
              </w:rPr>
              <w:t xml:space="preserve">выручка от продажи, прибыль балансовая, </w:t>
            </w:r>
            <w:r w:rsidRPr="005B5A8C">
              <w:rPr>
                <w:color w:val="000000"/>
                <w:sz w:val="24"/>
                <w:szCs w:val="24"/>
              </w:rPr>
              <w:t xml:space="preserve">налогооблагаемая и чистая прибыль, стоимость основных производственных фондов, численность </w:t>
            </w:r>
            <w:r w:rsidRPr="005B5A8C">
              <w:rPr>
                <w:color w:val="000000"/>
                <w:spacing w:val="-2"/>
                <w:sz w:val="24"/>
                <w:szCs w:val="24"/>
              </w:rPr>
              <w:t>работающих, фонд заработной платы</w:t>
            </w:r>
          </w:p>
        </w:tc>
        <w:tc>
          <w:tcPr>
            <w:tcW w:w="1275" w:type="dxa"/>
          </w:tcPr>
          <w:p w:rsidR="00543357" w:rsidRPr="005B5A8C" w:rsidRDefault="00543357" w:rsidP="008311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B5A8C">
              <w:rPr>
                <w:color w:val="000000"/>
                <w:sz w:val="24"/>
                <w:szCs w:val="24"/>
              </w:rPr>
              <w:t>12</w:t>
            </w:r>
          </w:p>
          <w:p w:rsidR="00543357" w:rsidRPr="005B5A8C" w:rsidRDefault="00543357" w:rsidP="0083119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43357" w:rsidRPr="005B5A8C" w:rsidTr="005B5A8C">
        <w:tc>
          <w:tcPr>
            <w:tcW w:w="3227" w:type="dxa"/>
          </w:tcPr>
          <w:p w:rsidR="00543357" w:rsidRPr="005B5A8C" w:rsidRDefault="00543357" w:rsidP="0083119C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5B5A8C">
              <w:rPr>
                <w:color w:val="000000"/>
                <w:spacing w:val="-1"/>
                <w:sz w:val="24"/>
                <w:szCs w:val="24"/>
              </w:rPr>
              <w:t>Организация бухгалтерского учета</w:t>
            </w:r>
          </w:p>
        </w:tc>
        <w:tc>
          <w:tcPr>
            <w:tcW w:w="5812" w:type="dxa"/>
          </w:tcPr>
          <w:p w:rsidR="00543357" w:rsidRPr="005B5A8C" w:rsidRDefault="00543357" w:rsidP="0083119C">
            <w:pPr>
              <w:shd w:val="clear" w:color="auto" w:fill="FFFFFF"/>
              <w:ind w:right="53" w:firstLine="5"/>
              <w:jc w:val="both"/>
              <w:rPr>
                <w:sz w:val="24"/>
                <w:szCs w:val="24"/>
              </w:rPr>
            </w:pPr>
            <w:r w:rsidRPr="005B5A8C">
              <w:rPr>
                <w:color w:val="000000"/>
                <w:spacing w:val="1"/>
                <w:sz w:val="24"/>
                <w:szCs w:val="24"/>
              </w:rPr>
              <w:t>Форма организации учета, план счетов, структура</w:t>
            </w:r>
            <w:proofErr w:type="gramStart"/>
            <w:r w:rsidRPr="005B5A8C">
              <w:rPr>
                <w:color w:val="000000"/>
                <w:spacing w:val="1"/>
                <w:sz w:val="24"/>
                <w:szCs w:val="24"/>
              </w:rPr>
              <w:t xml:space="preserve"> ,</w:t>
            </w:r>
            <w:proofErr w:type="gramEnd"/>
            <w:r w:rsidRPr="005B5A8C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B5A8C">
              <w:rPr>
                <w:color w:val="000000"/>
                <w:sz w:val="24"/>
                <w:szCs w:val="24"/>
              </w:rPr>
              <w:t xml:space="preserve">штаты бухгалтерии , краткий обзор отделов </w:t>
            </w:r>
            <w:r w:rsidRPr="005B5A8C">
              <w:rPr>
                <w:color w:val="000000"/>
                <w:spacing w:val="1"/>
                <w:sz w:val="24"/>
                <w:szCs w:val="24"/>
              </w:rPr>
              <w:t>бухгалтерии, распределение обязанностей; Организация первичного учета и документооборота;</w:t>
            </w:r>
            <w:r w:rsidRPr="005B5A8C">
              <w:rPr>
                <w:color w:val="000000"/>
                <w:spacing w:val="-1"/>
                <w:sz w:val="24"/>
                <w:szCs w:val="24"/>
              </w:rPr>
              <w:t xml:space="preserve">; Учетная политика </w:t>
            </w:r>
            <w:r w:rsidRPr="005B5A8C">
              <w:rPr>
                <w:color w:val="000000"/>
                <w:sz w:val="24"/>
                <w:szCs w:val="24"/>
              </w:rPr>
              <w:t>для целей бухгалтерского и налогового учета.</w:t>
            </w:r>
          </w:p>
        </w:tc>
        <w:tc>
          <w:tcPr>
            <w:tcW w:w="1275" w:type="dxa"/>
          </w:tcPr>
          <w:p w:rsidR="00543357" w:rsidRPr="005B5A8C" w:rsidRDefault="00543357" w:rsidP="008311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B5A8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43357" w:rsidRPr="005B5A8C" w:rsidTr="005B5A8C">
        <w:tc>
          <w:tcPr>
            <w:tcW w:w="3227" w:type="dxa"/>
          </w:tcPr>
          <w:p w:rsidR="00543357" w:rsidRPr="005B5A8C" w:rsidRDefault="00543357" w:rsidP="0083119C">
            <w:pPr>
              <w:shd w:val="clear" w:color="auto" w:fill="FFFFFF"/>
              <w:tabs>
                <w:tab w:val="left" w:pos="2160"/>
              </w:tabs>
              <w:ind w:right="-10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B5A8C">
              <w:rPr>
                <w:color w:val="000000"/>
                <w:spacing w:val="-2"/>
                <w:sz w:val="24"/>
                <w:szCs w:val="24"/>
              </w:rPr>
              <w:t>Документирование хозяйственных операций и ведение бухгалтерского учета, ведение бухгалтерского учета источников формирования имущества, выполнение работ по инвентаризации имущества и финансовых обязательств, проведение расчетов с бюджетом и внебюджетными фондами, составление и использование бухгалтерской отчетности</w:t>
            </w:r>
          </w:p>
        </w:tc>
        <w:tc>
          <w:tcPr>
            <w:tcW w:w="5812" w:type="dxa"/>
          </w:tcPr>
          <w:p w:rsidR="00543357" w:rsidRPr="005B5A8C" w:rsidRDefault="00543357" w:rsidP="0083119C">
            <w:pPr>
              <w:shd w:val="clear" w:color="auto" w:fill="FFFFFF"/>
              <w:ind w:right="53" w:firstLine="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5B5A8C">
              <w:rPr>
                <w:color w:val="000000"/>
                <w:spacing w:val="1"/>
                <w:sz w:val="24"/>
                <w:szCs w:val="24"/>
              </w:rPr>
              <w:t>Документирование хозяйственных операций; бухгалтерский учет имущества – долгосрочных инвестиций, основных средств, НМА, материально-производственных запасов, финансовых вложений, денежных средств, расчетов с дебиторами и кредиторами; бухгалтерский учет источников формирования имущества, финансовых результатов, проведение расчетов с бюджетом и внебюджетными фондами, составление бухгалтерской отчетности, анализ бухгалтерской отчетности.</w:t>
            </w:r>
          </w:p>
        </w:tc>
        <w:tc>
          <w:tcPr>
            <w:tcW w:w="1275" w:type="dxa"/>
          </w:tcPr>
          <w:p w:rsidR="00543357" w:rsidRPr="005B5A8C" w:rsidRDefault="00543357" w:rsidP="0083119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B5A8C">
              <w:rPr>
                <w:color w:val="000000"/>
                <w:sz w:val="24"/>
                <w:szCs w:val="24"/>
              </w:rPr>
              <w:t>48</w:t>
            </w:r>
          </w:p>
        </w:tc>
      </w:tr>
      <w:tr w:rsidR="00543357" w:rsidRPr="005B5A8C" w:rsidTr="005B5A8C">
        <w:tc>
          <w:tcPr>
            <w:tcW w:w="3227" w:type="dxa"/>
          </w:tcPr>
          <w:p w:rsidR="00543357" w:rsidRPr="005B5A8C" w:rsidRDefault="00543357" w:rsidP="0083119C">
            <w:pPr>
              <w:shd w:val="clear" w:color="auto" w:fill="FFFFFF"/>
              <w:spacing w:before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B5A8C">
              <w:rPr>
                <w:color w:val="000000"/>
                <w:spacing w:val="-2"/>
                <w:sz w:val="24"/>
                <w:szCs w:val="24"/>
              </w:rPr>
              <w:t>Индивидуальная тема в соответствии с темой дипломной работы</w:t>
            </w:r>
          </w:p>
        </w:tc>
        <w:tc>
          <w:tcPr>
            <w:tcW w:w="5812" w:type="dxa"/>
          </w:tcPr>
          <w:p w:rsidR="00543357" w:rsidRPr="005B5A8C" w:rsidRDefault="00543357" w:rsidP="0083119C">
            <w:pPr>
              <w:shd w:val="clear" w:color="auto" w:fill="FFFFFF"/>
              <w:ind w:right="53" w:firstLine="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5B5A8C">
              <w:rPr>
                <w:color w:val="000000"/>
                <w:spacing w:val="1"/>
                <w:sz w:val="24"/>
                <w:szCs w:val="24"/>
              </w:rPr>
              <w:t>Подбор, обработка и анализ материалов для написания дипломной работы.</w:t>
            </w:r>
          </w:p>
        </w:tc>
        <w:tc>
          <w:tcPr>
            <w:tcW w:w="1275" w:type="dxa"/>
          </w:tcPr>
          <w:p w:rsidR="00543357" w:rsidRPr="005B5A8C" w:rsidRDefault="00543357" w:rsidP="0083119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B5A8C"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5B5A8C" w:rsidRDefault="005B5A8C" w:rsidP="0083119C">
      <w:pPr>
        <w:shd w:val="clear" w:color="auto" w:fill="FFFFFF"/>
        <w:ind w:left="547"/>
        <w:jc w:val="both"/>
        <w:rPr>
          <w:b/>
          <w:color w:val="000000"/>
          <w:spacing w:val="3"/>
          <w:sz w:val="28"/>
          <w:szCs w:val="28"/>
        </w:rPr>
      </w:pPr>
    </w:p>
    <w:p w:rsidR="005B5A8C" w:rsidRDefault="005B5A8C" w:rsidP="0083119C">
      <w:pPr>
        <w:shd w:val="clear" w:color="auto" w:fill="FFFFFF"/>
        <w:ind w:left="547"/>
        <w:jc w:val="both"/>
        <w:rPr>
          <w:b/>
          <w:color w:val="000000"/>
          <w:spacing w:val="3"/>
          <w:sz w:val="28"/>
          <w:szCs w:val="28"/>
        </w:rPr>
      </w:pPr>
    </w:p>
    <w:p w:rsidR="005B5A8C" w:rsidRDefault="005B5A8C" w:rsidP="0083119C">
      <w:pPr>
        <w:shd w:val="clear" w:color="auto" w:fill="FFFFFF"/>
        <w:ind w:left="547"/>
        <w:jc w:val="both"/>
        <w:rPr>
          <w:b/>
          <w:color w:val="000000"/>
          <w:spacing w:val="3"/>
          <w:sz w:val="28"/>
          <w:szCs w:val="28"/>
        </w:rPr>
      </w:pPr>
    </w:p>
    <w:p w:rsidR="005B5A8C" w:rsidRDefault="005B5A8C" w:rsidP="0083119C">
      <w:pPr>
        <w:shd w:val="clear" w:color="auto" w:fill="FFFFFF"/>
        <w:ind w:left="547"/>
        <w:jc w:val="both"/>
        <w:rPr>
          <w:b/>
          <w:color w:val="000000"/>
          <w:spacing w:val="3"/>
          <w:sz w:val="28"/>
          <w:szCs w:val="28"/>
        </w:rPr>
      </w:pPr>
    </w:p>
    <w:p w:rsidR="005B5A8C" w:rsidRDefault="005B5A8C" w:rsidP="0083119C">
      <w:pPr>
        <w:shd w:val="clear" w:color="auto" w:fill="FFFFFF"/>
        <w:ind w:left="547"/>
        <w:jc w:val="both"/>
        <w:rPr>
          <w:b/>
          <w:color w:val="000000"/>
          <w:spacing w:val="3"/>
          <w:sz w:val="28"/>
          <w:szCs w:val="28"/>
        </w:rPr>
      </w:pPr>
    </w:p>
    <w:p w:rsidR="005B5A8C" w:rsidRDefault="005B5A8C" w:rsidP="0083119C">
      <w:pPr>
        <w:shd w:val="clear" w:color="auto" w:fill="FFFFFF"/>
        <w:ind w:left="547"/>
        <w:jc w:val="both"/>
        <w:rPr>
          <w:b/>
          <w:color w:val="000000"/>
          <w:spacing w:val="3"/>
          <w:sz w:val="28"/>
          <w:szCs w:val="28"/>
        </w:rPr>
      </w:pPr>
    </w:p>
    <w:p w:rsidR="005B5A8C" w:rsidRDefault="005B5A8C" w:rsidP="0083119C">
      <w:pPr>
        <w:shd w:val="clear" w:color="auto" w:fill="FFFFFF"/>
        <w:ind w:left="547"/>
        <w:jc w:val="both"/>
        <w:rPr>
          <w:b/>
          <w:color w:val="000000"/>
          <w:spacing w:val="3"/>
          <w:sz w:val="28"/>
          <w:szCs w:val="28"/>
        </w:rPr>
      </w:pPr>
    </w:p>
    <w:p w:rsidR="005B5A8C" w:rsidRDefault="005B5A8C" w:rsidP="0083119C">
      <w:pPr>
        <w:shd w:val="clear" w:color="auto" w:fill="FFFFFF"/>
        <w:ind w:left="547"/>
        <w:jc w:val="both"/>
        <w:rPr>
          <w:b/>
          <w:color w:val="000000"/>
          <w:spacing w:val="3"/>
          <w:sz w:val="28"/>
          <w:szCs w:val="28"/>
        </w:rPr>
      </w:pPr>
    </w:p>
    <w:p w:rsidR="005B5A8C" w:rsidRDefault="005B5A8C" w:rsidP="0083119C">
      <w:pPr>
        <w:shd w:val="clear" w:color="auto" w:fill="FFFFFF"/>
        <w:ind w:left="547"/>
        <w:jc w:val="both"/>
        <w:rPr>
          <w:b/>
          <w:color w:val="000000"/>
          <w:spacing w:val="3"/>
          <w:sz w:val="28"/>
          <w:szCs w:val="28"/>
        </w:rPr>
      </w:pPr>
    </w:p>
    <w:p w:rsidR="005B5A8C" w:rsidRDefault="005B5A8C" w:rsidP="0083119C">
      <w:pPr>
        <w:shd w:val="clear" w:color="auto" w:fill="FFFFFF"/>
        <w:ind w:left="547"/>
        <w:jc w:val="both"/>
        <w:rPr>
          <w:b/>
          <w:color w:val="000000"/>
          <w:spacing w:val="3"/>
          <w:sz w:val="28"/>
          <w:szCs w:val="28"/>
        </w:rPr>
      </w:pPr>
    </w:p>
    <w:p w:rsidR="005B5A8C" w:rsidRDefault="005B5A8C" w:rsidP="0083119C">
      <w:pPr>
        <w:shd w:val="clear" w:color="auto" w:fill="FFFFFF"/>
        <w:ind w:left="547"/>
        <w:jc w:val="both"/>
        <w:rPr>
          <w:b/>
          <w:color w:val="000000"/>
          <w:spacing w:val="3"/>
          <w:sz w:val="28"/>
          <w:szCs w:val="28"/>
        </w:rPr>
      </w:pPr>
    </w:p>
    <w:p w:rsidR="00543357" w:rsidRPr="005B5A8C" w:rsidRDefault="00543357" w:rsidP="0083119C">
      <w:pPr>
        <w:shd w:val="clear" w:color="auto" w:fill="FFFFFF"/>
        <w:ind w:left="547"/>
        <w:jc w:val="both"/>
        <w:rPr>
          <w:b/>
          <w:sz w:val="28"/>
          <w:szCs w:val="28"/>
        </w:rPr>
      </w:pPr>
      <w:r w:rsidRPr="005B5A8C">
        <w:rPr>
          <w:b/>
          <w:color w:val="000000"/>
          <w:spacing w:val="3"/>
          <w:sz w:val="28"/>
          <w:szCs w:val="28"/>
        </w:rPr>
        <w:lastRenderedPageBreak/>
        <w:t>3. Условия реализации преддипломной практики</w:t>
      </w:r>
    </w:p>
    <w:p w:rsidR="00543357" w:rsidRPr="005B5A8C" w:rsidRDefault="00543357" w:rsidP="0083119C">
      <w:pPr>
        <w:shd w:val="clear" w:color="auto" w:fill="FFFFFF"/>
        <w:spacing w:before="317"/>
        <w:ind w:left="547"/>
        <w:jc w:val="both"/>
        <w:rPr>
          <w:sz w:val="24"/>
          <w:szCs w:val="24"/>
        </w:rPr>
      </w:pPr>
      <w:r w:rsidRPr="005B5A8C">
        <w:rPr>
          <w:b/>
          <w:bCs/>
          <w:color w:val="000000"/>
          <w:spacing w:val="1"/>
          <w:sz w:val="24"/>
          <w:szCs w:val="24"/>
        </w:rPr>
        <w:t>3.1 Общие требования к организации преддипломной практики</w:t>
      </w:r>
    </w:p>
    <w:p w:rsidR="00543357" w:rsidRPr="005B5A8C" w:rsidRDefault="00543357" w:rsidP="0083119C">
      <w:pPr>
        <w:shd w:val="clear" w:color="auto" w:fill="FFFFFF"/>
        <w:spacing w:before="331"/>
        <w:ind w:left="10" w:right="5" w:firstLine="533"/>
        <w:jc w:val="both"/>
        <w:rPr>
          <w:sz w:val="24"/>
          <w:szCs w:val="24"/>
        </w:rPr>
      </w:pPr>
      <w:r w:rsidRPr="005B5A8C">
        <w:rPr>
          <w:color w:val="000000"/>
          <w:spacing w:val="1"/>
          <w:sz w:val="24"/>
          <w:szCs w:val="24"/>
        </w:rPr>
        <w:t xml:space="preserve">На   преддипломную практику допускаются студенты, полностью выполнившие учебный </w:t>
      </w:r>
      <w:r w:rsidRPr="005B5A8C">
        <w:rPr>
          <w:color w:val="000000"/>
          <w:spacing w:val="-1"/>
          <w:sz w:val="24"/>
          <w:szCs w:val="24"/>
        </w:rPr>
        <w:t>план и не умеющие   задолженности.</w:t>
      </w:r>
    </w:p>
    <w:p w:rsidR="00543357" w:rsidRPr="005B5A8C" w:rsidRDefault="00543357" w:rsidP="0083119C">
      <w:pPr>
        <w:shd w:val="clear" w:color="auto" w:fill="FFFFFF"/>
        <w:spacing w:before="24"/>
        <w:ind w:right="5"/>
        <w:jc w:val="both"/>
        <w:rPr>
          <w:sz w:val="24"/>
          <w:szCs w:val="24"/>
        </w:rPr>
      </w:pPr>
      <w:r w:rsidRPr="005B5A8C">
        <w:rPr>
          <w:color w:val="000000"/>
          <w:spacing w:val="1"/>
          <w:sz w:val="24"/>
          <w:szCs w:val="24"/>
        </w:rPr>
        <w:t>Преддипломная практика студентов экономического о</w:t>
      </w:r>
      <w:r w:rsidR="0001590E" w:rsidRPr="005B5A8C">
        <w:rPr>
          <w:color w:val="000000"/>
          <w:spacing w:val="1"/>
          <w:sz w:val="24"/>
          <w:szCs w:val="24"/>
        </w:rPr>
        <w:t xml:space="preserve">тделения по специальности 38.02.01 </w:t>
      </w:r>
      <w:r w:rsidRPr="005B5A8C">
        <w:rPr>
          <w:color w:val="000000"/>
          <w:spacing w:val="3"/>
          <w:sz w:val="24"/>
          <w:szCs w:val="24"/>
        </w:rPr>
        <w:t xml:space="preserve">Экономика и бухгалтерский учет» имеет </w:t>
      </w:r>
      <w:r w:rsidRPr="005B5A8C">
        <w:rPr>
          <w:b/>
          <w:bCs/>
          <w:color w:val="000000"/>
          <w:spacing w:val="3"/>
          <w:sz w:val="24"/>
          <w:szCs w:val="24"/>
        </w:rPr>
        <w:t xml:space="preserve">целью </w:t>
      </w:r>
      <w:r w:rsidRPr="005B5A8C">
        <w:rPr>
          <w:color w:val="000000"/>
          <w:spacing w:val="3"/>
          <w:sz w:val="24"/>
          <w:szCs w:val="24"/>
        </w:rPr>
        <w:t xml:space="preserve">практическую апробацию и закрепление </w:t>
      </w:r>
      <w:r w:rsidRPr="005B5A8C">
        <w:rPr>
          <w:color w:val="000000"/>
          <w:sz w:val="24"/>
          <w:szCs w:val="24"/>
        </w:rPr>
        <w:t>знаний, полученных в процессе теоретического обучения.</w:t>
      </w:r>
    </w:p>
    <w:p w:rsidR="00543357" w:rsidRPr="005B5A8C" w:rsidRDefault="00543357" w:rsidP="0083119C">
      <w:pPr>
        <w:shd w:val="clear" w:color="auto" w:fill="FFFFFF"/>
        <w:spacing w:before="58"/>
        <w:ind w:left="10" w:right="5"/>
        <w:jc w:val="both"/>
        <w:rPr>
          <w:sz w:val="24"/>
          <w:szCs w:val="24"/>
        </w:rPr>
      </w:pPr>
      <w:r w:rsidRPr="005B5A8C">
        <w:rPr>
          <w:color w:val="000000"/>
          <w:spacing w:val="4"/>
          <w:sz w:val="24"/>
          <w:szCs w:val="24"/>
        </w:rPr>
        <w:t xml:space="preserve">На практике студенты должны исследовать организацию, являющуюся базой практики, </w:t>
      </w:r>
      <w:r w:rsidRPr="005B5A8C">
        <w:rPr>
          <w:color w:val="000000"/>
          <w:sz w:val="24"/>
          <w:szCs w:val="24"/>
        </w:rPr>
        <w:t>соотнести полученные теоретические знания с конкретным опытом</w:t>
      </w:r>
      <w:proofErr w:type="gramStart"/>
      <w:r w:rsidRPr="005B5A8C">
        <w:rPr>
          <w:color w:val="000000"/>
          <w:sz w:val="24"/>
          <w:szCs w:val="24"/>
        </w:rPr>
        <w:t xml:space="preserve"> ,</w:t>
      </w:r>
      <w:proofErr w:type="gramEnd"/>
      <w:r w:rsidRPr="005B5A8C">
        <w:rPr>
          <w:color w:val="000000"/>
          <w:sz w:val="24"/>
          <w:szCs w:val="24"/>
        </w:rPr>
        <w:t xml:space="preserve"> получить необходимые </w:t>
      </w:r>
      <w:r w:rsidRPr="005B5A8C">
        <w:rPr>
          <w:color w:val="000000"/>
          <w:spacing w:val="1"/>
          <w:sz w:val="24"/>
          <w:szCs w:val="24"/>
        </w:rPr>
        <w:t>практические навыки ведения бухгалтерского учета.</w:t>
      </w:r>
    </w:p>
    <w:p w:rsidR="00543357" w:rsidRPr="005B5A8C" w:rsidRDefault="00543357" w:rsidP="0083119C">
      <w:pPr>
        <w:shd w:val="clear" w:color="auto" w:fill="FFFFFF"/>
        <w:spacing w:before="53"/>
        <w:jc w:val="both"/>
        <w:rPr>
          <w:sz w:val="24"/>
          <w:szCs w:val="24"/>
        </w:rPr>
      </w:pPr>
      <w:r w:rsidRPr="005B5A8C">
        <w:rPr>
          <w:color w:val="000000"/>
          <w:spacing w:val="2"/>
          <w:sz w:val="24"/>
          <w:szCs w:val="24"/>
        </w:rPr>
        <w:t xml:space="preserve">Обязательным условием допуска к преддипломной практике является освоение учебного </w:t>
      </w:r>
      <w:r w:rsidRPr="005B5A8C">
        <w:rPr>
          <w:color w:val="000000"/>
          <w:spacing w:val="6"/>
          <w:sz w:val="24"/>
          <w:szCs w:val="24"/>
        </w:rPr>
        <w:t xml:space="preserve">материала и учебной практики для получения первичных, профессиональных умений и </w:t>
      </w:r>
      <w:r w:rsidRPr="005B5A8C">
        <w:rPr>
          <w:color w:val="000000"/>
          <w:sz w:val="24"/>
          <w:szCs w:val="24"/>
        </w:rPr>
        <w:t xml:space="preserve">навыков, производственной практики, освоенных профессиональных и общих компетенций, в </w:t>
      </w:r>
      <w:r w:rsidRPr="005B5A8C">
        <w:rPr>
          <w:color w:val="000000"/>
          <w:spacing w:val="2"/>
          <w:sz w:val="24"/>
          <w:szCs w:val="24"/>
        </w:rPr>
        <w:t xml:space="preserve">рамках профессиональных модулей: </w:t>
      </w:r>
      <w:proofErr w:type="gramStart"/>
      <w:r w:rsidRPr="005B5A8C">
        <w:rPr>
          <w:color w:val="000000"/>
          <w:spacing w:val="2"/>
          <w:sz w:val="24"/>
          <w:szCs w:val="24"/>
        </w:rPr>
        <w:t xml:space="preserve">ПМ 01 Документирование хозяйственных операций и </w:t>
      </w:r>
      <w:r w:rsidRPr="005B5A8C">
        <w:rPr>
          <w:color w:val="000000"/>
          <w:sz w:val="24"/>
          <w:szCs w:val="24"/>
        </w:rPr>
        <w:t xml:space="preserve">ведение бухгалтерского учета имущества организации; ПМ.02 Ведение бухгалтерского учета источников формирования имущества, выполнение работ по инвентаризации имущества и </w:t>
      </w:r>
      <w:r w:rsidRPr="005B5A8C">
        <w:rPr>
          <w:color w:val="000000"/>
          <w:spacing w:val="6"/>
          <w:sz w:val="24"/>
          <w:szCs w:val="24"/>
        </w:rPr>
        <w:t xml:space="preserve">финансовых обязательств организации, ПМ. 03 Проведение расчетов с бюджетом и </w:t>
      </w:r>
      <w:r w:rsidRPr="005B5A8C">
        <w:rPr>
          <w:color w:val="000000"/>
          <w:spacing w:val="3"/>
          <w:sz w:val="24"/>
          <w:szCs w:val="24"/>
        </w:rPr>
        <w:t xml:space="preserve">внебюджетными фондами, ПМ 04 Составление и использование бухгалтерской отчетности, </w:t>
      </w:r>
      <w:r w:rsidRPr="005B5A8C">
        <w:rPr>
          <w:color w:val="000000"/>
          <w:spacing w:val="-1"/>
          <w:sz w:val="24"/>
          <w:szCs w:val="24"/>
        </w:rPr>
        <w:t>ПМ 05 Выполнение работ по профессии кассир.</w:t>
      </w:r>
      <w:proofErr w:type="gramEnd"/>
    </w:p>
    <w:p w:rsidR="00543357" w:rsidRPr="005B5A8C" w:rsidRDefault="00543357" w:rsidP="0083119C">
      <w:pPr>
        <w:shd w:val="clear" w:color="auto" w:fill="FFFFFF"/>
        <w:spacing w:before="470"/>
        <w:ind w:left="5"/>
        <w:jc w:val="both"/>
        <w:rPr>
          <w:sz w:val="24"/>
          <w:szCs w:val="24"/>
        </w:rPr>
      </w:pPr>
      <w:r w:rsidRPr="005B5A8C">
        <w:rPr>
          <w:b/>
          <w:bCs/>
          <w:color w:val="000000"/>
          <w:sz w:val="24"/>
          <w:szCs w:val="24"/>
        </w:rPr>
        <w:t>3.2 Обязанности руководителя практики от учебного заведения:</w:t>
      </w:r>
    </w:p>
    <w:p w:rsidR="00543357" w:rsidRPr="005B5A8C" w:rsidRDefault="00543357" w:rsidP="0083119C">
      <w:pPr>
        <w:shd w:val="clear" w:color="auto" w:fill="FFFFFF"/>
        <w:spacing w:before="202"/>
        <w:ind w:left="10" w:right="442" w:firstLine="533"/>
        <w:jc w:val="both"/>
        <w:rPr>
          <w:sz w:val="24"/>
          <w:szCs w:val="24"/>
        </w:rPr>
      </w:pPr>
      <w:r w:rsidRPr="005B5A8C">
        <w:rPr>
          <w:color w:val="000000"/>
          <w:spacing w:val="1"/>
          <w:sz w:val="24"/>
          <w:szCs w:val="24"/>
        </w:rPr>
        <w:t xml:space="preserve">Преподаватель техникума, назначенный руководителем преддипломной практики </w:t>
      </w:r>
      <w:r w:rsidRPr="005B5A8C">
        <w:rPr>
          <w:color w:val="000000"/>
          <w:spacing w:val="-3"/>
          <w:sz w:val="24"/>
          <w:szCs w:val="24"/>
        </w:rPr>
        <w:t>студентов:</w:t>
      </w:r>
    </w:p>
    <w:p w:rsidR="00543357" w:rsidRPr="005B5A8C" w:rsidRDefault="00543357" w:rsidP="0083119C">
      <w:pPr>
        <w:numPr>
          <w:ilvl w:val="0"/>
          <w:numId w:val="10"/>
        </w:numPr>
        <w:shd w:val="clear" w:color="auto" w:fill="FFFFFF"/>
        <w:tabs>
          <w:tab w:val="left" w:pos="902"/>
        </w:tabs>
        <w:spacing w:before="106"/>
        <w:ind w:right="883" w:firstLine="542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обеспечивает проведение всех организационных мероприятий перед выездом</w:t>
      </w:r>
      <w:r w:rsidRPr="005B5A8C">
        <w:rPr>
          <w:color w:val="000000"/>
          <w:spacing w:val="-1"/>
          <w:sz w:val="24"/>
          <w:szCs w:val="24"/>
        </w:rPr>
        <w:br/>
      </w:r>
      <w:r w:rsidRPr="005B5A8C">
        <w:rPr>
          <w:color w:val="000000"/>
          <w:sz w:val="24"/>
          <w:szCs w:val="24"/>
        </w:rPr>
        <w:t>студентов на практику (инструктаж, выдачу договора, индивидуального задания);</w:t>
      </w:r>
    </w:p>
    <w:p w:rsidR="00543357" w:rsidRPr="005B5A8C" w:rsidRDefault="00543357" w:rsidP="0083119C">
      <w:pPr>
        <w:numPr>
          <w:ilvl w:val="0"/>
          <w:numId w:val="10"/>
        </w:numPr>
        <w:shd w:val="clear" w:color="auto" w:fill="FFFFFF"/>
        <w:tabs>
          <w:tab w:val="left" w:pos="902"/>
        </w:tabs>
        <w:spacing w:before="77"/>
        <w:ind w:firstLine="542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устанавливает связь с руководителями практики от организации и совместно с ними</w:t>
      </w:r>
      <w:r w:rsidRPr="005B5A8C">
        <w:rPr>
          <w:color w:val="000000"/>
          <w:spacing w:val="-1"/>
          <w:sz w:val="24"/>
          <w:szCs w:val="24"/>
        </w:rPr>
        <w:br/>
        <w:t>составляет рабочую программу проведения практики;</w:t>
      </w:r>
    </w:p>
    <w:p w:rsidR="00543357" w:rsidRPr="005B5A8C" w:rsidRDefault="00543357" w:rsidP="0083119C">
      <w:pPr>
        <w:numPr>
          <w:ilvl w:val="0"/>
          <w:numId w:val="10"/>
        </w:numPr>
        <w:shd w:val="clear" w:color="auto" w:fill="FFFFFF"/>
        <w:tabs>
          <w:tab w:val="left" w:pos="902"/>
        </w:tabs>
        <w:spacing w:before="77"/>
        <w:ind w:left="542"/>
        <w:jc w:val="both"/>
        <w:rPr>
          <w:color w:val="000000"/>
          <w:sz w:val="24"/>
          <w:szCs w:val="24"/>
        </w:rPr>
      </w:pPr>
      <w:r w:rsidRPr="005B5A8C">
        <w:rPr>
          <w:color w:val="000000"/>
          <w:sz w:val="24"/>
          <w:szCs w:val="24"/>
        </w:rPr>
        <w:t>разрабатывает тематику индивидуальных заданий;</w:t>
      </w:r>
    </w:p>
    <w:p w:rsidR="00543357" w:rsidRPr="005B5A8C" w:rsidRDefault="00543357" w:rsidP="0083119C">
      <w:pPr>
        <w:numPr>
          <w:ilvl w:val="0"/>
          <w:numId w:val="10"/>
        </w:numPr>
        <w:shd w:val="clear" w:color="auto" w:fill="FFFFFF"/>
        <w:tabs>
          <w:tab w:val="left" w:pos="902"/>
        </w:tabs>
        <w:spacing w:before="77"/>
        <w:ind w:firstLine="542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принимает участие в распределении студентов по рабочим местам или перемещении</w:t>
      </w:r>
      <w:r w:rsidRPr="005B5A8C">
        <w:rPr>
          <w:color w:val="000000"/>
          <w:spacing w:val="-1"/>
          <w:sz w:val="24"/>
          <w:szCs w:val="24"/>
        </w:rPr>
        <w:br/>
        <w:t>их по видам работ;</w:t>
      </w:r>
    </w:p>
    <w:p w:rsidR="00543357" w:rsidRPr="005B5A8C" w:rsidRDefault="00543357" w:rsidP="0083119C">
      <w:pPr>
        <w:numPr>
          <w:ilvl w:val="0"/>
          <w:numId w:val="10"/>
        </w:numPr>
        <w:shd w:val="clear" w:color="auto" w:fill="FFFFFF"/>
        <w:tabs>
          <w:tab w:val="left" w:pos="902"/>
        </w:tabs>
        <w:spacing w:before="77"/>
        <w:ind w:right="883" w:firstLine="542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 xml:space="preserve">осуществляет </w:t>
      </w:r>
      <w:proofErr w:type="gramStart"/>
      <w:r w:rsidRPr="005B5A8C">
        <w:rPr>
          <w:color w:val="000000"/>
          <w:spacing w:val="-1"/>
          <w:sz w:val="24"/>
          <w:szCs w:val="24"/>
        </w:rPr>
        <w:t>контроль, за</w:t>
      </w:r>
      <w:proofErr w:type="gramEnd"/>
      <w:r w:rsidRPr="005B5A8C">
        <w:rPr>
          <w:color w:val="000000"/>
          <w:spacing w:val="-1"/>
          <w:sz w:val="24"/>
          <w:szCs w:val="24"/>
        </w:rPr>
        <w:t xml:space="preserve"> соблюдением сроков практики и ее содержанием в</w:t>
      </w:r>
      <w:r w:rsidRPr="005B5A8C">
        <w:rPr>
          <w:color w:val="000000"/>
          <w:spacing w:val="-1"/>
          <w:sz w:val="24"/>
          <w:szCs w:val="24"/>
        </w:rPr>
        <w:br/>
      </w:r>
      <w:r w:rsidRPr="005B5A8C">
        <w:rPr>
          <w:color w:val="000000"/>
          <w:sz w:val="24"/>
          <w:szCs w:val="24"/>
        </w:rPr>
        <w:t>соответствии с утвержденной программой и индивидуальным заданием;</w:t>
      </w:r>
    </w:p>
    <w:p w:rsidR="00543357" w:rsidRPr="005B5A8C" w:rsidRDefault="00543357" w:rsidP="0083119C">
      <w:pPr>
        <w:numPr>
          <w:ilvl w:val="0"/>
          <w:numId w:val="10"/>
        </w:numPr>
        <w:shd w:val="clear" w:color="auto" w:fill="FFFFFF"/>
        <w:tabs>
          <w:tab w:val="left" w:pos="902"/>
        </w:tabs>
        <w:spacing w:before="77"/>
        <w:ind w:firstLine="542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оказывает студентам методическую помощь при выполнении ими индивидуальных</w:t>
      </w:r>
      <w:r w:rsidRPr="005B5A8C">
        <w:rPr>
          <w:color w:val="000000"/>
          <w:spacing w:val="-1"/>
          <w:sz w:val="24"/>
          <w:szCs w:val="24"/>
        </w:rPr>
        <w:br/>
        <w:t>заданий и сборе материалов;</w:t>
      </w:r>
    </w:p>
    <w:p w:rsidR="00543357" w:rsidRPr="005B5A8C" w:rsidRDefault="00543357" w:rsidP="0083119C">
      <w:pPr>
        <w:numPr>
          <w:ilvl w:val="0"/>
          <w:numId w:val="10"/>
        </w:numPr>
        <w:shd w:val="clear" w:color="auto" w:fill="FFFFFF"/>
        <w:tabs>
          <w:tab w:val="left" w:pos="902"/>
        </w:tabs>
        <w:spacing w:before="77"/>
        <w:ind w:firstLine="542"/>
        <w:jc w:val="both"/>
        <w:rPr>
          <w:color w:val="000000"/>
          <w:sz w:val="24"/>
          <w:szCs w:val="24"/>
        </w:rPr>
      </w:pPr>
      <w:r w:rsidRPr="005B5A8C">
        <w:rPr>
          <w:color w:val="000000"/>
          <w:sz w:val="24"/>
          <w:szCs w:val="24"/>
        </w:rPr>
        <w:t>несет ответственность совместно с руководителем практики от организации за</w:t>
      </w:r>
      <w:r w:rsidRPr="005B5A8C">
        <w:rPr>
          <w:color w:val="000000"/>
          <w:sz w:val="24"/>
          <w:szCs w:val="24"/>
        </w:rPr>
        <w:br/>
        <w:t>создание на базах практики нормальных условий труда студентов и за соблюдение ими правил</w:t>
      </w:r>
      <w:r w:rsidRPr="005B5A8C">
        <w:rPr>
          <w:color w:val="000000"/>
          <w:sz w:val="24"/>
          <w:szCs w:val="24"/>
        </w:rPr>
        <w:br/>
      </w:r>
      <w:r w:rsidRPr="005B5A8C">
        <w:rPr>
          <w:color w:val="000000"/>
          <w:spacing w:val="-1"/>
          <w:sz w:val="24"/>
          <w:szCs w:val="24"/>
        </w:rPr>
        <w:t>техники безопасности;</w:t>
      </w:r>
    </w:p>
    <w:p w:rsidR="00543357" w:rsidRPr="005B5A8C" w:rsidRDefault="00543357" w:rsidP="0083119C">
      <w:pPr>
        <w:numPr>
          <w:ilvl w:val="0"/>
          <w:numId w:val="10"/>
        </w:numPr>
        <w:shd w:val="clear" w:color="auto" w:fill="FFFFFF"/>
        <w:tabs>
          <w:tab w:val="left" w:pos="902"/>
        </w:tabs>
        <w:spacing w:before="77"/>
        <w:ind w:right="442" w:firstLine="542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руководит научно-исследовательской работой студентов (НИРС) в соответствии с</w:t>
      </w:r>
      <w:r w:rsidRPr="005B5A8C">
        <w:rPr>
          <w:color w:val="000000"/>
          <w:spacing w:val="-1"/>
          <w:sz w:val="24"/>
          <w:szCs w:val="24"/>
        </w:rPr>
        <w:br/>
      </w:r>
      <w:r w:rsidRPr="005B5A8C">
        <w:rPr>
          <w:color w:val="000000"/>
          <w:spacing w:val="1"/>
          <w:sz w:val="24"/>
          <w:szCs w:val="24"/>
        </w:rPr>
        <w:t>индивидуальным заданием;</w:t>
      </w:r>
    </w:p>
    <w:p w:rsidR="00543357" w:rsidRPr="005B5A8C" w:rsidRDefault="00543357" w:rsidP="0083119C">
      <w:pPr>
        <w:numPr>
          <w:ilvl w:val="0"/>
          <w:numId w:val="10"/>
        </w:numPr>
        <w:shd w:val="clear" w:color="auto" w:fill="FFFFFF"/>
        <w:tabs>
          <w:tab w:val="left" w:pos="902"/>
        </w:tabs>
        <w:spacing w:before="77"/>
        <w:ind w:firstLine="542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оценивает результаты выполнения студентами программы практики, проверяет отчет о</w:t>
      </w:r>
      <w:r w:rsidRPr="005B5A8C">
        <w:rPr>
          <w:color w:val="000000"/>
          <w:spacing w:val="-1"/>
          <w:sz w:val="24"/>
          <w:szCs w:val="24"/>
        </w:rPr>
        <w:br/>
        <w:t>прохождении практики, дает отзыв о работе</w:t>
      </w:r>
      <w:proofErr w:type="gramStart"/>
      <w:r w:rsidRPr="005B5A8C">
        <w:rPr>
          <w:color w:val="000000"/>
          <w:spacing w:val="-1"/>
          <w:sz w:val="24"/>
          <w:szCs w:val="24"/>
        </w:rPr>
        <w:t xml:space="preserve"> ;</w:t>
      </w:r>
      <w:proofErr w:type="gramEnd"/>
    </w:p>
    <w:p w:rsidR="00543357" w:rsidRPr="005B5A8C" w:rsidRDefault="00543357" w:rsidP="0083119C">
      <w:pPr>
        <w:numPr>
          <w:ilvl w:val="0"/>
          <w:numId w:val="10"/>
        </w:numPr>
        <w:shd w:val="clear" w:color="auto" w:fill="FFFFFF"/>
        <w:tabs>
          <w:tab w:val="left" w:pos="902"/>
        </w:tabs>
        <w:spacing w:before="77"/>
        <w:ind w:left="542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принимает участие в работе комиссии по защите отчетов.</w:t>
      </w:r>
    </w:p>
    <w:p w:rsidR="00543357" w:rsidRPr="005B5A8C" w:rsidRDefault="00543357" w:rsidP="0083119C">
      <w:pPr>
        <w:shd w:val="clear" w:color="auto" w:fill="FFFFFF"/>
        <w:spacing w:before="158"/>
        <w:jc w:val="both"/>
        <w:rPr>
          <w:sz w:val="24"/>
          <w:szCs w:val="24"/>
        </w:rPr>
        <w:sectPr w:rsidR="00543357" w:rsidRPr="005B5A8C">
          <w:pgSz w:w="11909" w:h="16834"/>
          <w:pgMar w:top="1035" w:right="853" w:bottom="360" w:left="1164" w:header="720" w:footer="720" w:gutter="0"/>
          <w:cols w:space="60"/>
          <w:noEndnote/>
        </w:sectPr>
      </w:pPr>
    </w:p>
    <w:p w:rsidR="00543357" w:rsidRPr="005B5A8C" w:rsidRDefault="00543357" w:rsidP="0083119C">
      <w:pPr>
        <w:shd w:val="clear" w:color="auto" w:fill="FFFFFF"/>
        <w:tabs>
          <w:tab w:val="left" w:pos="422"/>
        </w:tabs>
        <w:jc w:val="both"/>
        <w:rPr>
          <w:sz w:val="24"/>
          <w:szCs w:val="24"/>
        </w:rPr>
      </w:pPr>
      <w:r w:rsidRPr="005B5A8C">
        <w:rPr>
          <w:b/>
          <w:bCs/>
          <w:color w:val="000000"/>
          <w:spacing w:val="-5"/>
          <w:sz w:val="24"/>
          <w:szCs w:val="24"/>
        </w:rPr>
        <w:lastRenderedPageBreak/>
        <w:t>3.3</w:t>
      </w:r>
      <w:r w:rsidRPr="005B5A8C">
        <w:rPr>
          <w:b/>
          <w:bCs/>
          <w:color w:val="000000"/>
          <w:sz w:val="24"/>
          <w:szCs w:val="24"/>
        </w:rPr>
        <w:tab/>
      </w:r>
      <w:r w:rsidRPr="005B5A8C">
        <w:rPr>
          <w:b/>
          <w:bCs/>
          <w:color w:val="000000"/>
          <w:spacing w:val="-1"/>
          <w:sz w:val="24"/>
          <w:szCs w:val="24"/>
        </w:rPr>
        <w:t>Обязанности руководителя практики от организации:</w:t>
      </w:r>
    </w:p>
    <w:p w:rsidR="00543357" w:rsidRPr="005B5A8C" w:rsidRDefault="00543357" w:rsidP="0083119C">
      <w:pPr>
        <w:shd w:val="clear" w:color="auto" w:fill="FFFFFF"/>
        <w:spacing w:before="48"/>
        <w:ind w:left="547" w:firstLine="710"/>
        <w:jc w:val="both"/>
        <w:rPr>
          <w:sz w:val="24"/>
          <w:szCs w:val="24"/>
        </w:rPr>
      </w:pPr>
      <w:r w:rsidRPr="005B5A8C">
        <w:rPr>
          <w:color w:val="000000"/>
          <w:sz w:val="24"/>
          <w:szCs w:val="24"/>
        </w:rPr>
        <w:t xml:space="preserve">В соответствии с заключенным с техникумом договором, руководитель практики </w:t>
      </w:r>
      <w:r w:rsidRPr="005B5A8C">
        <w:rPr>
          <w:color w:val="000000"/>
          <w:spacing w:val="-2"/>
          <w:sz w:val="24"/>
          <w:szCs w:val="24"/>
        </w:rPr>
        <w:t>от предприятия:</w:t>
      </w:r>
    </w:p>
    <w:p w:rsidR="00543357" w:rsidRPr="005B5A8C" w:rsidRDefault="00543357" w:rsidP="0083119C">
      <w:pPr>
        <w:numPr>
          <w:ilvl w:val="0"/>
          <w:numId w:val="11"/>
        </w:numPr>
        <w:shd w:val="clear" w:color="auto" w:fill="FFFFFF"/>
        <w:tabs>
          <w:tab w:val="left" w:pos="931"/>
        </w:tabs>
        <w:spacing w:before="77"/>
        <w:ind w:left="931" w:hanging="394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организует практику студентов в полном соответствии с положением и программой</w:t>
      </w:r>
      <w:r w:rsidRPr="005B5A8C">
        <w:rPr>
          <w:color w:val="000000"/>
          <w:spacing w:val="-1"/>
          <w:sz w:val="24"/>
          <w:szCs w:val="24"/>
        </w:rPr>
        <w:br/>
        <w:t>(заданием) практики.</w:t>
      </w:r>
    </w:p>
    <w:p w:rsidR="00543357" w:rsidRPr="005B5A8C" w:rsidRDefault="00543357" w:rsidP="0083119C">
      <w:pPr>
        <w:numPr>
          <w:ilvl w:val="0"/>
          <w:numId w:val="11"/>
        </w:numPr>
        <w:shd w:val="clear" w:color="auto" w:fill="FFFFFF"/>
        <w:tabs>
          <w:tab w:val="left" w:pos="931"/>
        </w:tabs>
        <w:spacing w:before="77"/>
        <w:ind w:left="931" w:hanging="394"/>
        <w:jc w:val="both"/>
        <w:rPr>
          <w:color w:val="000000"/>
          <w:sz w:val="24"/>
          <w:szCs w:val="24"/>
        </w:rPr>
      </w:pPr>
      <w:r w:rsidRPr="005B5A8C">
        <w:rPr>
          <w:color w:val="000000"/>
          <w:sz w:val="24"/>
          <w:szCs w:val="24"/>
        </w:rPr>
        <w:t>совместно с руководителем практики от техникума, при участии студентов</w:t>
      </w:r>
      <w:r w:rsidRPr="005B5A8C">
        <w:rPr>
          <w:color w:val="000000"/>
          <w:sz w:val="24"/>
          <w:szCs w:val="24"/>
        </w:rPr>
        <w:br/>
      </w:r>
      <w:r w:rsidRPr="005B5A8C">
        <w:rPr>
          <w:color w:val="000000"/>
          <w:spacing w:val="-1"/>
          <w:sz w:val="24"/>
          <w:szCs w:val="24"/>
        </w:rPr>
        <w:t>разрабатывает индивидуальные календарные планы-графики прохождения практики.</w:t>
      </w:r>
    </w:p>
    <w:p w:rsidR="00543357" w:rsidRPr="005B5A8C" w:rsidRDefault="00543357" w:rsidP="0083119C">
      <w:pPr>
        <w:numPr>
          <w:ilvl w:val="0"/>
          <w:numId w:val="11"/>
        </w:numPr>
        <w:shd w:val="clear" w:color="auto" w:fill="FFFFFF"/>
        <w:tabs>
          <w:tab w:val="left" w:pos="931"/>
        </w:tabs>
        <w:spacing w:before="77"/>
        <w:ind w:left="931" w:hanging="394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оказывает содействие в сборе, систематизации и анализе первичной информации по</w:t>
      </w:r>
      <w:r w:rsidRPr="005B5A8C">
        <w:rPr>
          <w:color w:val="000000"/>
          <w:spacing w:val="-1"/>
          <w:sz w:val="24"/>
          <w:szCs w:val="24"/>
        </w:rPr>
        <w:br/>
        <w:t>индивидуальному заданию.</w:t>
      </w:r>
    </w:p>
    <w:p w:rsidR="00543357" w:rsidRPr="005B5A8C" w:rsidRDefault="00543357" w:rsidP="0083119C">
      <w:pPr>
        <w:numPr>
          <w:ilvl w:val="0"/>
          <w:numId w:val="11"/>
        </w:numPr>
        <w:shd w:val="clear" w:color="auto" w:fill="FFFFFF"/>
        <w:tabs>
          <w:tab w:val="left" w:pos="931"/>
        </w:tabs>
        <w:spacing w:before="77"/>
        <w:ind w:left="931" w:right="883" w:hanging="394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предоставляет возможность студентам по мере необходимости пользоваться</w:t>
      </w:r>
      <w:r w:rsidRPr="005B5A8C">
        <w:rPr>
          <w:color w:val="000000"/>
          <w:spacing w:val="-1"/>
          <w:sz w:val="24"/>
          <w:szCs w:val="24"/>
        </w:rPr>
        <w:br/>
        <w:t>вычислительной техникой.</w:t>
      </w:r>
    </w:p>
    <w:p w:rsidR="00543357" w:rsidRPr="005B5A8C" w:rsidRDefault="00543357" w:rsidP="0083119C">
      <w:pPr>
        <w:numPr>
          <w:ilvl w:val="0"/>
          <w:numId w:val="11"/>
        </w:numPr>
        <w:shd w:val="clear" w:color="auto" w:fill="FFFFFF"/>
        <w:tabs>
          <w:tab w:val="left" w:pos="931"/>
        </w:tabs>
        <w:spacing w:before="77"/>
        <w:ind w:left="931" w:right="442" w:hanging="394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оказывает студентам содействие в выборе и уточнении тем дипломных работ,</w:t>
      </w:r>
      <w:r w:rsidRPr="005B5A8C">
        <w:rPr>
          <w:color w:val="000000"/>
          <w:spacing w:val="-1"/>
          <w:sz w:val="24"/>
          <w:szCs w:val="24"/>
        </w:rPr>
        <w:br/>
      </w:r>
      <w:r w:rsidRPr="005B5A8C">
        <w:rPr>
          <w:color w:val="000000"/>
          <w:sz w:val="24"/>
          <w:szCs w:val="24"/>
        </w:rPr>
        <w:t>представляющих практический интерес для предприятия.</w:t>
      </w:r>
    </w:p>
    <w:p w:rsidR="00543357" w:rsidRPr="005B5A8C" w:rsidRDefault="00543357" w:rsidP="0083119C">
      <w:pPr>
        <w:numPr>
          <w:ilvl w:val="0"/>
          <w:numId w:val="11"/>
        </w:numPr>
        <w:shd w:val="clear" w:color="auto" w:fill="FFFFFF"/>
        <w:tabs>
          <w:tab w:val="left" w:pos="931"/>
        </w:tabs>
        <w:spacing w:before="77"/>
        <w:ind w:left="931" w:hanging="394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обеспечивает студентов необходимыми консультациями по всем вопросам, входящим</w:t>
      </w:r>
      <w:r w:rsidRPr="005B5A8C">
        <w:rPr>
          <w:color w:val="000000"/>
          <w:spacing w:val="-1"/>
          <w:sz w:val="24"/>
          <w:szCs w:val="24"/>
        </w:rPr>
        <w:br/>
      </w:r>
      <w:r w:rsidRPr="005B5A8C">
        <w:rPr>
          <w:color w:val="000000"/>
          <w:sz w:val="24"/>
          <w:szCs w:val="24"/>
        </w:rPr>
        <w:t>в задание по преддипломной   практике, с привлечением специалистов предприятия.</w:t>
      </w:r>
    </w:p>
    <w:p w:rsidR="00543357" w:rsidRPr="005B5A8C" w:rsidRDefault="00543357" w:rsidP="0083119C">
      <w:pPr>
        <w:numPr>
          <w:ilvl w:val="0"/>
          <w:numId w:val="11"/>
        </w:numPr>
        <w:shd w:val="clear" w:color="auto" w:fill="FFFFFF"/>
        <w:tabs>
          <w:tab w:val="left" w:pos="931"/>
        </w:tabs>
        <w:spacing w:before="67"/>
        <w:ind w:left="931" w:hanging="394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контролирует выполнение студентами задания на практику и правила внутреннего</w:t>
      </w:r>
      <w:r w:rsidRPr="005B5A8C">
        <w:rPr>
          <w:color w:val="000000"/>
          <w:spacing w:val="-1"/>
          <w:sz w:val="24"/>
          <w:szCs w:val="24"/>
        </w:rPr>
        <w:br/>
      </w:r>
      <w:r w:rsidRPr="005B5A8C">
        <w:rPr>
          <w:color w:val="000000"/>
          <w:spacing w:val="-2"/>
          <w:sz w:val="24"/>
          <w:szCs w:val="24"/>
        </w:rPr>
        <w:t>распорядка.</w:t>
      </w:r>
    </w:p>
    <w:p w:rsidR="00543357" w:rsidRPr="005B5A8C" w:rsidRDefault="00543357" w:rsidP="0083119C">
      <w:pPr>
        <w:numPr>
          <w:ilvl w:val="0"/>
          <w:numId w:val="11"/>
        </w:numPr>
        <w:shd w:val="clear" w:color="auto" w:fill="FFFFFF"/>
        <w:tabs>
          <w:tab w:val="left" w:pos="931"/>
        </w:tabs>
        <w:spacing w:before="72"/>
        <w:ind w:left="931" w:hanging="394"/>
        <w:jc w:val="both"/>
        <w:rPr>
          <w:color w:val="000000"/>
          <w:sz w:val="24"/>
          <w:szCs w:val="24"/>
        </w:rPr>
      </w:pPr>
      <w:r w:rsidRPr="005B5A8C">
        <w:rPr>
          <w:color w:val="000000"/>
          <w:sz w:val="24"/>
          <w:szCs w:val="24"/>
        </w:rPr>
        <w:t>по окончании практики дает характеристику о работе студентов с оценкой освоения</w:t>
      </w:r>
      <w:r w:rsidRPr="005B5A8C">
        <w:rPr>
          <w:color w:val="000000"/>
          <w:sz w:val="24"/>
          <w:szCs w:val="24"/>
        </w:rPr>
        <w:br/>
      </w:r>
      <w:r w:rsidRPr="005B5A8C">
        <w:rPr>
          <w:color w:val="000000"/>
          <w:spacing w:val="-1"/>
          <w:sz w:val="24"/>
          <w:szCs w:val="24"/>
        </w:rPr>
        <w:t>общих и профессиональных компетенций.</w:t>
      </w:r>
    </w:p>
    <w:p w:rsidR="00543357" w:rsidRPr="005B5A8C" w:rsidRDefault="00543357" w:rsidP="0083119C">
      <w:pPr>
        <w:shd w:val="clear" w:color="auto" w:fill="FFFFFF"/>
        <w:tabs>
          <w:tab w:val="left" w:pos="422"/>
        </w:tabs>
        <w:spacing w:before="10"/>
        <w:jc w:val="both"/>
        <w:rPr>
          <w:sz w:val="24"/>
          <w:szCs w:val="24"/>
        </w:rPr>
      </w:pPr>
      <w:r w:rsidRPr="005B5A8C">
        <w:rPr>
          <w:b/>
          <w:bCs/>
          <w:color w:val="000000"/>
          <w:spacing w:val="-7"/>
          <w:sz w:val="24"/>
          <w:szCs w:val="24"/>
        </w:rPr>
        <w:t>3.4</w:t>
      </w:r>
      <w:r w:rsidRPr="005B5A8C">
        <w:rPr>
          <w:b/>
          <w:bCs/>
          <w:color w:val="000000"/>
          <w:sz w:val="24"/>
          <w:szCs w:val="24"/>
        </w:rPr>
        <w:tab/>
        <w:t>Права и обязанности студентов в период практики.</w:t>
      </w:r>
    </w:p>
    <w:p w:rsidR="00543357" w:rsidRPr="005B5A8C" w:rsidRDefault="00543357" w:rsidP="0083119C">
      <w:pPr>
        <w:shd w:val="clear" w:color="auto" w:fill="FFFFFF"/>
        <w:ind w:left="1243"/>
        <w:jc w:val="both"/>
        <w:rPr>
          <w:sz w:val="24"/>
          <w:szCs w:val="24"/>
        </w:rPr>
      </w:pPr>
      <w:r w:rsidRPr="005B5A8C">
        <w:rPr>
          <w:b/>
          <w:bCs/>
          <w:i/>
          <w:iCs/>
          <w:color w:val="000000"/>
          <w:sz w:val="24"/>
          <w:szCs w:val="24"/>
        </w:rPr>
        <w:t>При прохождении практики студенты имеют право:</w:t>
      </w:r>
    </w:p>
    <w:p w:rsidR="00543357" w:rsidRPr="005B5A8C" w:rsidRDefault="00543357" w:rsidP="0083119C">
      <w:pPr>
        <w:numPr>
          <w:ilvl w:val="0"/>
          <w:numId w:val="12"/>
        </w:numPr>
        <w:shd w:val="clear" w:color="auto" w:fill="FFFFFF"/>
        <w:tabs>
          <w:tab w:val="left" w:pos="931"/>
        </w:tabs>
        <w:spacing w:before="5"/>
        <w:ind w:left="538"/>
        <w:jc w:val="both"/>
        <w:rPr>
          <w:i/>
          <w:iCs/>
          <w:color w:val="000000"/>
          <w:sz w:val="24"/>
          <w:szCs w:val="24"/>
        </w:rPr>
      </w:pPr>
      <w:r w:rsidRPr="005B5A8C">
        <w:rPr>
          <w:color w:val="000000"/>
          <w:sz w:val="24"/>
          <w:szCs w:val="24"/>
        </w:rPr>
        <w:t>получать необходимую информацию для выполнения задания;</w:t>
      </w:r>
    </w:p>
    <w:p w:rsidR="00543357" w:rsidRPr="005B5A8C" w:rsidRDefault="00543357" w:rsidP="0083119C">
      <w:pPr>
        <w:numPr>
          <w:ilvl w:val="0"/>
          <w:numId w:val="11"/>
        </w:numPr>
        <w:shd w:val="clear" w:color="auto" w:fill="FFFFFF"/>
        <w:tabs>
          <w:tab w:val="left" w:pos="931"/>
        </w:tabs>
        <w:spacing w:before="58"/>
        <w:ind w:left="931" w:hanging="394"/>
        <w:jc w:val="both"/>
        <w:rPr>
          <w:color w:val="000000"/>
          <w:sz w:val="24"/>
          <w:szCs w:val="24"/>
        </w:rPr>
      </w:pPr>
      <w:r w:rsidRPr="005B5A8C">
        <w:rPr>
          <w:color w:val="000000"/>
          <w:sz w:val="24"/>
          <w:szCs w:val="24"/>
        </w:rPr>
        <w:t>пользоваться библиотекой предприятия и с разрешения главных специалистов и</w:t>
      </w:r>
      <w:r w:rsidRPr="005B5A8C">
        <w:rPr>
          <w:color w:val="000000"/>
          <w:sz w:val="24"/>
          <w:szCs w:val="24"/>
        </w:rPr>
        <w:br/>
      </w:r>
      <w:r w:rsidRPr="005B5A8C">
        <w:rPr>
          <w:color w:val="000000"/>
          <w:spacing w:val="-1"/>
          <w:sz w:val="24"/>
          <w:szCs w:val="24"/>
        </w:rPr>
        <w:t>руководителей подразделений информационными фондами и техническими архивами</w:t>
      </w:r>
      <w:r w:rsidRPr="005B5A8C">
        <w:rPr>
          <w:color w:val="000000"/>
          <w:spacing w:val="-1"/>
          <w:sz w:val="24"/>
          <w:szCs w:val="24"/>
        </w:rPr>
        <w:br/>
      </w:r>
      <w:r w:rsidRPr="005B5A8C">
        <w:rPr>
          <w:color w:val="000000"/>
          <w:spacing w:val="-2"/>
          <w:sz w:val="24"/>
          <w:szCs w:val="24"/>
        </w:rPr>
        <w:t>предприятия;</w:t>
      </w:r>
    </w:p>
    <w:p w:rsidR="00543357" w:rsidRPr="005B5A8C" w:rsidRDefault="00543357" w:rsidP="0083119C">
      <w:pPr>
        <w:numPr>
          <w:ilvl w:val="0"/>
          <w:numId w:val="11"/>
        </w:numPr>
        <w:shd w:val="clear" w:color="auto" w:fill="FFFFFF"/>
        <w:tabs>
          <w:tab w:val="left" w:pos="931"/>
        </w:tabs>
        <w:spacing w:before="77"/>
        <w:ind w:left="931" w:right="442" w:hanging="394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получать компетентную консультацию специалистов предприятия по вопросам,</w:t>
      </w:r>
      <w:r w:rsidRPr="005B5A8C">
        <w:rPr>
          <w:color w:val="000000"/>
          <w:spacing w:val="-1"/>
          <w:sz w:val="24"/>
          <w:szCs w:val="24"/>
        </w:rPr>
        <w:br/>
        <w:t>предусмотренным заданием на практику;</w:t>
      </w:r>
    </w:p>
    <w:p w:rsidR="00543357" w:rsidRPr="005B5A8C" w:rsidRDefault="00543357" w:rsidP="0083119C">
      <w:pPr>
        <w:numPr>
          <w:ilvl w:val="0"/>
          <w:numId w:val="11"/>
        </w:numPr>
        <w:shd w:val="clear" w:color="auto" w:fill="FFFFFF"/>
        <w:tabs>
          <w:tab w:val="left" w:pos="931"/>
        </w:tabs>
        <w:spacing w:before="77"/>
        <w:ind w:left="931" w:hanging="394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с разрешения руководителя практикой от предприятия и руководителя подразделения</w:t>
      </w:r>
      <w:r w:rsidRPr="005B5A8C">
        <w:rPr>
          <w:color w:val="000000"/>
          <w:spacing w:val="-1"/>
          <w:sz w:val="24"/>
          <w:szCs w:val="24"/>
        </w:rPr>
        <w:br/>
        <w:t>пользоваться вычислительной и оргтехникой для обработки информации, связанной с</w:t>
      </w:r>
      <w:r w:rsidRPr="005B5A8C">
        <w:rPr>
          <w:color w:val="000000"/>
          <w:spacing w:val="-1"/>
          <w:sz w:val="24"/>
          <w:szCs w:val="24"/>
        </w:rPr>
        <w:br/>
      </w:r>
      <w:r w:rsidRPr="005B5A8C">
        <w:rPr>
          <w:color w:val="000000"/>
          <w:sz w:val="24"/>
          <w:szCs w:val="24"/>
        </w:rPr>
        <w:t>выполнением задания по практике</w:t>
      </w:r>
    </w:p>
    <w:p w:rsidR="00543357" w:rsidRPr="005B5A8C" w:rsidRDefault="00543357" w:rsidP="0083119C">
      <w:pPr>
        <w:numPr>
          <w:ilvl w:val="0"/>
          <w:numId w:val="11"/>
        </w:numPr>
        <w:shd w:val="clear" w:color="auto" w:fill="FFFFFF"/>
        <w:tabs>
          <w:tab w:val="left" w:pos="931"/>
        </w:tabs>
        <w:spacing w:before="72"/>
        <w:ind w:left="931" w:right="883" w:hanging="394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пользоваться услугами подразделений непроизводственной инфраструктуры</w:t>
      </w:r>
      <w:r w:rsidRPr="005B5A8C">
        <w:rPr>
          <w:color w:val="000000"/>
          <w:spacing w:val="-1"/>
          <w:sz w:val="24"/>
          <w:szCs w:val="24"/>
        </w:rPr>
        <w:br/>
      </w:r>
      <w:r w:rsidRPr="005B5A8C">
        <w:rPr>
          <w:color w:val="000000"/>
          <w:sz w:val="24"/>
          <w:szCs w:val="24"/>
        </w:rPr>
        <w:t>предприятия (столовой, спортсооружениями и т.п.)</w:t>
      </w:r>
    </w:p>
    <w:p w:rsidR="00543357" w:rsidRPr="005B5A8C" w:rsidRDefault="00543357" w:rsidP="0083119C">
      <w:pPr>
        <w:shd w:val="clear" w:color="auto" w:fill="FFFFFF"/>
        <w:spacing w:before="58"/>
        <w:ind w:left="1253"/>
        <w:jc w:val="both"/>
        <w:rPr>
          <w:sz w:val="24"/>
          <w:szCs w:val="24"/>
        </w:rPr>
      </w:pPr>
      <w:r w:rsidRPr="005B5A8C">
        <w:rPr>
          <w:b/>
          <w:bCs/>
          <w:i/>
          <w:iCs/>
          <w:color w:val="000000"/>
          <w:sz w:val="24"/>
          <w:szCs w:val="24"/>
        </w:rPr>
        <w:t>В период практики студенты обязаны:</w:t>
      </w:r>
    </w:p>
    <w:p w:rsidR="00543357" w:rsidRPr="005B5A8C" w:rsidRDefault="00543357" w:rsidP="0083119C">
      <w:pPr>
        <w:numPr>
          <w:ilvl w:val="0"/>
          <w:numId w:val="11"/>
        </w:numPr>
        <w:shd w:val="clear" w:color="auto" w:fill="FFFFFF"/>
        <w:tabs>
          <w:tab w:val="left" w:pos="931"/>
        </w:tabs>
        <w:spacing w:before="77"/>
        <w:ind w:left="931" w:hanging="394"/>
        <w:jc w:val="both"/>
        <w:rPr>
          <w:i/>
          <w:iCs/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полностью и самостоятельно выполнять задания, предусмотренные программой и</w:t>
      </w:r>
      <w:r w:rsidRPr="005B5A8C">
        <w:rPr>
          <w:color w:val="000000"/>
          <w:spacing w:val="-1"/>
          <w:sz w:val="24"/>
          <w:szCs w:val="24"/>
        </w:rPr>
        <w:br/>
        <w:t>календарным планом практики;</w:t>
      </w:r>
    </w:p>
    <w:p w:rsidR="00543357" w:rsidRPr="005B5A8C" w:rsidRDefault="00543357" w:rsidP="0083119C">
      <w:pPr>
        <w:numPr>
          <w:ilvl w:val="0"/>
          <w:numId w:val="11"/>
        </w:numPr>
        <w:shd w:val="clear" w:color="auto" w:fill="FFFFFF"/>
        <w:tabs>
          <w:tab w:val="left" w:pos="931"/>
        </w:tabs>
        <w:spacing w:before="86"/>
        <w:ind w:left="931" w:right="442" w:hanging="394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lastRenderedPageBreak/>
        <w:t>осуществить сбор, систематизацию, обработку и анализ первичной экономик</w:t>
      </w:r>
      <w:proofErr w:type="gramStart"/>
      <w:r w:rsidRPr="005B5A8C">
        <w:rPr>
          <w:color w:val="000000"/>
          <w:spacing w:val="-1"/>
          <w:sz w:val="24"/>
          <w:szCs w:val="24"/>
        </w:rPr>
        <w:t>о-</w:t>
      </w:r>
      <w:proofErr w:type="gramEnd"/>
      <w:r w:rsidRPr="005B5A8C">
        <w:rPr>
          <w:color w:val="000000"/>
          <w:spacing w:val="-1"/>
          <w:sz w:val="24"/>
          <w:szCs w:val="24"/>
        </w:rPr>
        <w:br/>
      </w:r>
      <w:r w:rsidRPr="005B5A8C">
        <w:rPr>
          <w:color w:val="000000"/>
          <w:sz w:val="24"/>
          <w:szCs w:val="24"/>
        </w:rPr>
        <w:t>управленческой информации и иллюстративных материалов</w:t>
      </w:r>
    </w:p>
    <w:p w:rsidR="00543357" w:rsidRPr="005B5A8C" w:rsidRDefault="00543357" w:rsidP="0083119C">
      <w:pPr>
        <w:numPr>
          <w:ilvl w:val="0"/>
          <w:numId w:val="11"/>
        </w:numPr>
        <w:shd w:val="clear" w:color="auto" w:fill="FFFFFF"/>
        <w:tabs>
          <w:tab w:val="left" w:pos="931"/>
        </w:tabs>
        <w:spacing w:before="77"/>
        <w:ind w:left="931" w:right="442" w:hanging="394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регулярно вести записи в дневнике практики о характере выполняемой работы и</w:t>
      </w:r>
      <w:r w:rsidRPr="005B5A8C">
        <w:rPr>
          <w:color w:val="000000"/>
          <w:spacing w:val="-1"/>
          <w:sz w:val="24"/>
          <w:szCs w:val="24"/>
        </w:rPr>
        <w:br/>
        <w:t>заданий и своевременно представлять его для контроля руководителям практики;</w:t>
      </w:r>
    </w:p>
    <w:p w:rsidR="00543357" w:rsidRPr="005B5A8C" w:rsidRDefault="00543357" w:rsidP="0083119C">
      <w:pPr>
        <w:numPr>
          <w:ilvl w:val="0"/>
          <w:numId w:val="11"/>
        </w:numPr>
        <w:shd w:val="clear" w:color="auto" w:fill="FFFFFF"/>
        <w:tabs>
          <w:tab w:val="left" w:pos="931"/>
        </w:tabs>
        <w:spacing w:before="86"/>
        <w:ind w:left="931" w:hanging="394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выполнять существующие на предприятии правила внутреннего распорядка, строго</w:t>
      </w:r>
      <w:r w:rsidRPr="005B5A8C">
        <w:rPr>
          <w:color w:val="000000"/>
          <w:spacing w:val="-1"/>
          <w:sz w:val="24"/>
          <w:szCs w:val="24"/>
        </w:rPr>
        <w:br/>
        <w:t>соблюдать правила охраны труда;</w:t>
      </w:r>
    </w:p>
    <w:p w:rsidR="00543357" w:rsidRPr="005B5A8C" w:rsidRDefault="00543357" w:rsidP="0083119C">
      <w:pPr>
        <w:numPr>
          <w:ilvl w:val="0"/>
          <w:numId w:val="11"/>
        </w:numPr>
        <w:shd w:val="clear" w:color="auto" w:fill="FFFFFF"/>
        <w:tabs>
          <w:tab w:val="left" w:pos="931"/>
        </w:tabs>
        <w:spacing w:before="77"/>
        <w:ind w:left="931" w:hanging="394"/>
        <w:jc w:val="both"/>
        <w:rPr>
          <w:color w:val="000000"/>
          <w:sz w:val="24"/>
          <w:szCs w:val="24"/>
        </w:rPr>
      </w:pPr>
      <w:r w:rsidRPr="005B5A8C">
        <w:rPr>
          <w:color w:val="000000"/>
          <w:sz w:val="24"/>
          <w:szCs w:val="24"/>
        </w:rPr>
        <w:t>обеспечить необходимое качество и нести равную со штатными работниками</w:t>
      </w:r>
      <w:r w:rsidRPr="005B5A8C">
        <w:rPr>
          <w:color w:val="000000"/>
          <w:sz w:val="24"/>
          <w:szCs w:val="24"/>
        </w:rPr>
        <w:br/>
      </w:r>
      <w:r w:rsidRPr="005B5A8C">
        <w:rPr>
          <w:color w:val="000000"/>
          <w:spacing w:val="-1"/>
          <w:sz w:val="24"/>
          <w:szCs w:val="24"/>
        </w:rPr>
        <w:t>ответственность за выполняемую работу по плану подразделения и ее результаты;</w:t>
      </w:r>
    </w:p>
    <w:p w:rsidR="0001590E" w:rsidRPr="005B5A8C" w:rsidRDefault="00543357" w:rsidP="00FB6550">
      <w:pPr>
        <w:numPr>
          <w:ilvl w:val="0"/>
          <w:numId w:val="11"/>
        </w:numPr>
        <w:shd w:val="clear" w:color="auto" w:fill="FFFFFF"/>
        <w:tabs>
          <w:tab w:val="left" w:pos="931"/>
        </w:tabs>
        <w:spacing w:before="77"/>
        <w:ind w:left="547" w:firstLine="715"/>
        <w:jc w:val="both"/>
        <w:rPr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представить руководителю практики отчет о выполнении задания в полном объеме и</w:t>
      </w:r>
      <w:r w:rsidRPr="005B5A8C">
        <w:rPr>
          <w:color w:val="000000"/>
          <w:spacing w:val="-1"/>
          <w:sz w:val="24"/>
          <w:szCs w:val="24"/>
        </w:rPr>
        <w:br/>
      </w:r>
      <w:r w:rsidRPr="005B5A8C">
        <w:rPr>
          <w:color w:val="000000"/>
          <w:spacing w:val="-2"/>
          <w:sz w:val="24"/>
          <w:szCs w:val="24"/>
        </w:rPr>
        <w:t>защитить его.</w:t>
      </w:r>
    </w:p>
    <w:p w:rsidR="00543357" w:rsidRPr="005B5A8C" w:rsidRDefault="00543357" w:rsidP="0001590E">
      <w:pPr>
        <w:shd w:val="clear" w:color="auto" w:fill="FFFFFF"/>
        <w:tabs>
          <w:tab w:val="left" w:pos="931"/>
        </w:tabs>
        <w:spacing w:before="77"/>
        <w:jc w:val="both"/>
        <w:rPr>
          <w:sz w:val="24"/>
          <w:szCs w:val="24"/>
        </w:rPr>
      </w:pPr>
      <w:r w:rsidRPr="005B5A8C">
        <w:rPr>
          <w:color w:val="000000"/>
          <w:spacing w:val="2"/>
          <w:sz w:val="24"/>
          <w:szCs w:val="24"/>
        </w:rPr>
        <w:t xml:space="preserve">За невыполнения задания по преддипломной практике в установленный срок </w:t>
      </w:r>
      <w:r w:rsidRPr="005B5A8C">
        <w:rPr>
          <w:color w:val="000000"/>
          <w:spacing w:val="-1"/>
          <w:sz w:val="24"/>
          <w:szCs w:val="24"/>
        </w:rPr>
        <w:t>студент получает неудовлетворительную оценку, за что к нему применяются санкции как к неуспевающему студенту, вплоть до отчисления из техникума.</w:t>
      </w:r>
    </w:p>
    <w:p w:rsidR="00543357" w:rsidRPr="005B5A8C" w:rsidRDefault="00543357" w:rsidP="0001590E">
      <w:pPr>
        <w:shd w:val="clear" w:color="auto" w:fill="FFFFFF"/>
        <w:tabs>
          <w:tab w:val="left" w:pos="931"/>
        </w:tabs>
        <w:spacing w:before="77"/>
        <w:jc w:val="both"/>
        <w:rPr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 xml:space="preserve">При нарушении студентом трудовой дисциплины </w:t>
      </w:r>
      <w:r w:rsidR="0001590E" w:rsidRPr="005B5A8C">
        <w:rPr>
          <w:color w:val="000000"/>
          <w:spacing w:val="-1"/>
          <w:sz w:val="24"/>
          <w:szCs w:val="24"/>
        </w:rPr>
        <w:t xml:space="preserve">и правил внутреннего распорядка </w:t>
      </w:r>
      <w:r w:rsidRPr="005B5A8C">
        <w:rPr>
          <w:color w:val="000000"/>
          <w:spacing w:val="-1"/>
          <w:sz w:val="24"/>
          <w:szCs w:val="24"/>
        </w:rPr>
        <w:t>предприятия, он может быть отстранен от прохожд</w:t>
      </w:r>
      <w:r w:rsidR="0001590E" w:rsidRPr="005B5A8C">
        <w:rPr>
          <w:color w:val="000000"/>
          <w:spacing w:val="-1"/>
          <w:sz w:val="24"/>
          <w:szCs w:val="24"/>
        </w:rPr>
        <w:t xml:space="preserve">ения практики, о чем сообщается </w:t>
      </w:r>
      <w:bookmarkStart w:id="0" w:name="_GoBack"/>
      <w:bookmarkEnd w:id="0"/>
      <w:r w:rsidRPr="005B5A8C">
        <w:rPr>
          <w:color w:val="000000"/>
          <w:sz w:val="24"/>
          <w:szCs w:val="24"/>
        </w:rPr>
        <w:t>заместителю директора по учебной работе и про</w:t>
      </w:r>
      <w:r w:rsidR="0001590E" w:rsidRPr="005B5A8C">
        <w:rPr>
          <w:color w:val="000000"/>
          <w:sz w:val="24"/>
          <w:szCs w:val="24"/>
        </w:rPr>
        <w:t xml:space="preserve">изводственному обучению и по их </w:t>
      </w:r>
      <w:r w:rsidRPr="005B5A8C">
        <w:rPr>
          <w:color w:val="000000"/>
          <w:sz w:val="24"/>
          <w:szCs w:val="24"/>
        </w:rPr>
        <w:t>предложению директор может рассматривать в</w:t>
      </w:r>
      <w:r w:rsidR="0001590E" w:rsidRPr="005B5A8C">
        <w:rPr>
          <w:color w:val="000000"/>
          <w:sz w:val="24"/>
          <w:szCs w:val="24"/>
        </w:rPr>
        <w:t xml:space="preserve">опрос об отчислении студента из </w:t>
      </w:r>
      <w:r w:rsidRPr="005B5A8C">
        <w:rPr>
          <w:color w:val="000000"/>
          <w:spacing w:val="-2"/>
          <w:sz w:val="24"/>
          <w:szCs w:val="24"/>
        </w:rPr>
        <w:t>техникума.</w:t>
      </w:r>
    </w:p>
    <w:p w:rsidR="00543357" w:rsidRPr="005B5A8C" w:rsidRDefault="00543357" w:rsidP="0083119C">
      <w:pPr>
        <w:shd w:val="clear" w:color="auto" w:fill="FFFFFF"/>
        <w:spacing w:before="62"/>
        <w:jc w:val="both"/>
        <w:rPr>
          <w:sz w:val="24"/>
          <w:szCs w:val="24"/>
        </w:rPr>
      </w:pPr>
      <w:r w:rsidRPr="005B5A8C">
        <w:rPr>
          <w:b/>
          <w:bCs/>
          <w:color w:val="000000"/>
          <w:sz w:val="24"/>
          <w:szCs w:val="24"/>
        </w:rPr>
        <w:t>3.5 Общие требования к оформлению и защите отчета по производственной практике</w:t>
      </w:r>
    </w:p>
    <w:p w:rsidR="00543357" w:rsidRPr="005B5A8C" w:rsidRDefault="00543357" w:rsidP="0083119C">
      <w:pPr>
        <w:shd w:val="clear" w:color="auto" w:fill="FFFFFF"/>
        <w:spacing w:before="38"/>
        <w:ind w:left="547" w:firstLine="350"/>
        <w:jc w:val="both"/>
        <w:rPr>
          <w:sz w:val="24"/>
          <w:szCs w:val="24"/>
        </w:rPr>
      </w:pPr>
      <w:r w:rsidRPr="005B5A8C">
        <w:rPr>
          <w:color w:val="000000"/>
          <w:sz w:val="24"/>
          <w:szCs w:val="24"/>
        </w:rPr>
        <w:t xml:space="preserve">По завершении практики студенты в трехдневный срок представляют руководителю </w:t>
      </w:r>
      <w:r w:rsidRPr="005B5A8C">
        <w:rPr>
          <w:color w:val="000000"/>
          <w:spacing w:val="-1"/>
          <w:sz w:val="24"/>
          <w:szCs w:val="24"/>
        </w:rPr>
        <w:t>практики от техникума (преподавателю):</w:t>
      </w:r>
    </w:p>
    <w:p w:rsidR="00543357" w:rsidRPr="005B5A8C" w:rsidRDefault="00543357" w:rsidP="0083119C">
      <w:pPr>
        <w:numPr>
          <w:ilvl w:val="0"/>
          <w:numId w:val="13"/>
        </w:numPr>
        <w:shd w:val="clear" w:color="auto" w:fill="FFFFFF"/>
        <w:tabs>
          <w:tab w:val="left" w:pos="931"/>
        </w:tabs>
        <w:spacing w:before="72"/>
        <w:ind w:left="931" w:right="442" w:hanging="394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заполненный по всем разделам дневник практики, подписанный руководителями</w:t>
      </w:r>
      <w:r w:rsidRPr="005B5A8C">
        <w:rPr>
          <w:color w:val="000000"/>
          <w:spacing w:val="-1"/>
          <w:sz w:val="24"/>
          <w:szCs w:val="24"/>
        </w:rPr>
        <w:br/>
      </w:r>
      <w:r w:rsidRPr="005B5A8C">
        <w:rPr>
          <w:color w:val="000000"/>
          <w:sz w:val="24"/>
          <w:szCs w:val="24"/>
        </w:rPr>
        <w:t>практики от техникума и от предприятия, заверенный печатью предприятия;</w:t>
      </w:r>
    </w:p>
    <w:p w:rsidR="00543357" w:rsidRPr="005B5A8C" w:rsidRDefault="00543357" w:rsidP="0083119C">
      <w:pPr>
        <w:numPr>
          <w:ilvl w:val="0"/>
          <w:numId w:val="13"/>
        </w:numPr>
        <w:shd w:val="clear" w:color="auto" w:fill="FFFFFF"/>
        <w:tabs>
          <w:tab w:val="left" w:pos="931"/>
        </w:tabs>
        <w:spacing w:before="77"/>
        <w:ind w:left="931" w:hanging="394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отзы</w:t>
      </w:r>
      <w:proofErr w:type="gramStart"/>
      <w:r w:rsidRPr="005B5A8C">
        <w:rPr>
          <w:color w:val="000000"/>
          <w:spacing w:val="-1"/>
          <w:sz w:val="24"/>
          <w:szCs w:val="24"/>
        </w:rPr>
        <w:t>в(</w:t>
      </w:r>
      <w:proofErr w:type="gramEnd"/>
      <w:r w:rsidRPr="005B5A8C">
        <w:rPr>
          <w:color w:val="000000"/>
          <w:spacing w:val="-1"/>
          <w:sz w:val="24"/>
          <w:szCs w:val="24"/>
        </w:rPr>
        <w:t>характеристику) руководителя практики от предприятия о работе студента в</w:t>
      </w:r>
      <w:r w:rsidRPr="005B5A8C">
        <w:rPr>
          <w:color w:val="000000"/>
          <w:spacing w:val="-1"/>
          <w:sz w:val="24"/>
          <w:szCs w:val="24"/>
        </w:rPr>
        <w:br/>
      </w:r>
      <w:r w:rsidRPr="005B5A8C">
        <w:rPr>
          <w:color w:val="000000"/>
          <w:sz w:val="24"/>
          <w:szCs w:val="24"/>
        </w:rPr>
        <w:t>период практики с оценкой уровня и оперативности выполнения им задания по</w:t>
      </w:r>
      <w:r w:rsidRPr="005B5A8C">
        <w:rPr>
          <w:color w:val="000000"/>
          <w:sz w:val="24"/>
          <w:szCs w:val="24"/>
        </w:rPr>
        <w:br/>
        <w:t>практике, отношения к выполнению программы практики, заверенный подписью и</w:t>
      </w:r>
      <w:r w:rsidRPr="005B5A8C">
        <w:rPr>
          <w:color w:val="000000"/>
          <w:sz w:val="24"/>
          <w:szCs w:val="24"/>
        </w:rPr>
        <w:br/>
      </w:r>
      <w:r w:rsidRPr="005B5A8C">
        <w:rPr>
          <w:color w:val="000000"/>
          <w:spacing w:val="-3"/>
          <w:sz w:val="24"/>
          <w:szCs w:val="24"/>
        </w:rPr>
        <w:t>печатью ;</w:t>
      </w:r>
    </w:p>
    <w:p w:rsidR="00543357" w:rsidRPr="005B5A8C" w:rsidRDefault="00543357" w:rsidP="0083119C">
      <w:pPr>
        <w:numPr>
          <w:ilvl w:val="0"/>
          <w:numId w:val="13"/>
        </w:numPr>
        <w:shd w:val="clear" w:color="auto" w:fill="FFFFFF"/>
        <w:tabs>
          <w:tab w:val="left" w:pos="931"/>
        </w:tabs>
        <w:spacing w:before="77"/>
        <w:ind w:left="547" w:firstLine="701"/>
        <w:jc w:val="both"/>
        <w:rPr>
          <w:sz w:val="24"/>
          <w:szCs w:val="24"/>
        </w:rPr>
      </w:pPr>
      <w:r w:rsidRPr="005B5A8C">
        <w:rPr>
          <w:color w:val="000000"/>
          <w:sz w:val="24"/>
          <w:szCs w:val="24"/>
        </w:rPr>
        <w:t>отчет по практике, включающий текстовые, табличные материалы, первичные</w:t>
      </w:r>
      <w:r w:rsidRPr="005B5A8C">
        <w:rPr>
          <w:color w:val="000000"/>
          <w:sz w:val="24"/>
          <w:szCs w:val="24"/>
        </w:rPr>
        <w:br/>
        <w:t xml:space="preserve">документы, учетные регистры, </w:t>
      </w:r>
      <w:proofErr w:type="spellStart"/>
      <w:r w:rsidRPr="005B5A8C">
        <w:rPr>
          <w:color w:val="000000"/>
          <w:sz w:val="24"/>
          <w:szCs w:val="24"/>
        </w:rPr>
        <w:t>машинограммы</w:t>
      </w:r>
      <w:proofErr w:type="spellEnd"/>
      <w:r w:rsidRPr="005B5A8C">
        <w:rPr>
          <w:color w:val="000000"/>
          <w:sz w:val="24"/>
          <w:szCs w:val="24"/>
        </w:rPr>
        <w:t>, отражающие решение</w:t>
      </w:r>
      <w:r w:rsidRPr="005B5A8C">
        <w:rPr>
          <w:color w:val="000000"/>
          <w:sz w:val="24"/>
          <w:szCs w:val="24"/>
        </w:rPr>
        <w:br/>
      </w:r>
      <w:r w:rsidRPr="005B5A8C">
        <w:rPr>
          <w:color w:val="000000"/>
          <w:spacing w:val="-1"/>
          <w:sz w:val="24"/>
          <w:szCs w:val="24"/>
        </w:rPr>
        <w:t xml:space="preserve">предусмотренных программой практики задач. </w:t>
      </w:r>
    </w:p>
    <w:p w:rsidR="00543357" w:rsidRPr="005B5A8C" w:rsidRDefault="00543357" w:rsidP="0083119C">
      <w:pPr>
        <w:numPr>
          <w:ilvl w:val="0"/>
          <w:numId w:val="13"/>
        </w:numPr>
        <w:shd w:val="clear" w:color="auto" w:fill="FFFFFF"/>
        <w:tabs>
          <w:tab w:val="left" w:pos="931"/>
        </w:tabs>
        <w:spacing w:before="77"/>
        <w:ind w:left="547" w:firstLine="701"/>
        <w:jc w:val="both"/>
        <w:rPr>
          <w:sz w:val="24"/>
          <w:szCs w:val="24"/>
        </w:rPr>
      </w:pPr>
      <w:r w:rsidRPr="005B5A8C">
        <w:rPr>
          <w:color w:val="000000"/>
          <w:sz w:val="24"/>
          <w:szCs w:val="24"/>
        </w:rPr>
        <w:t xml:space="preserve">Дневник практики является основным отчетным документом, характеризующим и </w:t>
      </w:r>
      <w:r w:rsidRPr="005B5A8C">
        <w:rPr>
          <w:color w:val="000000"/>
          <w:spacing w:val="4"/>
          <w:sz w:val="24"/>
          <w:szCs w:val="24"/>
        </w:rPr>
        <w:t xml:space="preserve">подтверждающим прохождение студентом производственной практики, в котором </w:t>
      </w:r>
      <w:r w:rsidRPr="005B5A8C">
        <w:rPr>
          <w:color w:val="000000"/>
          <w:sz w:val="24"/>
          <w:szCs w:val="24"/>
        </w:rPr>
        <w:t xml:space="preserve">отражается его текущая работа в процесс практики </w:t>
      </w:r>
    </w:p>
    <w:p w:rsidR="00543357" w:rsidRPr="005B5A8C" w:rsidRDefault="00543357" w:rsidP="0083119C">
      <w:pPr>
        <w:numPr>
          <w:ilvl w:val="0"/>
          <w:numId w:val="14"/>
        </w:numPr>
        <w:shd w:val="clear" w:color="auto" w:fill="FFFFFF"/>
        <w:tabs>
          <w:tab w:val="left" w:pos="1243"/>
        </w:tabs>
        <w:spacing w:before="72"/>
        <w:ind w:left="538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выданное студенту индивидуальное задание и сбор материалов;</w:t>
      </w:r>
    </w:p>
    <w:p w:rsidR="00543357" w:rsidRPr="005B5A8C" w:rsidRDefault="00543357" w:rsidP="0083119C">
      <w:pPr>
        <w:numPr>
          <w:ilvl w:val="0"/>
          <w:numId w:val="14"/>
        </w:numPr>
        <w:shd w:val="clear" w:color="auto" w:fill="FFFFFF"/>
        <w:tabs>
          <w:tab w:val="left" w:pos="1243"/>
        </w:tabs>
        <w:spacing w:before="5"/>
        <w:ind w:left="538" w:right="442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календарный план выполнения студентом программы практики с отметками о</w:t>
      </w:r>
      <w:r w:rsidRPr="005B5A8C">
        <w:rPr>
          <w:color w:val="000000"/>
          <w:spacing w:val="-1"/>
          <w:sz w:val="24"/>
          <w:szCs w:val="24"/>
        </w:rPr>
        <w:br/>
      </w:r>
      <w:r w:rsidRPr="005B5A8C">
        <w:rPr>
          <w:color w:val="000000"/>
          <w:sz w:val="24"/>
          <w:szCs w:val="24"/>
        </w:rPr>
        <w:t>полноте и уровне его выполнения (план составляется совместно с руководителями</w:t>
      </w:r>
      <w:r w:rsidRPr="005B5A8C">
        <w:rPr>
          <w:color w:val="000000"/>
          <w:sz w:val="24"/>
          <w:szCs w:val="24"/>
        </w:rPr>
        <w:br/>
      </w:r>
      <w:r w:rsidRPr="005B5A8C">
        <w:rPr>
          <w:color w:val="000000"/>
          <w:spacing w:val="-1"/>
          <w:sz w:val="24"/>
          <w:szCs w:val="24"/>
        </w:rPr>
        <w:t>практики от техникума и предприятия);</w:t>
      </w:r>
    </w:p>
    <w:p w:rsidR="00543357" w:rsidRPr="005B5A8C" w:rsidRDefault="00543357" w:rsidP="0083119C">
      <w:pPr>
        <w:numPr>
          <w:ilvl w:val="0"/>
          <w:numId w:val="14"/>
        </w:numPr>
        <w:shd w:val="clear" w:color="auto" w:fill="FFFFFF"/>
        <w:tabs>
          <w:tab w:val="left" w:pos="1243"/>
        </w:tabs>
        <w:spacing w:before="10"/>
        <w:ind w:left="538" w:right="442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lastRenderedPageBreak/>
        <w:t>анализ состава и содержания выполненной студентом практической работы с</w:t>
      </w:r>
      <w:r w:rsidRPr="005B5A8C">
        <w:rPr>
          <w:color w:val="000000"/>
          <w:spacing w:val="-1"/>
          <w:sz w:val="24"/>
          <w:szCs w:val="24"/>
        </w:rPr>
        <w:br/>
        <w:t>указанием от предприятия;</w:t>
      </w:r>
    </w:p>
    <w:p w:rsidR="00543357" w:rsidRPr="005B5A8C" w:rsidRDefault="00543357" w:rsidP="0083119C">
      <w:pPr>
        <w:numPr>
          <w:ilvl w:val="0"/>
          <w:numId w:val="14"/>
        </w:numPr>
        <w:shd w:val="clear" w:color="auto" w:fill="FFFFFF"/>
        <w:tabs>
          <w:tab w:val="left" w:pos="1243"/>
        </w:tabs>
        <w:spacing w:before="10"/>
        <w:ind w:left="538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перечень и аннотированный обзор использованной студентом научной литературы</w:t>
      </w:r>
      <w:r w:rsidRPr="005B5A8C">
        <w:rPr>
          <w:color w:val="000000"/>
          <w:spacing w:val="-1"/>
          <w:sz w:val="24"/>
          <w:szCs w:val="24"/>
        </w:rPr>
        <w:br/>
      </w:r>
      <w:r w:rsidRPr="005B5A8C">
        <w:rPr>
          <w:color w:val="000000"/>
          <w:sz w:val="24"/>
          <w:szCs w:val="24"/>
        </w:rPr>
        <w:t>(монографии, научные сборники и статьи, реферативные издания) и нормативных</w:t>
      </w:r>
      <w:r w:rsidRPr="005B5A8C">
        <w:rPr>
          <w:color w:val="000000"/>
          <w:sz w:val="24"/>
          <w:szCs w:val="24"/>
        </w:rPr>
        <w:br/>
      </w:r>
      <w:r w:rsidRPr="005B5A8C">
        <w:rPr>
          <w:color w:val="000000"/>
          <w:spacing w:val="2"/>
          <w:sz w:val="24"/>
          <w:szCs w:val="24"/>
        </w:rPr>
        <w:t>материалов;</w:t>
      </w:r>
    </w:p>
    <w:p w:rsidR="00543357" w:rsidRPr="005B5A8C" w:rsidRDefault="00543357" w:rsidP="0083119C">
      <w:pPr>
        <w:numPr>
          <w:ilvl w:val="0"/>
          <w:numId w:val="14"/>
        </w:numPr>
        <w:shd w:val="clear" w:color="auto" w:fill="FFFFFF"/>
        <w:tabs>
          <w:tab w:val="left" w:pos="1243"/>
        </w:tabs>
        <w:spacing w:before="10"/>
        <w:ind w:left="538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выводы и предложения студента по практике;</w:t>
      </w:r>
    </w:p>
    <w:p w:rsidR="00543357" w:rsidRPr="005B5A8C" w:rsidRDefault="00543357" w:rsidP="0083119C">
      <w:pPr>
        <w:numPr>
          <w:ilvl w:val="0"/>
          <w:numId w:val="14"/>
        </w:numPr>
        <w:shd w:val="clear" w:color="auto" w:fill="FFFFFF"/>
        <w:tabs>
          <w:tab w:val="left" w:pos="1243"/>
        </w:tabs>
        <w:spacing w:before="5"/>
        <w:ind w:left="538" w:right="1325"/>
        <w:jc w:val="both"/>
        <w:rPr>
          <w:color w:val="000000"/>
          <w:sz w:val="24"/>
          <w:szCs w:val="24"/>
        </w:rPr>
      </w:pPr>
      <w:r w:rsidRPr="005B5A8C">
        <w:rPr>
          <w:color w:val="000000"/>
          <w:spacing w:val="-1"/>
          <w:sz w:val="24"/>
          <w:szCs w:val="24"/>
        </w:rPr>
        <w:t>краткая характеристика и оценка работы студента в период практики</w:t>
      </w:r>
      <w:r w:rsidR="006304D3">
        <w:rPr>
          <w:color w:val="000000"/>
          <w:spacing w:val="-1"/>
          <w:sz w:val="24"/>
          <w:szCs w:val="24"/>
        </w:rPr>
        <w:t xml:space="preserve"> </w:t>
      </w:r>
      <w:r w:rsidRPr="005B5A8C">
        <w:rPr>
          <w:color w:val="000000"/>
          <w:spacing w:val="1"/>
          <w:sz w:val="24"/>
          <w:szCs w:val="24"/>
        </w:rPr>
        <w:t>руководителем практики от предприятия (Приложение 3).</w:t>
      </w:r>
    </w:p>
    <w:p w:rsidR="00543357" w:rsidRPr="005B5A8C" w:rsidRDefault="00543357" w:rsidP="0083119C">
      <w:pPr>
        <w:shd w:val="clear" w:color="auto" w:fill="FFFFFF"/>
        <w:ind w:left="5"/>
        <w:jc w:val="both"/>
        <w:rPr>
          <w:sz w:val="24"/>
          <w:szCs w:val="24"/>
        </w:rPr>
      </w:pPr>
      <w:r w:rsidRPr="005B5A8C">
        <w:rPr>
          <w:b/>
          <w:bCs/>
          <w:color w:val="000000"/>
          <w:spacing w:val="-1"/>
          <w:sz w:val="24"/>
          <w:szCs w:val="24"/>
        </w:rPr>
        <w:t>3.6 Информационное обеспечение обучения</w:t>
      </w:r>
    </w:p>
    <w:p w:rsidR="00543357" w:rsidRPr="005B5A8C" w:rsidRDefault="00543357" w:rsidP="0083119C">
      <w:pPr>
        <w:shd w:val="clear" w:color="auto" w:fill="FFFFFF"/>
        <w:ind w:left="5"/>
        <w:jc w:val="both"/>
        <w:rPr>
          <w:sz w:val="24"/>
          <w:szCs w:val="24"/>
        </w:rPr>
      </w:pPr>
      <w:r w:rsidRPr="005B5A8C">
        <w:rPr>
          <w:b/>
          <w:bCs/>
          <w:color w:val="000000"/>
          <w:sz w:val="24"/>
          <w:szCs w:val="24"/>
        </w:rPr>
        <w:t xml:space="preserve">Перечень рекомендуемых учебных изделий. Интернет - ресурсов, </w:t>
      </w:r>
      <w:proofErr w:type="gramStart"/>
      <w:r w:rsidRPr="005B5A8C">
        <w:rPr>
          <w:b/>
          <w:bCs/>
          <w:color w:val="000000"/>
          <w:sz w:val="24"/>
          <w:szCs w:val="24"/>
        </w:rPr>
        <w:t>дополнительной</w:t>
      </w:r>
      <w:proofErr w:type="gramEnd"/>
    </w:p>
    <w:p w:rsidR="00543357" w:rsidRPr="005B5A8C" w:rsidRDefault="00543357" w:rsidP="0083119C">
      <w:pPr>
        <w:shd w:val="clear" w:color="auto" w:fill="FFFFFF"/>
        <w:jc w:val="both"/>
        <w:rPr>
          <w:sz w:val="24"/>
          <w:szCs w:val="24"/>
        </w:rPr>
      </w:pPr>
      <w:r w:rsidRPr="005B5A8C">
        <w:rPr>
          <w:b/>
          <w:bCs/>
          <w:color w:val="000000"/>
          <w:spacing w:val="-1"/>
          <w:sz w:val="24"/>
          <w:szCs w:val="24"/>
        </w:rPr>
        <w:t>литературы.</w:t>
      </w:r>
    </w:p>
    <w:p w:rsidR="00543357" w:rsidRDefault="00543357" w:rsidP="0083119C">
      <w:pPr>
        <w:shd w:val="clear" w:color="auto" w:fill="FFFFFF"/>
        <w:ind w:left="10"/>
        <w:jc w:val="both"/>
        <w:rPr>
          <w:b/>
          <w:bCs/>
          <w:color w:val="000000"/>
          <w:spacing w:val="-2"/>
          <w:sz w:val="24"/>
          <w:szCs w:val="24"/>
        </w:rPr>
      </w:pPr>
      <w:r w:rsidRPr="005B5A8C">
        <w:rPr>
          <w:b/>
          <w:bCs/>
          <w:color w:val="000000"/>
          <w:spacing w:val="-2"/>
          <w:sz w:val="24"/>
          <w:szCs w:val="24"/>
        </w:rPr>
        <w:t>Основные источники:</w:t>
      </w:r>
    </w:p>
    <w:p w:rsidR="006304D3" w:rsidRPr="006304D3" w:rsidRDefault="006304D3" w:rsidP="006304D3">
      <w:pPr>
        <w:widowControl/>
        <w:numPr>
          <w:ilvl w:val="0"/>
          <w:numId w:val="18"/>
        </w:numPr>
        <w:suppressAutoHyphens/>
        <w:autoSpaceDN/>
        <w:adjustRightInd/>
        <w:jc w:val="both"/>
        <w:rPr>
          <w:b/>
          <w:bCs/>
          <w:sz w:val="24"/>
          <w:szCs w:val="24"/>
        </w:rPr>
      </w:pPr>
      <w:r w:rsidRPr="006304D3">
        <w:rPr>
          <w:rFonts w:eastAsia="TTC56o00" w:cs="TTC56o00"/>
          <w:sz w:val="24"/>
          <w:szCs w:val="24"/>
        </w:rPr>
        <w:t>Законодательные и нормативные акты</w:t>
      </w:r>
      <w:r w:rsidRPr="006304D3">
        <w:rPr>
          <w:b/>
          <w:bCs/>
          <w:sz w:val="24"/>
          <w:szCs w:val="24"/>
        </w:rPr>
        <w:t>:</w:t>
      </w:r>
    </w:p>
    <w:p w:rsidR="006304D3" w:rsidRPr="006304D3" w:rsidRDefault="006304D3" w:rsidP="006304D3">
      <w:pPr>
        <w:widowControl/>
        <w:numPr>
          <w:ilvl w:val="0"/>
          <w:numId w:val="17"/>
        </w:numPr>
        <w:suppressAutoHyphens/>
        <w:autoSpaceDN/>
        <w:adjustRightInd/>
        <w:jc w:val="both"/>
        <w:rPr>
          <w:sz w:val="24"/>
          <w:szCs w:val="24"/>
        </w:rPr>
      </w:pPr>
      <w:r w:rsidRPr="006304D3">
        <w:rPr>
          <w:sz w:val="24"/>
          <w:szCs w:val="24"/>
        </w:rPr>
        <w:t xml:space="preserve">Федеральный закон №402ФЗ «О бухгалтерском учете» </w:t>
      </w:r>
    </w:p>
    <w:p w:rsidR="006304D3" w:rsidRPr="006304D3" w:rsidRDefault="006304D3" w:rsidP="006304D3">
      <w:pPr>
        <w:widowControl/>
        <w:numPr>
          <w:ilvl w:val="0"/>
          <w:numId w:val="17"/>
        </w:numPr>
        <w:suppressAutoHyphens/>
        <w:autoSpaceDN/>
        <w:adjustRightInd/>
        <w:jc w:val="both"/>
        <w:rPr>
          <w:sz w:val="24"/>
          <w:szCs w:val="24"/>
        </w:rPr>
      </w:pPr>
      <w:r w:rsidRPr="006304D3">
        <w:rPr>
          <w:sz w:val="24"/>
          <w:szCs w:val="24"/>
        </w:rPr>
        <w:t>Положения по бухгалтерскому учету (ПБУ) №№1-24</w:t>
      </w:r>
    </w:p>
    <w:p w:rsidR="006304D3" w:rsidRPr="006304D3" w:rsidRDefault="006304D3" w:rsidP="006304D3">
      <w:pPr>
        <w:widowControl/>
        <w:numPr>
          <w:ilvl w:val="0"/>
          <w:numId w:val="17"/>
        </w:numPr>
        <w:suppressAutoHyphens/>
        <w:autoSpaceDN/>
        <w:adjustRightInd/>
        <w:jc w:val="both"/>
        <w:rPr>
          <w:sz w:val="24"/>
          <w:szCs w:val="24"/>
        </w:rPr>
      </w:pPr>
      <w:r w:rsidRPr="006304D3">
        <w:rPr>
          <w:sz w:val="24"/>
          <w:szCs w:val="24"/>
        </w:rPr>
        <w:t>Налоговый кодекс РФ часть</w:t>
      </w:r>
      <w:proofErr w:type="gramStart"/>
      <w:r w:rsidRPr="006304D3">
        <w:rPr>
          <w:sz w:val="24"/>
          <w:szCs w:val="24"/>
        </w:rPr>
        <w:t>1</w:t>
      </w:r>
      <w:proofErr w:type="gramEnd"/>
      <w:r w:rsidRPr="006304D3">
        <w:rPr>
          <w:sz w:val="24"/>
          <w:szCs w:val="24"/>
        </w:rPr>
        <w:t>,2</w:t>
      </w:r>
    </w:p>
    <w:p w:rsidR="006304D3" w:rsidRPr="006304D3" w:rsidRDefault="006304D3" w:rsidP="006304D3">
      <w:pPr>
        <w:widowControl/>
        <w:numPr>
          <w:ilvl w:val="0"/>
          <w:numId w:val="17"/>
        </w:numPr>
        <w:suppressAutoHyphens/>
        <w:autoSpaceDN/>
        <w:adjustRightInd/>
        <w:jc w:val="both"/>
        <w:rPr>
          <w:sz w:val="24"/>
          <w:szCs w:val="24"/>
        </w:rPr>
      </w:pPr>
      <w:r w:rsidRPr="006304D3">
        <w:rPr>
          <w:sz w:val="24"/>
          <w:szCs w:val="24"/>
        </w:rPr>
        <w:t xml:space="preserve">План счетов бухгалтерского учета </w:t>
      </w:r>
    </w:p>
    <w:p w:rsidR="006304D3" w:rsidRPr="006304D3" w:rsidRDefault="006304D3" w:rsidP="006304D3">
      <w:pPr>
        <w:numPr>
          <w:ilvl w:val="0"/>
          <w:numId w:val="17"/>
        </w:numPr>
        <w:shd w:val="clear" w:color="auto" w:fill="FFFFFF"/>
        <w:ind w:right="442"/>
        <w:jc w:val="both"/>
        <w:rPr>
          <w:sz w:val="24"/>
          <w:szCs w:val="24"/>
        </w:rPr>
      </w:pPr>
      <w:r w:rsidRPr="006304D3">
        <w:rPr>
          <w:color w:val="000000"/>
          <w:sz w:val="24"/>
          <w:szCs w:val="24"/>
        </w:rPr>
        <w:t xml:space="preserve">Положение по ведению бухгалтерского учёта и бухгалтерской отчётности в </w:t>
      </w:r>
      <w:r w:rsidRPr="006304D3">
        <w:rPr>
          <w:color w:val="000000"/>
          <w:spacing w:val="-1"/>
          <w:sz w:val="24"/>
          <w:szCs w:val="24"/>
        </w:rPr>
        <w:t>Российской Федерации. Утверждено приказом Министерства Финансов в Российской Федерации от 29.07.1998г. № 34н с изменениями и дополнениями.</w:t>
      </w:r>
    </w:p>
    <w:p w:rsidR="006304D3" w:rsidRPr="006304D3" w:rsidRDefault="006304D3" w:rsidP="006304D3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6304D3">
        <w:rPr>
          <w:color w:val="000000"/>
          <w:spacing w:val="-1"/>
          <w:sz w:val="24"/>
          <w:szCs w:val="24"/>
        </w:rPr>
        <w:t>Методические указания по инвентаризации имущества и финансовых обязательств. Утверждены приказом Минфина России от 13.06.95г. № 49.</w:t>
      </w:r>
    </w:p>
    <w:p w:rsidR="006304D3" w:rsidRDefault="006304D3" w:rsidP="006304D3">
      <w:pPr>
        <w:widowControl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  <w:sz w:val="24"/>
          <w:szCs w:val="24"/>
        </w:rPr>
      </w:pPr>
      <w:r w:rsidRPr="006304D3">
        <w:rPr>
          <w:bCs/>
          <w:sz w:val="24"/>
          <w:szCs w:val="24"/>
        </w:rPr>
        <w:t>Учебники</w:t>
      </w:r>
    </w:p>
    <w:p w:rsidR="006304D3" w:rsidRPr="006304D3" w:rsidRDefault="006304D3" w:rsidP="006304D3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  <w:sz w:val="24"/>
          <w:szCs w:val="24"/>
        </w:rPr>
      </w:pPr>
      <w:proofErr w:type="spellStart"/>
      <w:r w:rsidRPr="006304D3">
        <w:rPr>
          <w:rFonts w:eastAsia="TTC83o00" w:cs="TTC83o00"/>
          <w:sz w:val="24"/>
          <w:szCs w:val="24"/>
        </w:rPr>
        <w:t>Богаченко</w:t>
      </w:r>
      <w:proofErr w:type="spellEnd"/>
      <w:r w:rsidRPr="006304D3">
        <w:rPr>
          <w:rFonts w:eastAsia="TTC83o00" w:cs="TTC83o00"/>
          <w:sz w:val="24"/>
          <w:szCs w:val="24"/>
        </w:rPr>
        <w:t xml:space="preserve"> В</w:t>
      </w:r>
      <w:r w:rsidRPr="006304D3">
        <w:rPr>
          <w:sz w:val="24"/>
          <w:szCs w:val="24"/>
        </w:rPr>
        <w:t>.</w:t>
      </w:r>
      <w:r w:rsidRPr="006304D3">
        <w:rPr>
          <w:rFonts w:eastAsia="TTC83o00" w:cs="TTC83o00"/>
          <w:sz w:val="24"/>
          <w:szCs w:val="24"/>
        </w:rPr>
        <w:t>М</w:t>
      </w:r>
      <w:r w:rsidRPr="006304D3">
        <w:rPr>
          <w:sz w:val="24"/>
          <w:szCs w:val="24"/>
        </w:rPr>
        <w:t xml:space="preserve">. </w:t>
      </w:r>
      <w:r w:rsidRPr="006304D3">
        <w:rPr>
          <w:rFonts w:eastAsia="TTC83o00" w:cs="TTC83o00"/>
          <w:sz w:val="24"/>
          <w:szCs w:val="24"/>
        </w:rPr>
        <w:t>Бухгалтерский учет Серия</w:t>
      </w:r>
      <w:r w:rsidRPr="006304D3">
        <w:rPr>
          <w:sz w:val="24"/>
          <w:szCs w:val="24"/>
        </w:rPr>
        <w:t xml:space="preserve">: </w:t>
      </w:r>
      <w:r w:rsidRPr="006304D3">
        <w:rPr>
          <w:rFonts w:eastAsia="TTC83o00" w:cs="TTC83o00"/>
          <w:sz w:val="24"/>
          <w:szCs w:val="24"/>
        </w:rPr>
        <w:t xml:space="preserve">Среднее профессиональное образование </w:t>
      </w:r>
      <w:r w:rsidRPr="006304D3">
        <w:rPr>
          <w:sz w:val="24"/>
          <w:szCs w:val="24"/>
        </w:rPr>
        <w:t xml:space="preserve">– </w:t>
      </w:r>
      <w:r w:rsidRPr="006304D3">
        <w:rPr>
          <w:rFonts w:eastAsia="TTC83o00" w:cs="TTC83o00"/>
          <w:sz w:val="24"/>
          <w:szCs w:val="24"/>
        </w:rPr>
        <w:t>М</w:t>
      </w:r>
      <w:r w:rsidRPr="006304D3">
        <w:rPr>
          <w:sz w:val="24"/>
          <w:szCs w:val="24"/>
        </w:rPr>
        <w:t xml:space="preserve">.: </w:t>
      </w:r>
      <w:r w:rsidRPr="006304D3">
        <w:rPr>
          <w:rFonts w:eastAsia="TTC83o00" w:cs="TTC83o00"/>
          <w:sz w:val="24"/>
          <w:szCs w:val="24"/>
        </w:rPr>
        <w:t>Феникс</w:t>
      </w:r>
      <w:r w:rsidRPr="006304D3">
        <w:rPr>
          <w:sz w:val="24"/>
          <w:szCs w:val="24"/>
        </w:rPr>
        <w:t>, 2014</w:t>
      </w:r>
    </w:p>
    <w:p w:rsidR="00543357" w:rsidRPr="006304D3" w:rsidRDefault="00543357" w:rsidP="006304D3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proofErr w:type="spellStart"/>
      <w:r w:rsidRPr="006304D3">
        <w:rPr>
          <w:color w:val="000000"/>
          <w:sz w:val="24"/>
          <w:szCs w:val="24"/>
        </w:rPr>
        <w:t>Брыкова</w:t>
      </w:r>
      <w:proofErr w:type="spellEnd"/>
      <w:r w:rsidRPr="006304D3">
        <w:rPr>
          <w:color w:val="000000"/>
          <w:sz w:val="24"/>
          <w:szCs w:val="24"/>
        </w:rPr>
        <w:t xml:space="preserve"> Н.В. Анализ бухгалтерской отчётности, ОИЦ «Академия»,2010.</w:t>
      </w:r>
    </w:p>
    <w:p w:rsidR="00543357" w:rsidRPr="006304D3" w:rsidRDefault="00543357" w:rsidP="006304D3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proofErr w:type="spellStart"/>
      <w:r w:rsidRPr="006304D3">
        <w:rPr>
          <w:color w:val="000000"/>
          <w:sz w:val="24"/>
          <w:szCs w:val="24"/>
        </w:rPr>
        <w:t>Брыкова</w:t>
      </w:r>
      <w:proofErr w:type="spellEnd"/>
      <w:r w:rsidRPr="006304D3">
        <w:rPr>
          <w:color w:val="000000"/>
          <w:sz w:val="24"/>
          <w:szCs w:val="24"/>
        </w:rPr>
        <w:t xml:space="preserve"> Н.В., Бухгалтерская отчётность, ОИЦ «Академия», 2010.</w:t>
      </w:r>
    </w:p>
    <w:p w:rsidR="00543357" w:rsidRPr="006304D3" w:rsidRDefault="00543357" w:rsidP="006304D3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6304D3">
        <w:rPr>
          <w:color w:val="000000"/>
          <w:sz w:val="24"/>
          <w:szCs w:val="24"/>
        </w:rPr>
        <w:t xml:space="preserve">Бычкова </w:t>
      </w:r>
      <w:proofErr w:type="gramStart"/>
      <w:r w:rsidRPr="006304D3">
        <w:rPr>
          <w:color w:val="000000"/>
          <w:sz w:val="24"/>
          <w:szCs w:val="24"/>
        </w:rPr>
        <w:t>СМ</w:t>
      </w:r>
      <w:proofErr w:type="gramEnd"/>
      <w:r w:rsidRPr="006304D3">
        <w:rPr>
          <w:color w:val="000000"/>
          <w:sz w:val="24"/>
          <w:szCs w:val="24"/>
        </w:rPr>
        <w:t xml:space="preserve">., Бадмаева Д.Г. Бухгалтерский финансовый учёт: учебное пособие </w:t>
      </w:r>
      <w:r w:rsidRPr="006304D3">
        <w:rPr>
          <w:color w:val="000000"/>
          <w:spacing w:val="-3"/>
          <w:sz w:val="24"/>
          <w:szCs w:val="24"/>
        </w:rPr>
        <w:t>Эксмо,2008.</w:t>
      </w:r>
    </w:p>
    <w:p w:rsidR="00543357" w:rsidRPr="006304D3" w:rsidRDefault="00543357" w:rsidP="006304D3">
      <w:pPr>
        <w:numPr>
          <w:ilvl w:val="0"/>
          <w:numId w:val="24"/>
        </w:numPr>
        <w:shd w:val="clear" w:color="auto" w:fill="FFFFFF"/>
        <w:ind w:right="1325"/>
        <w:jc w:val="both"/>
        <w:rPr>
          <w:sz w:val="24"/>
          <w:szCs w:val="24"/>
        </w:rPr>
      </w:pPr>
      <w:r w:rsidRPr="006304D3">
        <w:rPr>
          <w:color w:val="000000"/>
          <w:spacing w:val="-1"/>
          <w:sz w:val="24"/>
          <w:szCs w:val="24"/>
        </w:rPr>
        <w:t xml:space="preserve">Голубева Т.М. Анализ финансово-хозяйственной деятельности: ОИЦ </w:t>
      </w:r>
      <w:r w:rsidRPr="006304D3">
        <w:rPr>
          <w:color w:val="000000"/>
          <w:spacing w:val="-2"/>
          <w:sz w:val="24"/>
          <w:szCs w:val="24"/>
        </w:rPr>
        <w:t>«Академия»,2008.</w:t>
      </w:r>
    </w:p>
    <w:p w:rsidR="00543357" w:rsidRPr="006304D3" w:rsidRDefault="00543357" w:rsidP="006304D3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6304D3">
        <w:rPr>
          <w:color w:val="000000"/>
          <w:spacing w:val="-1"/>
          <w:sz w:val="24"/>
          <w:szCs w:val="24"/>
        </w:rPr>
        <w:t xml:space="preserve">Денисов </w:t>
      </w:r>
      <w:proofErr w:type="spellStart"/>
      <w:r w:rsidRPr="006304D3">
        <w:rPr>
          <w:color w:val="000000"/>
          <w:spacing w:val="-1"/>
          <w:sz w:val="24"/>
          <w:szCs w:val="24"/>
        </w:rPr>
        <w:t>Н.Л.,Сапожникова</w:t>
      </w:r>
      <w:proofErr w:type="spellEnd"/>
      <w:r w:rsidRPr="006304D3">
        <w:rPr>
          <w:color w:val="000000"/>
          <w:spacing w:val="-1"/>
          <w:sz w:val="24"/>
          <w:szCs w:val="24"/>
        </w:rPr>
        <w:t xml:space="preserve"> Н.Г. Бухгалтерский учёт. Бухгалтерская финансовая отчётность. Учебник</w:t>
      </w:r>
      <w:proofErr w:type="gramStart"/>
      <w:r w:rsidRPr="006304D3">
        <w:rPr>
          <w:color w:val="000000"/>
          <w:spacing w:val="-1"/>
          <w:sz w:val="24"/>
          <w:szCs w:val="24"/>
        </w:rPr>
        <w:t xml:space="preserve"> И</w:t>
      </w:r>
      <w:proofErr w:type="gramEnd"/>
      <w:r w:rsidRPr="006304D3">
        <w:rPr>
          <w:color w:val="000000"/>
          <w:spacing w:val="-1"/>
          <w:sz w:val="24"/>
          <w:szCs w:val="24"/>
        </w:rPr>
        <w:t>зд. Финансы и статистика,2008.</w:t>
      </w:r>
    </w:p>
    <w:p w:rsidR="00543357" w:rsidRPr="006304D3" w:rsidRDefault="00543357" w:rsidP="006304D3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proofErr w:type="spellStart"/>
      <w:r w:rsidRPr="006304D3">
        <w:rPr>
          <w:color w:val="000000"/>
          <w:spacing w:val="-1"/>
          <w:sz w:val="24"/>
          <w:szCs w:val="24"/>
        </w:rPr>
        <w:t>Лемеш</w:t>
      </w:r>
      <w:proofErr w:type="spellEnd"/>
      <w:r w:rsidRPr="006304D3">
        <w:rPr>
          <w:color w:val="000000"/>
          <w:spacing w:val="-1"/>
          <w:sz w:val="24"/>
          <w:szCs w:val="24"/>
        </w:rPr>
        <w:t xml:space="preserve"> В.Н. Ревизия и аудит Практикум Учеб. Пособие для вузов. Изд.2, доп. и переработанное</w:t>
      </w:r>
      <w:proofErr w:type="gramStart"/>
      <w:r w:rsidRPr="006304D3">
        <w:rPr>
          <w:color w:val="000000"/>
          <w:spacing w:val="-1"/>
          <w:sz w:val="24"/>
          <w:szCs w:val="24"/>
        </w:rPr>
        <w:t xml:space="preserve"> И</w:t>
      </w:r>
      <w:proofErr w:type="gramEnd"/>
      <w:r w:rsidRPr="006304D3">
        <w:rPr>
          <w:color w:val="000000"/>
          <w:spacing w:val="-1"/>
          <w:sz w:val="24"/>
          <w:szCs w:val="24"/>
        </w:rPr>
        <w:t xml:space="preserve">зд. </w:t>
      </w:r>
      <w:proofErr w:type="spellStart"/>
      <w:r w:rsidRPr="006304D3">
        <w:rPr>
          <w:color w:val="000000"/>
          <w:spacing w:val="-1"/>
          <w:sz w:val="24"/>
          <w:szCs w:val="24"/>
        </w:rPr>
        <w:t>Гревцова</w:t>
      </w:r>
      <w:proofErr w:type="spellEnd"/>
      <w:r w:rsidRPr="006304D3">
        <w:rPr>
          <w:color w:val="000000"/>
          <w:spacing w:val="-1"/>
          <w:sz w:val="24"/>
          <w:szCs w:val="24"/>
        </w:rPr>
        <w:t>, 2010.</w:t>
      </w:r>
    </w:p>
    <w:p w:rsidR="00543357" w:rsidRPr="006304D3" w:rsidRDefault="00543357" w:rsidP="006304D3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6304D3">
        <w:rPr>
          <w:color w:val="000000"/>
          <w:spacing w:val="-1"/>
          <w:sz w:val="24"/>
          <w:szCs w:val="24"/>
        </w:rPr>
        <w:t xml:space="preserve">Маренков Н.Л., Веселова Т.Н. Международные стандарты бухгалтерского учёта, </w:t>
      </w:r>
      <w:r w:rsidRPr="006304D3">
        <w:rPr>
          <w:color w:val="000000"/>
          <w:sz w:val="24"/>
          <w:szCs w:val="24"/>
        </w:rPr>
        <w:t xml:space="preserve">финансовой отчётности и аудита в российских фирмах. Изд. </w:t>
      </w:r>
      <w:proofErr w:type="spellStart"/>
      <w:r w:rsidRPr="006304D3">
        <w:rPr>
          <w:color w:val="000000"/>
          <w:sz w:val="24"/>
          <w:szCs w:val="24"/>
        </w:rPr>
        <w:t>Едиториал</w:t>
      </w:r>
      <w:proofErr w:type="spellEnd"/>
      <w:r w:rsidRPr="006304D3">
        <w:rPr>
          <w:color w:val="000000"/>
          <w:sz w:val="24"/>
          <w:szCs w:val="24"/>
        </w:rPr>
        <w:t xml:space="preserve"> УРСС 2005.</w:t>
      </w:r>
    </w:p>
    <w:p w:rsidR="00543357" w:rsidRPr="006304D3" w:rsidRDefault="00543357" w:rsidP="006304D3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6304D3">
        <w:rPr>
          <w:color w:val="000000"/>
          <w:spacing w:val="-1"/>
          <w:sz w:val="24"/>
          <w:szCs w:val="24"/>
        </w:rPr>
        <w:t xml:space="preserve">Мельник М.В., Герасимова Е.Б. Анализ финансово-хозяйственной деятельности </w:t>
      </w:r>
      <w:r w:rsidRPr="006304D3">
        <w:rPr>
          <w:color w:val="000000"/>
          <w:spacing w:val="1"/>
          <w:sz w:val="24"/>
          <w:szCs w:val="24"/>
        </w:rPr>
        <w:t xml:space="preserve">предприятия </w:t>
      </w:r>
      <w:proofErr w:type="gramStart"/>
      <w:r w:rsidRPr="006304D3">
        <w:rPr>
          <w:color w:val="000000"/>
          <w:spacing w:val="1"/>
          <w:sz w:val="24"/>
          <w:szCs w:val="24"/>
        </w:rPr>
        <w:t>:У</w:t>
      </w:r>
      <w:proofErr w:type="gramEnd"/>
      <w:r w:rsidRPr="006304D3">
        <w:rPr>
          <w:color w:val="000000"/>
          <w:spacing w:val="1"/>
          <w:sz w:val="24"/>
          <w:szCs w:val="24"/>
        </w:rPr>
        <w:t>чебник-000 Издательство «Форум», 2007.</w:t>
      </w:r>
    </w:p>
    <w:p w:rsidR="00543357" w:rsidRPr="006304D3" w:rsidRDefault="00543357" w:rsidP="006304D3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6304D3">
        <w:rPr>
          <w:color w:val="000000"/>
          <w:spacing w:val="-1"/>
          <w:sz w:val="24"/>
          <w:szCs w:val="24"/>
        </w:rPr>
        <w:t xml:space="preserve">Мельник </w:t>
      </w:r>
      <w:proofErr w:type="spellStart"/>
      <w:r w:rsidRPr="006304D3">
        <w:rPr>
          <w:color w:val="000000"/>
          <w:spacing w:val="-1"/>
          <w:sz w:val="24"/>
          <w:szCs w:val="24"/>
        </w:rPr>
        <w:t>М.В.,Герасимова</w:t>
      </w:r>
      <w:proofErr w:type="spellEnd"/>
      <w:r w:rsidRPr="006304D3">
        <w:rPr>
          <w:color w:val="000000"/>
          <w:spacing w:val="-1"/>
          <w:sz w:val="24"/>
          <w:szCs w:val="24"/>
        </w:rPr>
        <w:t xml:space="preserve"> Е.Б. Анализ финансово-хозяйственной деятельности </w:t>
      </w:r>
      <w:r w:rsidRPr="006304D3">
        <w:rPr>
          <w:color w:val="000000"/>
          <w:spacing w:val="1"/>
          <w:sz w:val="24"/>
          <w:szCs w:val="24"/>
        </w:rPr>
        <w:t>предприятия</w:t>
      </w:r>
      <w:proofErr w:type="gramStart"/>
      <w:r w:rsidRPr="006304D3">
        <w:rPr>
          <w:color w:val="000000"/>
          <w:spacing w:val="1"/>
          <w:sz w:val="24"/>
          <w:szCs w:val="24"/>
        </w:rPr>
        <w:t>:У</w:t>
      </w:r>
      <w:proofErr w:type="gramEnd"/>
      <w:r w:rsidRPr="006304D3">
        <w:rPr>
          <w:color w:val="000000"/>
          <w:spacing w:val="1"/>
          <w:sz w:val="24"/>
          <w:szCs w:val="24"/>
        </w:rPr>
        <w:t>чебноепообие.-М.:ФОРУМ:ИНФРА-М,2008.</w:t>
      </w:r>
    </w:p>
    <w:p w:rsidR="00543357" w:rsidRPr="006304D3" w:rsidRDefault="00543357" w:rsidP="006304D3">
      <w:pPr>
        <w:numPr>
          <w:ilvl w:val="0"/>
          <w:numId w:val="24"/>
        </w:numPr>
        <w:shd w:val="clear" w:color="auto" w:fill="FFFFFF"/>
        <w:ind w:right="883"/>
        <w:jc w:val="both"/>
        <w:rPr>
          <w:sz w:val="24"/>
          <w:szCs w:val="24"/>
        </w:rPr>
      </w:pPr>
      <w:proofErr w:type="spellStart"/>
      <w:r w:rsidRPr="006304D3">
        <w:rPr>
          <w:color w:val="000000"/>
          <w:spacing w:val="-2"/>
          <w:sz w:val="24"/>
          <w:szCs w:val="24"/>
        </w:rPr>
        <w:t>Налетова</w:t>
      </w:r>
      <w:proofErr w:type="spellEnd"/>
      <w:r w:rsidRPr="006304D3">
        <w:rPr>
          <w:color w:val="000000"/>
          <w:spacing w:val="-2"/>
          <w:sz w:val="24"/>
          <w:szCs w:val="24"/>
        </w:rPr>
        <w:t xml:space="preserve"> И. А. Анализ финансово-хозяйственной деятельности; Учебно-</w:t>
      </w:r>
      <w:r w:rsidRPr="006304D3">
        <w:rPr>
          <w:color w:val="000000"/>
          <w:spacing w:val="-1"/>
          <w:sz w:val="24"/>
          <w:szCs w:val="24"/>
        </w:rPr>
        <w:t>методическое пособие: ООО Изд</w:t>
      </w:r>
      <w:proofErr w:type="gramStart"/>
      <w:r w:rsidRPr="006304D3">
        <w:rPr>
          <w:color w:val="000000"/>
          <w:spacing w:val="-1"/>
          <w:sz w:val="24"/>
          <w:szCs w:val="24"/>
        </w:rPr>
        <w:t>.»</w:t>
      </w:r>
      <w:proofErr w:type="gramEnd"/>
      <w:r w:rsidRPr="006304D3">
        <w:rPr>
          <w:color w:val="000000"/>
          <w:spacing w:val="-1"/>
          <w:sz w:val="24"/>
          <w:szCs w:val="24"/>
        </w:rPr>
        <w:t>Форум»,2006.</w:t>
      </w:r>
    </w:p>
    <w:p w:rsidR="00543357" w:rsidRPr="006304D3" w:rsidRDefault="00543357" w:rsidP="006304D3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proofErr w:type="spellStart"/>
      <w:r w:rsidRPr="006304D3">
        <w:rPr>
          <w:color w:val="000000"/>
          <w:spacing w:val="-1"/>
          <w:sz w:val="24"/>
          <w:szCs w:val="24"/>
        </w:rPr>
        <w:t>Овсийчук</w:t>
      </w:r>
      <w:proofErr w:type="spellEnd"/>
      <w:r w:rsidRPr="006304D3">
        <w:rPr>
          <w:color w:val="000000"/>
          <w:spacing w:val="-1"/>
          <w:sz w:val="24"/>
          <w:szCs w:val="24"/>
        </w:rPr>
        <w:t xml:space="preserve"> М.Ф. под </w:t>
      </w:r>
      <w:proofErr w:type="spellStart"/>
      <w:r w:rsidRPr="006304D3">
        <w:rPr>
          <w:color w:val="000000"/>
          <w:spacing w:val="-1"/>
          <w:sz w:val="24"/>
          <w:szCs w:val="24"/>
        </w:rPr>
        <w:t>ред.СД</w:t>
      </w:r>
      <w:proofErr w:type="spellEnd"/>
      <w:r w:rsidRPr="006304D3">
        <w:rPr>
          <w:color w:val="000000"/>
          <w:spacing w:val="-1"/>
          <w:sz w:val="24"/>
          <w:szCs w:val="24"/>
        </w:rPr>
        <w:t>.</w:t>
      </w:r>
      <w:r w:rsidR="006304D3">
        <w:rPr>
          <w:color w:val="000000"/>
          <w:spacing w:val="-1"/>
          <w:sz w:val="24"/>
          <w:szCs w:val="24"/>
        </w:rPr>
        <w:t xml:space="preserve"> </w:t>
      </w:r>
      <w:r w:rsidRPr="006304D3">
        <w:rPr>
          <w:color w:val="000000"/>
          <w:spacing w:val="-1"/>
          <w:sz w:val="24"/>
          <w:szCs w:val="24"/>
        </w:rPr>
        <w:t xml:space="preserve">Контроль и ревизия: электронный учебник.5-е изд. Изд. </w:t>
      </w:r>
      <w:r w:rsidRPr="006304D3">
        <w:rPr>
          <w:color w:val="000000"/>
          <w:spacing w:val="-2"/>
          <w:sz w:val="24"/>
          <w:szCs w:val="24"/>
        </w:rPr>
        <w:t>КноРус.2009.</w:t>
      </w:r>
    </w:p>
    <w:p w:rsidR="00543357" w:rsidRPr="006304D3" w:rsidRDefault="00543357" w:rsidP="006304D3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6304D3">
        <w:rPr>
          <w:color w:val="000000"/>
          <w:spacing w:val="-1"/>
          <w:sz w:val="24"/>
          <w:szCs w:val="24"/>
        </w:rPr>
        <w:t xml:space="preserve">Одинцов В.А. Анализ финансово-хозяйственной деятельности </w:t>
      </w:r>
      <w:proofErr w:type="spellStart"/>
      <w:r w:rsidRPr="006304D3">
        <w:rPr>
          <w:color w:val="000000"/>
          <w:spacing w:val="-1"/>
          <w:sz w:val="24"/>
          <w:szCs w:val="24"/>
        </w:rPr>
        <w:t>предприятия</w:t>
      </w:r>
      <w:proofErr w:type="gramStart"/>
      <w:r w:rsidRPr="006304D3">
        <w:rPr>
          <w:color w:val="000000"/>
          <w:spacing w:val="-1"/>
          <w:sz w:val="24"/>
          <w:szCs w:val="24"/>
        </w:rPr>
        <w:t>:О</w:t>
      </w:r>
      <w:proofErr w:type="gramEnd"/>
      <w:r w:rsidRPr="006304D3">
        <w:rPr>
          <w:color w:val="000000"/>
          <w:spacing w:val="-1"/>
          <w:sz w:val="24"/>
          <w:szCs w:val="24"/>
        </w:rPr>
        <w:t>ИЦ</w:t>
      </w:r>
      <w:proofErr w:type="spellEnd"/>
      <w:r w:rsidRPr="006304D3">
        <w:rPr>
          <w:color w:val="000000"/>
          <w:spacing w:val="-1"/>
          <w:sz w:val="24"/>
          <w:szCs w:val="24"/>
        </w:rPr>
        <w:t xml:space="preserve"> </w:t>
      </w:r>
      <w:r w:rsidRPr="006304D3">
        <w:rPr>
          <w:color w:val="000000"/>
          <w:spacing w:val="-2"/>
          <w:sz w:val="24"/>
          <w:szCs w:val="24"/>
        </w:rPr>
        <w:t>«Академия»,2008.</w:t>
      </w:r>
    </w:p>
    <w:p w:rsidR="00543357" w:rsidRPr="006304D3" w:rsidRDefault="00543357" w:rsidP="006304D3">
      <w:pPr>
        <w:numPr>
          <w:ilvl w:val="0"/>
          <w:numId w:val="24"/>
        </w:numPr>
        <w:shd w:val="clear" w:color="auto" w:fill="FFFFFF"/>
        <w:ind w:right="442"/>
        <w:jc w:val="both"/>
        <w:rPr>
          <w:sz w:val="24"/>
          <w:szCs w:val="24"/>
        </w:rPr>
      </w:pPr>
      <w:r w:rsidRPr="006304D3">
        <w:rPr>
          <w:color w:val="000000"/>
          <w:spacing w:val="-1"/>
          <w:sz w:val="24"/>
          <w:szCs w:val="24"/>
        </w:rPr>
        <w:t xml:space="preserve">Одинцов В.А. Анализ финансово-хозяйственной деятельности предприятия. </w:t>
      </w:r>
      <w:r w:rsidRPr="006304D3">
        <w:rPr>
          <w:color w:val="000000"/>
          <w:spacing w:val="-1"/>
          <w:sz w:val="24"/>
          <w:szCs w:val="24"/>
        </w:rPr>
        <w:lastRenderedPageBreak/>
        <w:t>Практикум: ОИЦ «Академия»,2010.</w:t>
      </w:r>
    </w:p>
    <w:p w:rsidR="00543357" w:rsidRPr="006304D3" w:rsidRDefault="00543357" w:rsidP="006304D3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6304D3">
        <w:rPr>
          <w:color w:val="000000"/>
          <w:spacing w:val="-1"/>
          <w:sz w:val="24"/>
          <w:szCs w:val="24"/>
        </w:rPr>
        <w:t>Палий В.Ф. Международные стандарты учёта и финансовой отчетности: Учебное пособие</w:t>
      </w:r>
      <w:proofErr w:type="gramStart"/>
      <w:r w:rsidRPr="006304D3">
        <w:rPr>
          <w:color w:val="000000"/>
          <w:spacing w:val="-1"/>
          <w:sz w:val="24"/>
          <w:szCs w:val="24"/>
        </w:rPr>
        <w:t xml:space="preserve"> И</w:t>
      </w:r>
      <w:proofErr w:type="gramEnd"/>
      <w:r w:rsidRPr="006304D3">
        <w:rPr>
          <w:color w:val="000000"/>
          <w:spacing w:val="-1"/>
          <w:sz w:val="24"/>
          <w:szCs w:val="24"/>
        </w:rPr>
        <w:t>зд. Риор,2007.</w:t>
      </w:r>
    </w:p>
    <w:p w:rsidR="00543357" w:rsidRPr="006304D3" w:rsidRDefault="00543357" w:rsidP="006304D3">
      <w:pPr>
        <w:numPr>
          <w:ilvl w:val="0"/>
          <w:numId w:val="24"/>
        </w:numPr>
        <w:shd w:val="clear" w:color="auto" w:fill="FFFFFF"/>
        <w:ind w:right="442"/>
        <w:jc w:val="both"/>
        <w:rPr>
          <w:sz w:val="24"/>
          <w:szCs w:val="24"/>
        </w:rPr>
      </w:pPr>
      <w:r w:rsidRPr="006304D3">
        <w:rPr>
          <w:color w:val="000000"/>
          <w:spacing w:val="-1"/>
          <w:sz w:val="24"/>
          <w:szCs w:val="24"/>
        </w:rPr>
        <w:t xml:space="preserve">Палий В.Ф. Международные стандарты учёта и финансовой отчетности: Изд. </w:t>
      </w:r>
      <w:r w:rsidRPr="006304D3">
        <w:rPr>
          <w:color w:val="000000"/>
          <w:spacing w:val="-2"/>
          <w:sz w:val="24"/>
          <w:szCs w:val="24"/>
        </w:rPr>
        <w:t>ИНФРА-М,2009.</w:t>
      </w:r>
    </w:p>
    <w:p w:rsidR="00543357" w:rsidRPr="006304D3" w:rsidRDefault="00543357" w:rsidP="006304D3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6304D3">
        <w:rPr>
          <w:color w:val="000000"/>
          <w:spacing w:val="-1"/>
          <w:sz w:val="24"/>
          <w:szCs w:val="24"/>
        </w:rPr>
        <w:t xml:space="preserve">Пупко Г.М. Ревизия и аудит </w:t>
      </w:r>
      <w:proofErr w:type="spellStart"/>
      <w:r w:rsidRPr="006304D3">
        <w:rPr>
          <w:color w:val="000000"/>
          <w:spacing w:val="-1"/>
          <w:sz w:val="24"/>
          <w:szCs w:val="24"/>
        </w:rPr>
        <w:t>Изд</w:t>
      </w:r>
      <w:proofErr w:type="gramStart"/>
      <w:r w:rsidRPr="006304D3">
        <w:rPr>
          <w:color w:val="000000"/>
          <w:spacing w:val="-1"/>
          <w:sz w:val="24"/>
          <w:szCs w:val="24"/>
        </w:rPr>
        <w:t>.Б</w:t>
      </w:r>
      <w:proofErr w:type="gramEnd"/>
      <w:r w:rsidRPr="006304D3">
        <w:rPr>
          <w:color w:val="000000"/>
          <w:spacing w:val="-1"/>
          <w:sz w:val="24"/>
          <w:szCs w:val="24"/>
        </w:rPr>
        <w:t>ГЭУ</w:t>
      </w:r>
      <w:proofErr w:type="spellEnd"/>
      <w:r w:rsidRPr="006304D3">
        <w:rPr>
          <w:color w:val="000000"/>
          <w:spacing w:val="-1"/>
          <w:sz w:val="24"/>
          <w:szCs w:val="24"/>
        </w:rPr>
        <w:t xml:space="preserve"> 2009.</w:t>
      </w:r>
    </w:p>
    <w:p w:rsidR="00543357" w:rsidRPr="006304D3" w:rsidRDefault="00543357" w:rsidP="006304D3">
      <w:pPr>
        <w:numPr>
          <w:ilvl w:val="0"/>
          <w:numId w:val="24"/>
        </w:numPr>
        <w:shd w:val="clear" w:color="auto" w:fill="FFFFFF"/>
        <w:ind w:right="1325"/>
        <w:jc w:val="both"/>
        <w:rPr>
          <w:sz w:val="24"/>
          <w:szCs w:val="24"/>
        </w:rPr>
      </w:pPr>
      <w:proofErr w:type="spellStart"/>
      <w:r w:rsidRPr="006304D3">
        <w:rPr>
          <w:color w:val="000000"/>
          <w:sz w:val="24"/>
          <w:szCs w:val="24"/>
        </w:rPr>
        <w:t>Пястолов</w:t>
      </w:r>
      <w:proofErr w:type="spellEnd"/>
      <w:r w:rsidRPr="006304D3">
        <w:rPr>
          <w:color w:val="000000"/>
          <w:sz w:val="24"/>
          <w:szCs w:val="24"/>
        </w:rPr>
        <w:t xml:space="preserve"> СМ. Анализ финансово-хозяйственной </w:t>
      </w:r>
      <w:proofErr w:type="spellStart"/>
      <w:r w:rsidRPr="006304D3">
        <w:rPr>
          <w:color w:val="000000"/>
          <w:sz w:val="24"/>
          <w:szCs w:val="24"/>
        </w:rPr>
        <w:t>деятельности</w:t>
      </w:r>
      <w:proofErr w:type="gramStart"/>
      <w:r w:rsidRPr="006304D3">
        <w:rPr>
          <w:color w:val="000000"/>
          <w:sz w:val="24"/>
          <w:szCs w:val="24"/>
        </w:rPr>
        <w:t>:О</w:t>
      </w:r>
      <w:proofErr w:type="gramEnd"/>
      <w:r w:rsidRPr="006304D3">
        <w:rPr>
          <w:color w:val="000000"/>
          <w:sz w:val="24"/>
          <w:szCs w:val="24"/>
        </w:rPr>
        <w:t>ИЦ</w:t>
      </w:r>
      <w:proofErr w:type="spellEnd"/>
      <w:r w:rsidRPr="006304D3">
        <w:rPr>
          <w:color w:val="000000"/>
          <w:sz w:val="24"/>
          <w:szCs w:val="24"/>
        </w:rPr>
        <w:t xml:space="preserve"> </w:t>
      </w:r>
      <w:r w:rsidRPr="006304D3">
        <w:rPr>
          <w:color w:val="000000"/>
          <w:spacing w:val="-5"/>
          <w:sz w:val="24"/>
          <w:szCs w:val="24"/>
        </w:rPr>
        <w:t>« Академия»,2010.</w:t>
      </w:r>
    </w:p>
    <w:p w:rsidR="00543357" w:rsidRPr="006304D3" w:rsidRDefault="00543357" w:rsidP="006304D3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6304D3">
        <w:rPr>
          <w:color w:val="000000"/>
          <w:spacing w:val="-1"/>
          <w:sz w:val="24"/>
          <w:szCs w:val="24"/>
        </w:rPr>
        <w:t xml:space="preserve">Савицкая Г.В. Анализ финансово-хозяйственной </w:t>
      </w:r>
      <w:proofErr w:type="spellStart"/>
      <w:r w:rsidRPr="006304D3">
        <w:rPr>
          <w:color w:val="000000"/>
          <w:spacing w:val="-1"/>
          <w:sz w:val="24"/>
          <w:szCs w:val="24"/>
        </w:rPr>
        <w:t>деятельности</w:t>
      </w:r>
      <w:proofErr w:type="gramStart"/>
      <w:r w:rsidRPr="006304D3">
        <w:rPr>
          <w:color w:val="000000"/>
          <w:spacing w:val="-1"/>
          <w:sz w:val="24"/>
          <w:szCs w:val="24"/>
        </w:rPr>
        <w:t>:У</w:t>
      </w:r>
      <w:proofErr w:type="gramEnd"/>
      <w:r w:rsidRPr="006304D3">
        <w:rPr>
          <w:color w:val="000000"/>
          <w:spacing w:val="-1"/>
          <w:sz w:val="24"/>
          <w:szCs w:val="24"/>
        </w:rPr>
        <w:t>чебное</w:t>
      </w:r>
      <w:proofErr w:type="spellEnd"/>
      <w:r w:rsidRPr="006304D3">
        <w:rPr>
          <w:color w:val="000000"/>
          <w:spacing w:val="-1"/>
          <w:sz w:val="24"/>
          <w:szCs w:val="24"/>
        </w:rPr>
        <w:t xml:space="preserve"> пособие для вузов Изд.4-е,ипр.,доп.: «Инфра-М», 2009.</w:t>
      </w:r>
    </w:p>
    <w:p w:rsidR="00543357" w:rsidRPr="006304D3" w:rsidRDefault="00543357" w:rsidP="006304D3">
      <w:pPr>
        <w:numPr>
          <w:ilvl w:val="0"/>
          <w:numId w:val="24"/>
        </w:numPr>
        <w:shd w:val="clear" w:color="auto" w:fill="FFFFFF"/>
        <w:ind w:right="442"/>
        <w:jc w:val="both"/>
        <w:rPr>
          <w:sz w:val="24"/>
          <w:szCs w:val="24"/>
        </w:rPr>
      </w:pPr>
      <w:r w:rsidRPr="006304D3">
        <w:rPr>
          <w:color w:val="000000"/>
          <w:spacing w:val="-1"/>
          <w:sz w:val="24"/>
          <w:szCs w:val="24"/>
        </w:rPr>
        <w:t xml:space="preserve">Савицкая Г.В. Методика комплексного анализа хозяйственной деятельности: </w:t>
      </w:r>
      <w:r w:rsidRPr="006304D3">
        <w:rPr>
          <w:color w:val="000000"/>
          <w:sz w:val="24"/>
          <w:szCs w:val="24"/>
        </w:rPr>
        <w:t>Учебное пособие ля вузов</w:t>
      </w:r>
      <w:proofErr w:type="gramStart"/>
      <w:r w:rsidRPr="006304D3">
        <w:rPr>
          <w:color w:val="000000"/>
          <w:sz w:val="24"/>
          <w:szCs w:val="24"/>
        </w:rPr>
        <w:t xml:space="preserve"> И</w:t>
      </w:r>
      <w:proofErr w:type="gramEnd"/>
      <w:r w:rsidRPr="006304D3">
        <w:rPr>
          <w:color w:val="000000"/>
          <w:sz w:val="24"/>
          <w:szCs w:val="24"/>
        </w:rPr>
        <w:t xml:space="preserve">зд.4-е </w:t>
      </w:r>
      <w:proofErr w:type="spellStart"/>
      <w:r w:rsidRPr="006304D3">
        <w:rPr>
          <w:color w:val="000000"/>
          <w:sz w:val="24"/>
          <w:szCs w:val="24"/>
        </w:rPr>
        <w:t>испр</w:t>
      </w:r>
      <w:proofErr w:type="spellEnd"/>
      <w:r w:rsidRPr="006304D3">
        <w:rPr>
          <w:color w:val="000000"/>
          <w:sz w:val="24"/>
          <w:szCs w:val="24"/>
        </w:rPr>
        <w:t>.: «Инфра-М»,2007</w:t>
      </w:r>
    </w:p>
    <w:p w:rsidR="006304D3" w:rsidRPr="003B0477" w:rsidRDefault="006304D3" w:rsidP="0063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B0477">
        <w:rPr>
          <w:bCs/>
          <w:sz w:val="24"/>
          <w:szCs w:val="24"/>
        </w:rPr>
        <w:t>Дополнительные источники:</w:t>
      </w:r>
    </w:p>
    <w:p w:rsidR="006304D3" w:rsidRPr="003B0477" w:rsidRDefault="006304D3" w:rsidP="006304D3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  <w:sz w:val="24"/>
          <w:szCs w:val="24"/>
        </w:rPr>
      </w:pPr>
      <w:r w:rsidRPr="003B0477">
        <w:rPr>
          <w:bCs/>
          <w:sz w:val="24"/>
          <w:szCs w:val="24"/>
        </w:rPr>
        <w:t>Учебники и учебные пособия</w:t>
      </w:r>
    </w:p>
    <w:p w:rsidR="006304D3" w:rsidRPr="003B0477" w:rsidRDefault="006304D3" w:rsidP="006304D3">
      <w:pPr>
        <w:widowControl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3B0477">
        <w:rPr>
          <w:rFonts w:eastAsia="TTC83o00" w:cs="TTC83o00"/>
          <w:bCs/>
          <w:sz w:val="24"/>
          <w:szCs w:val="24"/>
        </w:rPr>
        <w:t>Бухгалтерский учет</w:t>
      </w:r>
      <w:r w:rsidRPr="003B0477">
        <w:rPr>
          <w:bCs/>
          <w:sz w:val="24"/>
          <w:szCs w:val="24"/>
        </w:rPr>
        <w:t xml:space="preserve">. </w:t>
      </w:r>
      <w:r w:rsidRPr="003B0477">
        <w:rPr>
          <w:rFonts w:eastAsia="TTC83o00" w:cs="TTC83o00"/>
          <w:bCs/>
          <w:sz w:val="24"/>
          <w:szCs w:val="24"/>
        </w:rPr>
        <w:t>Основы теории</w:t>
      </w:r>
      <w:r w:rsidRPr="003B0477">
        <w:rPr>
          <w:bCs/>
          <w:sz w:val="24"/>
          <w:szCs w:val="24"/>
        </w:rPr>
        <w:t xml:space="preserve">, </w:t>
      </w:r>
      <w:r w:rsidRPr="003B0477">
        <w:rPr>
          <w:rFonts w:eastAsia="TTC83o00" w:cs="TTC83o00"/>
          <w:bCs/>
          <w:sz w:val="24"/>
          <w:szCs w:val="24"/>
        </w:rPr>
        <w:t>тесты</w:t>
      </w:r>
      <w:r w:rsidRPr="003B0477">
        <w:rPr>
          <w:bCs/>
          <w:sz w:val="24"/>
          <w:szCs w:val="24"/>
        </w:rPr>
        <w:t xml:space="preserve">, </w:t>
      </w:r>
      <w:r w:rsidRPr="003B0477">
        <w:rPr>
          <w:rFonts w:eastAsia="TTC83o00" w:cs="TTC83o00"/>
          <w:bCs/>
          <w:sz w:val="24"/>
          <w:szCs w:val="24"/>
        </w:rPr>
        <w:t xml:space="preserve">задачи </w:t>
      </w:r>
      <w:r w:rsidRPr="003B0477">
        <w:rPr>
          <w:bCs/>
          <w:sz w:val="24"/>
          <w:szCs w:val="24"/>
        </w:rPr>
        <w:t xml:space="preserve">– </w:t>
      </w:r>
      <w:r w:rsidRPr="003B0477">
        <w:rPr>
          <w:rFonts w:eastAsia="TTC83o00" w:cs="TTC83o00"/>
          <w:bCs/>
          <w:sz w:val="24"/>
          <w:szCs w:val="24"/>
        </w:rPr>
        <w:t>М</w:t>
      </w:r>
      <w:r w:rsidRPr="003B0477">
        <w:rPr>
          <w:bCs/>
          <w:sz w:val="24"/>
          <w:szCs w:val="24"/>
        </w:rPr>
        <w:t xml:space="preserve">.: </w:t>
      </w:r>
      <w:r w:rsidRPr="003B0477">
        <w:rPr>
          <w:rFonts w:eastAsia="TTC83o00" w:cs="TTC83o00"/>
          <w:bCs/>
          <w:sz w:val="24"/>
          <w:szCs w:val="24"/>
        </w:rPr>
        <w:t xml:space="preserve">Дашков и </w:t>
      </w:r>
      <w:proofErr w:type="gramStart"/>
      <w:r w:rsidRPr="003B0477">
        <w:rPr>
          <w:rFonts w:eastAsia="TTC83o00" w:cs="TTC83o00"/>
          <w:bCs/>
          <w:sz w:val="24"/>
          <w:szCs w:val="24"/>
        </w:rPr>
        <w:t>ко</w:t>
      </w:r>
      <w:proofErr w:type="gramEnd"/>
      <w:r w:rsidRPr="003B0477">
        <w:rPr>
          <w:bCs/>
          <w:sz w:val="24"/>
          <w:szCs w:val="24"/>
        </w:rPr>
        <w:t xml:space="preserve">, </w:t>
      </w:r>
      <w:r w:rsidRPr="003B0477">
        <w:rPr>
          <w:rFonts w:eastAsia="TTC83o00" w:cs="TTC83o00"/>
          <w:sz w:val="24"/>
          <w:szCs w:val="24"/>
        </w:rPr>
        <w:t>Наука</w:t>
      </w:r>
      <w:r w:rsidRPr="003B0477">
        <w:rPr>
          <w:sz w:val="24"/>
          <w:szCs w:val="24"/>
        </w:rPr>
        <w:t>-</w:t>
      </w:r>
      <w:r w:rsidRPr="003B0477">
        <w:rPr>
          <w:rFonts w:eastAsia="TTC83o00" w:cs="TTC83o00"/>
          <w:sz w:val="24"/>
          <w:szCs w:val="24"/>
        </w:rPr>
        <w:t>Пресс</w:t>
      </w:r>
      <w:r w:rsidRPr="003B0477">
        <w:rPr>
          <w:sz w:val="24"/>
          <w:szCs w:val="24"/>
        </w:rPr>
        <w:t>, 2010</w:t>
      </w:r>
    </w:p>
    <w:p w:rsidR="006304D3" w:rsidRPr="003B0477" w:rsidRDefault="006304D3" w:rsidP="006304D3">
      <w:pPr>
        <w:widowControl/>
        <w:numPr>
          <w:ilvl w:val="0"/>
          <w:numId w:val="20"/>
        </w:numPr>
        <w:suppressAutoHyphens/>
        <w:autoSpaceDN/>
        <w:adjustRightInd/>
        <w:rPr>
          <w:sz w:val="24"/>
          <w:szCs w:val="24"/>
        </w:rPr>
      </w:pPr>
      <w:r w:rsidRPr="003B0477">
        <w:rPr>
          <w:rFonts w:eastAsia="TTC83o00" w:cs="TTC83o00"/>
          <w:sz w:val="24"/>
          <w:szCs w:val="24"/>
        </w:rPr>
        <w:t>Лебедева Е</w:t>
      </w:r>
      <w:r w:rsidRPr="003B0477">
        <w:rPr>
          <w:sz w:val="24"/>
          <w:szCs w:val="24"/>
        </w:rPr>
        <w:t>.</w:t>
      </w:r>
      <w:r w:rsidRPr="003B0477">
        <w:rPr>
          <w:rFonts w:eastAsia="TTC83o00" w:cs="TTC83o00"/>
          <w:sz w:val="24"/>
          <w:szCs w:val="24"/>
        </w:rPr>
        <w:t>М</w:t>
      </w:r>
      <w:r w:rsidRPr="003B0477">
        <w:rPr>
          <w:sz w:val="24"/>
          <w:szCs w:val="24"/>
        </w:rPr>
        <w:t xml:space="preserve">. </w:t>
      </w:r>
      <w:r w:rsidRPr="003B0477">
        <w:rPr>
          <w:rFonts w:eastAsia="TTC83o00" w:cs="TTC83o00"/>
          <w:sz w:val="24"/>
          <w:szCs w:val="24"/>
        </w:rPr>
        <w:t xml:space="preserve">Бухгалтерский учет Среднее профессиональное образование </w:t>
      </w:r>
      <w:r w:rsidRPr="003B0477">
        <w:rPr>
          <w:sz w:val="24"/>
          <w:szCs w:val="24"/>
        </w:rPr>
        <w:t xml:space="preserve">– </w:t>
      </w:r>
      <w:r w:rsidRPr="003B0477">
        <w:rPr>
          <w:rFonts w:eastAsia="TTC83o00" w:cs="TTC83o00"/>
          <w:sz w:val="24"/>
          <w:szCs w:val="24"/>
        </w:rPr>
        <w:t>М</w:t>
      </w:r>
      <w:r w:rsidRPr="003B0477">
        <w:rPr>
          <w:sz w:val="24"/>
          <w:szCs w:val="24"/>
        </w:rPr>
        <w:t xml:space="preserve">.: </w:t>
      </w:r>
      <w:r w:rsidRPr="003B0477">
        <w:rPr>
          <w:rFonts w:eastAsia="TTC83o00" w:cs="TTC83o00"/>
          <w:sz w:val="24"/>
          <w:szCs w:val="24"/>
        </w:rPr>
        <w:t xml:space="preserve">Издательский центр </w:t>
      </w:r>
      <w:r w:rsidRPr="003B0477">
        <w:rPr>
          <w:sz w:val="24"/>
          <w:szCs w:val="24"/>
        </w:rPr>
        <w:t>«</w:t>
      </w:r>
      <w:r w:rsidRPr="003B0477">
        <w:rPr>
          <w:rFonts w:eastAsia="TTC83o00" w:cs="TTC83o00"/>
          <w:sz w:val="24"/>
          <w:szCs w:val="24"/>
        </w:rPr>
        <w:t>Академия</w:t>
      </w:r>
      <w:r w:rsidRPr="003B0477">
        <w:rPr>
          <w:sz w:val="24"/>
          <w:szCs w:val="24"/>
        </w:rPr>
        <w:t>», 2011</w:t>
      </w:r>
    </w:p>
    <w:p w:rsidR="006304D3" w:rsidRPr="003B0477" w:rsidRDefault="006304D3" w:rsidP="006304D3">
      <w:pPr>
        <w:widowControl/>
        <w:numPr>
          <w:ilvl w:val="0"/>
          <w:numId w:val="20"/>
        </w:numPr>
        <w:suppressAutoHyphens/>
        <w:autoSpaceDN/>
        <w:adjustRightInd/>
        <w:rPr>
          <w:sz w:val="24"/>
          <w:szCs w:val="24"/>
        </w:rPr>
      </w:pPr>
      <w:r w:rsidRPr="003B0477">
        <w:rPr>
          <w:rFonts w:eastAsia="TTC83o00" w:cs="TTC83o00"/>
          <w:sz w:val="24"/>
          <w:szCs w:val="24"/>
        </w:rPr>
        <w:t>Лебедева Е</w:t>
      </w:r>
      <w:r w:rsidRPr="003B0477">
        <w:rPr>
          <w:sz w:val="24"/>
          <w:szCs w:val="24"/>
        </w:rPr>
        <w:t>.</w:t>
      </w:r>
      <w:r w:rsidRPr="003B0477">
        <w:rPr>
          <w:rFonts w:eastAsia="TTC83o00" w:cs="TTC83o00"/>
          <w:sz w:val="24"/>
          <w:szCs w:val="24"/>
        </w:rPr>
        <w:t>М</w:t>
      </w:r>
      <w:r w:rsidRPr="003B0477">
        <w:rPr>
          <w:sz w:val="24"/>
          <w:szCs w:val="24"/>
        </w:rPr>
        <w:t xml:space="preserve">. </w:t>
      </w:r>
      <w:r w:rsidRPr="003B0477">
        <w:rPr>
          <w:rFonts w:eastAsia="TTC83o00" w:cs="TTC83o00"/>
          <w:sz w:val="24"/>
          <w:szCs w:val="24"/>
        </w:rPr>
        <w:t>Бухгалтерский учет</w:t>
      </w:r>
      <w:r w:rsidRPr="003B0477">
        <w:rPr>
          <w:sz w:val="24"/>
          <w:szCs w:val="24"/>
        </w:rPr>
        <w:t xml:space="preserve">: </w:t>
      </w:r>
      <w:r w:rsidRPr="003B0477">
        <w:rPr>
          <w:rFonts w:eastAsia="TTC83o00" w:cs="TTC83o00"/>
          <w:sz w:val="24"/>
          <w:szCs w:val="24"/>
        </w:rPr>
        <w:t xml:space="preserve">Практикум Среднее профессиональное образование </w:t>
      </w:r>
      <w:r w:rsidRPr="003B0477">
        <w:rPr>
          <w:sz w:val="24"/>
          <w:szCs w:val="24"/>
        </w:rPr>
        <w:t xml:space="preserve">– </w:t>
      </w:r>
      <w:r w:rsidRPr="003B0477">
        <w:rPr>
          <w:rFonts w:eastAsia="TTC83o00" w:cs="TTC83o00"/>
          <w:sz w:val="24"/>
          <w:szCs w:val="24"/>
        </w:rPr>
        <w:t>М</w:t>
      </w:r>
      <w:r w:rsidRPr="003B0477">
        <w:rPr>
          <w:sz w:val="24"/>
          <w:szCs w:val="24"/>
        </w:rPr>
        <w:t xml:space="preserve">.: </w:t>
      </w:r>
      <w:r w:rsidRPr="003B0477">
        <w:rPr>
          <w:rFonts w:eastAsia="TTC83o00" w:cs="TTC83o00"/>
          <w:sz w:val="24"/>
          <w:szCs w:val="24"/>
        </w:rPr>
        <w:t xml:space="preserve">Издательский центр </w:t>
      </w:r>
      <w:r w:rsidRPr="003B0477">
        <w:rPr>
          <w:sz w:val="24"/>
          <w:szCs w:val="24"/>
        </w:rPr>
        <w:t>«</w:t>
      </w:r>
      <w:r w:rsidRPr="003B0477">
        <w:rPr>
          <w:rFonts w:eastAsia="TTC83o00" w:cs="TTC83o00"/>
          <w:sz w:val="24"/>
          <w:szCs w:val="24"/>
        </w:rPr>
        <w:t>Академия</w:t>
      </w:r>
      <w:r w:rsidRPr="003B0477">
        <w:rPr>
          <w:sz w:val="24"/>
          <w:szCs w:val="24"/>
        </w:rPr>
        <w:t>», 2011</w:t>
      </w:r>
    </w:p>
    <w:p w:rsidR="006304D3" w:rsidRPr="003B0477" w:rsidRDefault="006304D3" w:rsidP="006304D3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  <w:sz w:val="24"/>
          <w:szCs w:val="24"/>
        </w:rPr>
      </w:pPr>
      <w:r w:rsidRPr="003B0477">
        <w:rPr>
          <w:bCs/>
          <w:sz w:val="24"/>
          <w:szCs w:val="24"/>
        </w:rPr>
        <w:t>Журналы</w:t>
      </w:r>
    </w:p>
    <w:p w:rsidR="006304D3" w:rsidRPr="003B0477" w:rsidRDefault="006304D3" w:rsidP="006304D3">
      <w:pPr>
        <w:widowControl/>
        <w:numPr>
          <w:ilvl w:val="0"/>
          <w:numId w:val="21"/>
        </w:numPr>
        <w:suppressAutoHyphens/>
        <w:autoSpaceDN/>
        <w:adjustRightInd/>
        <w:rPr>
          <w:sz w:val="24"/>
          <w:szCs w:val="24"/>
        </w:rPr>
      </w:pPr>
      <w:r w:rsidRPr="003B0477">
        <w:rPr>
          <w:sz w:val="24"/>
          <w:szCs w:val="24"/>
        </w:rPr>
        <w:t xml:space="preserve">«Актуальные вопросы бухгалтерского учета и </w:t>
      </w:r>
      <w:r w:rsidRPr="003B0477">
        <w:rPr>
          <w:rFonts w:eastAsia="TTC83o00" w:cs="TTC83o00"/>
          <w:sz w:val="24"/>
          <w:szCs w:val="24"/>
        </w:rPr>
        <w:t>налогообложения</w:t>
      </w:r>
      <w:r w:rsidRPr="003B0477">
        <w:rPr>
          <w:sz w:val="24"/>
          <w:szCs w:val="24"/>
        </w:rPr>
        <w:t xml:space="preserve">», </w:t>
      </w:r>
    </w:p>
    <w:p w:rsidR="006304D3" w:rsidRPr="003B0477" w:rsidRDefault="006304D3" w:rsidP="006304D3">
      <w:pPr>
        <w:widowControl/>
        <w:numPr>
          <w:ilvl w:val="0"/>
          <w:numId w:val="21"/>
        </w:numPr>
        <w:suppressAutoHyphens/>
        <w:autoSpaceDN/>
        <w:adjustRightInd/>
        <w:rPr>
          <w:sz w:val="24"/>
          <w:szCs w:val="24"/>
        </w:rPr>
      </w:pPr>
      <w:r w:rsidRPr="003B0477">
        <w:rPr>
          <w:sz w:val="24"/>
          <w:szCs w:val="24"/>
        </w:rPr>
        <w:t>«</w:t>
      </w:r>
      <w:r w:rsidRPr="003B0477">
        <w:rPr>
          <w:rFonts w:eastAsia="TTC83o00" w:cs="TTC83o00"/>
          <w:sz w:val="24"/>
          <w:szCs w:val="24"/>
        </w:rPr>
        <w:t>Бухгалтерский учет</w:t>
      </w:r>
      <w:r w:rsidRPr="003B0477">
        <w:rPr>
          <w:sz w:val="24"/>
          <w:szCs w:val="24"/>
        </w:rPr>
        <w:t xml:space="preserve">», </w:t>
      </w:r>
    </w:p>
    <w:p w:rsidR="006304D3" w:rsidRPr="003B0477" w:rsidRDefault="006304D3" w:rsidP="006304D3">
      <w:pPr>
        <w:widowControl/>
        <w:numPr>
          <w:ilvl w:val="0"/>
          <w:numId w:val="21"/>
        </w:numPr>
        <w:suppressAutoHyphens/>
        <w:autoSpaceDN/>
        <w:adjustRightInd/>
        <w:rPr>
          <w:sz w:val="24"/>
          <w:szCs w:val="24"/>
        </w:rPr>
      </w:pPr>
      <w:r w:rsidRPr="003B0477">
        <w:rPr>
          <w:sz w:val="24"/>
          <w:szCs w:val="24"/>
        </w:rPr>
        <w:t>«</w:t>
      </w:r>
      <w:r w:rsidRPr="003B0477">
        <w:rPr>
          <w:rFonts w:eastAsia="TTC83o00" w:cs="TTC83o00"/>
          <w:sz w:val="24"/>
          <w:szCs w:val="24"/>
        </w:rPr>
        <w:t>Бухгалтерский бюллетень</w:t>
      </w:r>
      <w:r w:rsidRPr="003B0477">
        <w:rPr>
          <w:sz w:val="24"/>
          <w:szCs w:val="24"/>
        </w:rPr>
        <w:t xml:space="preserve">», </w:t>
      </w:r>
    </w:p>
    <w:p w:rsidR="006304D3" w:rsidRPr="003B0477" w:rsidRDefault="006304D3" w:rsidP="006304D3">
      <w:pPr>
        <w:widowControl/>
        <w:numPr>
          <w:ilvl w:val="0"/>
          <w:numId w:val="21"/>
        </w:numPr>
        <w:suppressAutoHyphens/>
        <w:autoSpaceDN/>
        <w:adjustRightInd/>
        <w:rPr>
          <w:sz w:val="24"/>
          <w:szCs w:val="24"/>
        </w:rPr>
      </w:pPr>
      <w:r w:rsidRPr="003B0477">
        <w:rPr>
          <w:sz w:val="24"/>
          <w:szCs w:val="24"/>
        </w:rPr>
        <w:t>«</w:t>
      </w:r>
      <w:r w:rsidRPr="003B0477">
        <w:rPr>
          <w:rFonts w:eastAsia="TTC83o00" w:cs="TTC83o00"/>
          <w:sz w:val="24"/>
          <w:szCs w:val="24"/>
        </w:rPr>
        <w:t>Главбух</w:t>
      </w:r>
      <w:r w:rsidRPr="003B0477">
        <w:rPr>
          <w:sz w:val="24"/>
          <w:szCs w:val="24"/>
        </w:rPr>
        <w:t xml:space="preserve">», </w:t>
      </w:r>
    </w:p>
    <w:p w:rsidR="006304D3" w:rsidRPr="003B0477" w:rsidRDefault="006304D3" w:rsidP="006304D3">
      <w:pPr>
        <w:widowControl/>
        <w:numPr>
          <w:ilvl w:val="0"/>
          <w:numId w:val="21"/>
        </w:numPr>
        <w:suppressAutoHyphens/>
        <w:autoSpaceDN/>
        <w:adjustRightInd/>
        <w:rPr>
          <w:sz w:val="24"/>
          <w:szCs w:val="24"/>
        </w:rPr>
      </w:pPr>
      <w:r w:rsidRPr="003B0477">
        <w:rPr>
          <w:sz w:val="24"/>
          <w:szCs w:val="24"/>
        </w:rPr>
        <w:t>«</w:t>
      </w:r>
      <w:r w:rsidRPr="003B0477">
        <w:rPr>
          <w:rFonts w:eastAsia="TTC83o00" w:cs="TTC83o00"/>
          <w:sz w:val="24"/>
          <w:szCs w:val="24"/>
        </w:rPr>
        <w:t>Делопроизводство и документооборот на предприятии</w:t>
      </w:r>
      <w:r w:rsidRPr="003B0477">
        <w:rPr>
          <w:sz w:val="24"/>
          <w:szCs w:val="24"/>
        </w:rPr>
        <w:t xml:space="preserve">», </w:t>
      </w:r>
    </w:p>
    <w:p w:rsidR="006304D3" w:rsidRPr="003B0477" w:rsidRDefault="006304D3" w:rsidP="006304D3">
      <w:pPr>
        <w:widowControl/>
        <w:numPr>
          <w:ilvl w:val="0"/>
          <w:numId w:val="21"/>
        </w:numPr>
        <w:suppressAutoHyphens/>
        <w:autoSpaceDN/>
        <w:adjustRightInd/>
        <w:rPr>
          <w:sz w:val="24"/>
          <w:szCs w:val="24"/>
        </w:rPr>
      </w:pPr>
      <w:r w:rsidRPr="003B0477">
        <w:rPr>
          <w:sz w:val="24"/>
          <w:szCs w:val="24"/>
        </w:rPr>
        <w:t>«</w:t>
      </w:r>
      <w:r w:rsidRPr="003B0477">
        <w:rPr>
          <w:rFonts w:eastAsia="TTC83o00" w:cs="TTC83o00"/>
          <w:sz w:val="24"/>
          <w:szCs w:val="24"/>
        </w:rPr>
        <w:t>Консультант бухгалтера</w:t>
      </w:r>
      <w:r w:rsidRPr="003B0477">
        <w:rPr>
          <w:sz w:val="24"/>
          <w:szCs w:val="24"/>
        </w:rPr>
        <w:t xml:space="preserve">», </w:t>
      </w:r>
    </w:p>
    <w:p w:rsidR="006304D3" w:rsidRPr="003B0477" w:rsidRDefault="006304D3" w:rsidP="006304D3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rPr>
          <w:bCs/>
          <w:sz w:val="24"/>
          <w:szCs w:val="24"/>
        </w:rPr>
      </w:pPr>
      <w:r w:rsidRPr="003B0477">
        <w:rPr>
          <w:bCs/>
          <w:sz w:val="24"/>
          <w:szCs w:val="24"/>
        </w:rPr>
        <w:t xml:space="preserve"> «</w:t>
      </w:r>
      <w:r w:rsidRPr="003B0477">
        <w:rPr>
          <w:rFonts w:eastAsia="TTC83o00" w:cs="TTC83o00"/>
          <w:bCs/>
          <w:sz w:val="24"/>
          <w:szCs w:val="24"/>
        </w:rPr>
        <w:t>Международный бухгалтерский учет</w:t>
      </w:r>
      <w:r w:rsidRPr="003B0477">
        <w:rPr>
          <w:bCs/>
          <w:sz w:val="24"/>
          <w:szCs w:val="24"/>
        </w:rPr>
        <w:t>».</w:t>
      </w:r>
    </w:p>
    <w:p w:rsidR="006304D3" w:rsidRPr="003B0477" w:rsidRDefault="006304D3" w:rsidP="0063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6304D3" w:rsidRPr="003B0477" w:rsidRDefault="006304D3" w:rsidP="006304D3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360" w:firstLine="0"/>
        <w:jc w:val="both"/>
        <w:rPr>
          <w:bCs/>
          <w:sz w:val="24"/>
          <w:szCs w:val="24"/>
        </w:rPr>
      </w:pPr>
      <w:r w:rsidRPr="003B0477">
        <w:rPr>
          <w:bCs/>
          <w:sz w:val="24"/>
          <w:szCs w:val="24"/>
        </w:rPr>
        <w:t>Электронные ресурсы (Интернет-ресурсы)</w:t>
      </w:r>
    </w:p>
    <w:p w:rsidR="006304D3" w:rsidRPr="003B0477" w:rsidRDefault="006304D3" w:rsidP="006304D3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B0477">
        <w:rPr>
          <w:sz w:val="24"/>
          <w:szCs w:val="24"/>
        </w:rPr>
        <w:t xml:space="preserve"> Бухгалтерия [электронный ресурс]. Режим доступа </w:t>
      </w:r>
      <w:hyperlink r:id="rId14" w:history="1">
        <w:r w:rsidRPr="003B0477">
          <w:rPr>
            <w:rStyle w:val="a8"/>
            <w:sz w:val="24"/>
            <w:szCs w:val="24"/>
          </w:rPr>
          <w:t>http://www.buhgalteria.ru</w:t>
        </w:r>
      </w:hyperlink>
      <w:r w:rsidRPr="003B0477">
        <w:rPr>
          <w:sz w:val="24"/>
          <w:szCs w:val="24"/>
        </w:rPr>
        <w:t xml:space="preserve">, свободный </w:t>
      </w:r>
    </w:p>
    <w:p w:rsidR="006304D3" w:rsidRPr="003B0477" w:rsidRDefault="006304D3" w:rsidP="006304D3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B0477">
        <w:rPr>
          <w:sz w:val="24"/>
          <w:szCs w:val="24"/>
        </w:rPr>
        <w:t xml:space="preserve"> Клерк  [электронный ресурс]. Режим доступа </w:t>
      </w:r>
      <w:hyperlink r:id="rId15" w:history="1">
        <w:r w:rsidRPr="003B0477">
          <w:rPr>
            <w:rStyle w:val="a8"/>
            <w:sz w:val="24"/>
            <w:szCs w:val="24"/>
          </w:rPr>
          <w:t>https://www.klerk.ru</w:t>
        </w:r>
      </w:hyperlink>
      <w:r w:rsidRPr="003B0477">
        <w:rPr>
          <w:sz w:val="24"/>
          <w:szCs w:val="24"/>
        </w:rPr>
        <w:t xml:space="preserve">, свободный </w:t>
      </w:r>
    </w:p>
    <w:p w:rsidR="006304D3" w:rsidRPr="003B0477" w:rsidRDefault="006304D3" w:rsidP="006304D3">
      <w:pPr>
        <w:pStyle w:val="Standard"/>
        <w:numPr>
          <w:ilvl w:val="0"/>
          <w:numId w:val="22"/>
        </w:numPr>
        <w:jc w:val="both"/>
      </w:pPr>
      <w:r w:rsidRPr="003B0477">
        <w:t xml:space="preserve"> Консультант Плюс [электронный ресурс]. Режим доступа - </w:t>
      </w:r>
      <w:hyperlink r:id="rId16" w:history="1">
        <w:r w:rsidRPr="003B0477">
          <w:rPr>
            <w:rStyle w:val="a8"/>
          </w:rPr>
          <w:t>http://www.consultant.ru</w:t>
        </w:r>
      </w:hyperlink>
      <w:r w:rsidRPr="003B0477">
        <w:t xml:space="preserve"> , свободный</w:t>
      </w:r>
    </w:p>
    <w:p w:rsidR="006304D3" w:rsidRPr="003B0477" w:rsidRDefault="006304D3" w:rsidP="006304D3">
      <w:pPr>
        <w:pStyle w:val="Standard"/>
        <w:numPr>
          <w:ilvl w:val="0"/>
          <w:numId w:val="22"/>
        </w:numPr>
        <w:jc w:val="both"/>
      </w:pPr>
      <w:r w:rsidRPr="003B0477">
        <w:t xml:space="preserve"> Российское образование [электронный ресурс].  Режим доступа - </w:t>
      </w:r>
      <w:hyperlink r:id="rId17" w:history="1">
        <w:r w:rsidRPr="003B0477">
          <w:rPr>
            <w:rStyle w:val="a8"/>
          </w:rPr>
          <w:t>http://www.edu.ru</w:t>
        </w:r>
      </w:hyperlink>
      <w:r w:rsidRPr="003B0477">
        <w:t xml:space="preserve"> , свободный </w:t>
      </w:r>
    </w:p>
    <w:p w:rsidR="006304D3" w:rsidRPr="003B0477" w:rsidRDefault="006304D3" w:rsidP="006304D3">
      <w:pPr>
        <w:pStyle w:val="Standard"/>
        <w:numPr>
          <w:ilvl w:val="0"/>
          <w:numId w:val="22"/>
        </w:numPr>
        <w:jc w:val="both"/>
      </w:pPr>
      <w:r w:rsidRPr="003B0477">
        <w:t xml:space="preserve"> «Экономика, социология, менеджмент» [электронный ресурс]. Режим доступа  </w:t>
      </w:r>
      <w:hyperlink r:id="rId18" w:history="1">
        <w:r w:rsidRPr="003B0477">
          <w:rPr>
            <w:rStyle w:val="a8"/>
          </w:rPr>
          <w:t>http://ecsocman.hse.ru</w:t>
        </w:r>
      </w:hyperlink>
      <w:r w:rsidRPr="003B0477">
        <w:t xml:space="preserve">, свободный </w:t>
      </w:r>
    </w:p>
    <w:p w:rsidR="006304D3" w:rsidRPr="003B0477" w:rsidRDefault="006304D3" w:rsidP="006304D3">
      <w:pPr>
        <w:ind w:left="360"/>
        <w:jc w:val="both"/>
        <w:rPr>
          <w:sz w:val="24"/>
          <w:szCs w:val="24"/>
        </w:rPr>
      </w:pPr>
    </w:p>
    <w:p w:rsidR="006304D3" w:rsidRPr="005B5A8C" w:rsidRDefault="006304D3" w:rsidP="005B5A8C">
      <w:pPr>
        <w:rPr>
          <w:sz w:val="24"/>
          <w:szCs w:val="24"/>
        </w:rPr>
      </w:pPr>
    </w:p>
    <w:sectPr w:rsidR="006304D3" w:rsidRPr="005B5A8C" w:rsidSect="00E1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25" w:rsidRDefault="005D3225" w:rsidP="005D3225">
      <w:r>
        <w:separator/>
      </w:r>
    </w:p>
  </w:endnote>
  <w:endnote w:type="continuationSeparator" w:id="0">
    <w:p w:rsidR="005D3225" w:rsidRDefault="005D3225" w:rsidP="005D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TC56o00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C83o00"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25" w:rsidRDefault="005D322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25" w:rsidRDefault="001F6E48">
    <w:pPr>
      <w:pStyle w:val="a6"/>
      <w:jc w:val="right"/>
    </w:pPr>
    <w:fldSimple w:instr=" PAGE   \* MERGEFORMAT ">
      <w:r w:rsidR="00CF634B">
        <w:rPr>
          <w:noProof/>
        </w:rPr>
        <w:t>4</w:t>
      </w:r>
    </w:fldSimple>
  </w:p>
  <w:p w:rsidR="005D3225" w:rsidRDefault="005D322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25" w:rsidRDefault="005D32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25" w:rsidRDefault="005D3225" w:rsidP="005D3225">
      <w:r>
        <w:separator/>
      </w:r>
    </w:p>
  </w:footnote>
  <w:footnote w:type="continuationSeparator" w:id="0">
    <w:p w:rsidR="005D3225" w:rsidRDefault="005D3225" w:rsidP="005D3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25" w:rsidRDefault="005D32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25" w:rsidRDefault="005D322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25" w:rsidRDefault="005D32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DE512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CD2045"/>
    <w:multiLevelType w:val="hybridMultilevel"/>
    <w:tmpl w:val="49FCD26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68FB"/>
    <w:multiLevelType w:val="hybridMultilevel"/>
    <w:tmpl w:val="F9D037D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80271"/>
    <w:multiLevelType w:val="hybridMultilevel"/>
    <w:tmpl w:val="B0485F8C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1110B"/>
    <w:multiLevelType w:val="hybridMultilevel"/>
    <w:tmpl w:val="067AE0C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424A0"/>
    <w:multiLevelType w:val="hybridMultilevel"/>
    <w:tmpl w:val="8BFE3240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04F62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5D775909"/>
    <w:multiLevelType w:val="hybridMultilevel"/>
    <w:tmpl w:val="F4608D64"/>
    <w:lvl w:ilvl="0" w:tplc="00000002">
      <w:start w:val="1"/>
      <w:numFmt w:val="bullet"/>
      <w:lvlText w:val=""/>
      <w:lvlJc w:val="left"/>
      <w:pPr>
        <w:ind w:left="108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756B70"/>
    <w:multiLevelType w:val="hybridMultilevel"/>
    <w:tmpl w:val="1160DC62"/>
    <w:lvl w:ilvl="0" w:tplc="49105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B63BD3"/>
    <w:multiLevelType w:val="hybridMultilevel"/>
    <w:tmpl w:val="0F325E7A"/>
    <w:lvl w:ilvl="0" w:tplc="F56E0780">
      <w:start w:val="1"/>
      <w:numFmt w:val="decimal"/>
      <w:lvlText w:val="%1."/>
      <w:lvlJc w:val="left"/>
      <w:pPr>
        <w:ind w:left="720" w:hanging="360"/>
      </w:pPr>
      <w:rPr>
        <w:rFonts w:eastAsia="TTC56o00" w:cs="TTC56o00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9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705"/>
        <w:lvlJc w:val="left"/>
        <w:rPr>
          <w:rFonts w:ascii="Times New Roman" w:hAnsi="Times New Roman" w:hint="default"/>
        </w:rPr>
      </w:lvl>
    </w:lvlOverride>
  </w:num>
  <w:num w:numId="15">
    <w:abstractNumId w:val="2"/>
  </w:num>
  <w:num w:numId="16">
    <w:abstractNumId w:val="3"/>
  </w:num>
  <w:num w:numId="17">
    <w:abstractNumId w:val="7"/>
  </w:num>
  <w:num w:numId="18">
    <w:abstractNumId w:val="12"/>
  </w:num>
  <w:num w:numId="19">
    <w:abstractNumId w:val="5"/>
  </w:num>
  <w:num w:numId="20">
    <w:abstractNumId w:val="4"/>
  </w:num>
  <w:num w:numId="21">
    <w:abstractNumId w:val="10"/>
  </w:num>
  <w:num w:numId="22">
    <w:abstractNumId w:val="9"/>
  </w:num>
  <w:num w:numId="23">
    <w:abstractNumId w:val="8"/>
  </w:num>
  <w:num w:numId="24">
    <w:abstractNumId w:val="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449"/>
    <w:rsid w:val="0001590E"/>
    <w:rsid w:val="001A0311"/>
    <w:rsid w:val="001F6E48"/>
    <w:rsid w:val="00282F64"/>
    <w:rsid w:val="00315449"/>
    <w:rsid w:val="003B0477"/>
    <w:rsid w:val="004A44D7"/>
    <w:rsid w:val="00543357"/>
    <w:rsid w:val="005B5A8C"/>
    <w:rsid w:val="005D3225"/>
    <w:rsid w:val="00602980"/>
    <w:rsid w:val="006304D3"/>
    <w:rsid w:val="00634568"/>
    <w:rsid w:val="00664DD9"/>
    <w:rsid w:val="007E3EBF"/>
    <w:rsid w:val="0083119C"/>
    <w:rsid w:val="0088328C"/>
    <w:rsid w:val="008A5E9B"/>
    <w:rsid w:val="009700EF"/>
    <w:rsid w:val="009F5F23"/>
    <w:rsid w:val="00A01F33"/>
    <w:rsid w:val="00AD5F48"/>
    <w:rsid w:val="00AD7FCA"/>
    <w:rsid w:val="00B23794"/>
    <w:rsid w:val="00BB72A5"/>
    <w:rsid w:val="00C94771"/>
    <w:rsid w:val="00CB7D66"/>
    <w:rsid w:val="00CF634B"/>
    <w:rsid w:val="00E11800"/>
    <w:rsid w:val="00E15E65"/>
    <w:rsid w:val="00F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02980"/>
    <w:pPr>
      <w:keepNext/>
      <w:outlineLvl w:val="0"/>
    </w:pPr>
  </w:style>
  <w:style w:type="paragraph" w:styleId="9">
    <w:name w:val="heading 9"/>
    <w:basedOn w:val="a"/>
    <w:next w:val="a"/>
    <w:link w:val="90"/>
    <w:unhideWhenUsed/>
    <w:qFormat/>
    <w:locked/>
    <w:rsid w:val="00CF634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980"/>
    <w:rPr>
      <w:rFonts w:cs="Times New Roman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315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32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32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32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225"/>
    <w:rPr>
      <w:sz w:val="20"/>
      <w:szCs w:val="20"/>
    </w:rPr>
  </w:style>
  <w:style w:type="character" w:styleId="a8">
    <w:name w:val="Hyperlink"/>
    <w:basedOn w:val="a0"/>
    <w:rsid w:val="006304D3"/>
    <w:rPr>
      <w:color w:val="0000FF"/>
      <w:u w:val="single"/>
    </w:rPr>
  </w:style>
  <w:style w:type="paragraph" w:customStyle="1" w:styleId="Standard">
    <w:name w:val="Standard"/>
    <w:rsid w:val="006304D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CF634B"/>
    <w:rPr>
      <w:rFonts w:asciiTheme="majorHAnsi" w:eastAsiaTheme="majorEastAsia" w:hAnsiTheme="majorHAnsi" w:cstheme="majorBidi"/>
      <w:sz w:val="22"/>
      <w:szCs w:val="22"/>
    </w:rPr>
  </w:style>
  <w:style w:type="paragraph" w:styleId="2">
    <w:name w:val="Body Text 2"/>
    <w:basedOn w:val="a"/>
    <w:link w:val="20"/>
    <w:semiHidden/>
    <w:unhideWhenUsed/>
    <w:rsid w:val="00CF634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F63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ecsocman.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klerk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uhgalter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C6C7-4164-4E47-ADD1-245633F5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2249</Words>
  <Characters>17735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БТТ</dc:creator>
  <cp:keywords/>
  <dc:description/>
  <cp:lastModifiedBy>БТТ</cp:lastModifiedBy>
  <cp:revision>11</cp:revision>
  <cp:lastPrinted>2019-03-13T10:21:00Z</cp:lastPrinted>
  <dcterms:created xsi:type="dcterms:W3CDTF">2014-04-15T08:07:00Z</dcterms:created>
  <dcterms:modified xsi:type="dcterms:W3CDTF">2019-03-13T10:21:00Z</dcterms:modified>
</cp:coreProperties>
</file>