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9F" w:rsidRPr="00F3769F" w:rsidRDefault="00F3769F" w:rsidP="00F3769F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3769F">
        <w:rPr>
          <w:rFonts w:ascii="Times New Roman" w:hAnsi="Times New Roman" w:cs="Times New Roman"/>
          <w:sz w:val="20"/>
          <w:szCs w:val="20"/>
        </w:rPr>
        <w:t>Выписка из приказа</w:t>
      </w:r>
    </w:p>
    <w:p w:rsidR="00F3769F" w:rsidRDefault="00F3769F" w:rsidP="00F3769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769F" w:rsidRPr="00F3769F" w:rsidRDefault="00F3769F" w:rsidP="00F3769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769F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</w:t>
      </w:r>
    </w:p>
    <w:p w:rsidR="00F3769F" w:rsidRPr="00F3769F" w:rsidRDefault="00F3769F" w:rsidP="00F3769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769F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</w:p>
    <w:p w:rsidR="00F3769F" w:rsidRPr="00F3769F" w:rsidRDefault="00F3769F" w:rsidP="00F3769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769F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F3769F" w:rsidRPr="00F3769F" w:rsidRDefault="00F3769F" w:rsidP="00F3769F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769F">
        <w:rPr>
          <w:rFonts w:ascii="Times New Roman" w:hAnsi="Times New Roman" w:cs="Times New Roman"/>
          <w:sz w:val="28"/>
          <w:szCs w:val="28"/>
        </w:rPr>
        <w:t>«Балахнинский технический техникум»</w:t>
      </w:r>
    </w:p>
    <w:p w:rsidR="00F3769F" w:rsidRPr="00F3769F" w:rsidRDefault="00F3769F" w:rsidP="00F3769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3769F" w:rsidRPr="00F3769F" w:rsidRDefault="00F3769F" w:rsidP="00F3769F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769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3769F" w:rsidRPr="00F3769F" w:rsidRDefault="00F3769F" w:rsidP="00F3769F">
      <w:pPr>
        <w:keepNext/>
        <w:spacing w:after="0" w:line="240" w:lineRule="auto"/>
        <w:contextualSpacing/>
        <w:jc w:val="center"/>
        <w:outlineLvl w:val="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</w:t>
      </w:r>
    </w:p>
    <w:p w:rsidR="00F3769F" w:rsidRPr="00F3769F" w:rsidRDefault="00F3769F" w:rsidP="00F3769F">
      <w:pPr>
        <w:tabs>
          <w:tab w:val="left" w:pos="438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7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3769F" w:rsidRPr="00F3769F" w:rsidRDefault="00F3769F" w:rsidP="00F376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69F">
        <w:rPr>
          <w:rFonts w:ascii="Times New Roman" w:hAnsi="Times New Roman" w:cs="Times New Roman"/>
          <w:sz w:val="24"/>
          <w:szCs w:val="24"/>
        </w:rPr>
        <w:t xml:space="preserve">27.06.2019    </w:t>
      </w:r>
      <w:r w:rsidRPr="00F3769F">
        <w:rPr>
          <w:rFonts w:ascii="Times New Roman" w:hAnsi="Times New Roman" w:cs="Times New Roman"/>
          <w:sz w:val="24"/>
          <w:szCs w:val="24"/>
        </w:rPr>
        <w:tab/>
      </w:r>
      <w:r w:rsidRPr="00F376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3769F">
        <w:rPr>
          <w:rFonts w:ascii="Times New Roman" w:hAnsi="Times New Roman" w:cs="Times New Roman"/>
          <w:sz w:val="24"/>
          <w:szCs w:val="24"/>
        </w:rPr>
        <w:t>г. Балахна</w:t>
      </w:r>
      <w:r w:rsidRPr="00F3769F">
        <w:rPr>
          <w:rFonts w:ascii="Times New Roman" w:hAnsi="Times New Roman" w:cs="Times New Roman"/>
          <w:sz w:val="24"/>
          <w:szCs w:val="24"/>
        </w:rPr>
        <w:tab/>
      </w:r>
      <w:r w:rsidRPr="00F3769F">
        <w:rPr>
          <w:rFonts w:ascii="Times New Roman" w:hAnsi="Times New Roman" w:cs="Times New Roman"/>
          <w:sz w:val="24"/>
          <w:szCs w:val="24"/>
        </w:rPr>
        <w:tab/>
      </w:r>
      <w:r w:rsidRPr="00F3769F">
        <w:rPr>
          <w:rFonts w:ascii="Times New Roman" w:hAnsi="Times New Roman" w:cs="Times New Roman"/>
          <w:sz w:val="24"/>
          <w:szCs w:val="24"/>
        </w:rPr>
        <w:tab/>
      </w:r>
      <w:r w:rsidRPr="00F3769F">
        <w:rPr>
          <w:rFonts w:ascii="Times New Roman" w:hAnsi="Times New Roman" w:cs="Times New Roman"/>
          <w:sz w:val="24"/>
          <w:szCs w:val="24"/>
        </w:rPr>
        <w:tab/>
      </w:r>
      <w:r w:rsidRPr="00F3769F">
        <w:rPr>
          <w:rFonts w:ascii="Times New Roman" w:hAnsi="Times New Roman" w:cs="Times New Roman"/>
          <w:sz w:val="24"/>
          <w:szCs w:val="24"/>
        </w:rPr>
        <w:tab/>
        <w:t>№ 301</w:t>
      </w:r>
    </w:p>
    <w:p w:rsidR="00F3769F" w:rsidRPr="00F3769F" w:rsidRDefault="00F3769F" w:rsidP="00F3769F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69F" w:rsidRPr="00F3769F" w:rsidRDefault="00F3769F" w:rsidP="00F3769F">
      <w:pPr>
        <w:tabs>
          <w:tab w:val="left" w:pos="6815"/>
        </w:tabs>
        <w:spacing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69F" w:rsidRPr="00F3769F" w:rsidRDefault="00F3769F" w:rsidP="00F3769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769F" w:rsidRPr="00F3769F" w:rsidRDefault="00F3769F" w:rsidP="00F3769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7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</w:p>
    <w:p w:rsidR="00F3769F" w:rsidRPr="00F3769F" w:rsidRDefault="00F3769F" w:rsidP="00F3769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локальные нормативные акты</w:t>
      </w:r>
    </w:p>
    <w:p w:rsidR="00F3769F" w:rsidRPr="00F3769F" w:rsidRDefault="00F3769F" w:rsidP="00F3769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9F" w:rsidRDefault="00F3769F" w:rsidP="00F376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50F" w:rsidRDefault="00B5350F" w:rsidP="00B535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5350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Положение об организации и осуществлении образовательной деятельности в ГБПОУ «Балахнинский технический техникум» по дополнительным общеобразовательным  общеразвивающимся программам, утвержденное приказом от 29.12.2017 №572  внести следующие изменения:</w:t>
      </w:r>
    </w:p>
    <w:p w:rsidR="00B5350F" w:rsidRDefault="00B5350F" w:rsidP="00B535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2.6. после слов «Российской Федерации от» слова  «29.08.2013г.» заменить словами « 9 ноября 2018г. № 196».</w:t>
      </w:r>
    </w:p>
    <w:p w:rsidR="00B5350F" w:rsidRDefault="00B5350F" w:rsidP="00B53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>
        <w:rPr>
          <w:rFonts w:ascii="Times New Roman" w:hAnsi="Times New Roman" w:cs="Times New Roman"/>
        </w:rPr>
        <w:t xml:space="preserve">положение </w:t>
      </w:r>
      <w:r>
        <w:rPr>
          <w:rFonts w:ascii="Times New Roman" w:hAnsi="Times New Roman" w:cs="Times New Roman"/>
          <w:sz w:val="24"/>
          <w:szCs w:val="24"/>
        </w:rPr>
        <w:t xml:space="preserve"> пунктом 2.9 следующего содержания «2.9. </w:t>
      </w:r>
      <w:r w:rsidRPr="00202623">
        <w:rPr>
          <w:rFonts w:ascii="Times New Roman" w:hAnsi="Times New Roman" w:cs="Times New Roman"/>
          <w:sz w:val="24"/>
          <w:szCs w:val="24"/>
        </w:rPr>
        <w:t>письмом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202623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азования и науки Российской Федерации</w:t>
      </w:r>
      <w:r w:rsidRPr="00202623">
        <w:rPr>
          <w:rFonts w:ascii="Times New Roman" w:hAnsi="Times New Roman" w:cs="Times New Roman"/>
          <w:sz w:val="24"/>
          <w:szCs w:val="24"/>
        </w:rPr>
        <w:t xml:space="preserve"> от 18.11.2015 №09-3242 «Методические рекомендации по проектированию дополнительных общеобразовательных программ (включая разноуровневые программы)»; </w:t>
      </w:r>
    </w:p>
    <w:p w:rsidR="00B5350F" w:rsidRPr="00B2439D" w:rsidRDefault="00B5350F" w:rsidP="00B53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39D">
        <w:rPr>
          <w:rFonts w:ascii="Times New Roman" w:hAnsi="Times New Roman" w:cs="Times New Roman"/>
          <w:sz w:val="24"/>
          <w:szCs w:val="24"/>
        </w:rPr>
        <w:t>дополнить пункт3.4. абзацем следующего содержания «Сроки обучения по дополнительным общеразвивающим программам 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для обучающихся с ограниченными возможностями здоровья, детей-инвалидов и инвалидов».</w:t>
      </w:r>
      <w:proofErr w:type="gramEnd"/>
    </w:p>
    <w:p w:rsidR="00B5350F" w:rsidRPr="00B2439D" w:rsidRDefault="00B5350F" w:rsidP="00B53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39D">
        <w:rPr>
          <w:rFonts w:ascii="Times New Roman" w:hAnsi="Times New Roman" w:cs="Times New Roman"/>
          <w:sz w:val="24"/>
          <w:szCs w:val="24"/>
        </w:rPr>
        <w:t>дополнить пункт 3.5  текстом следующего содержания «В целях реализации ДООПР Техникум вправе осуществлять свою деятельность в течение всего календарного года, включая каникулярное время</w:t>
      </w:r>
      <w:proofErr w:type="gramStart"/>
      <w:r w:rsidRPr="00B2439D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5350F" w:rsidRPr="00B2439D" w:rsidRDefault="00B5350F" w:rsidP="00B53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39D">
        <w:rPr>
          <w:rFonts w:ascii="Times New Roman" w:hAnsi="Times New Roman" w:cs="Times New Roman"/>
          <w:sz w:val="24"/>
          <w:szCs w:val="24"/>
        </w:rPr>
        <w:t xml:space="preserve">дополнить  пункт 3.7 подпунктом 3.7.8. следующего содержания «Для обучающихся с ограниченными возможностями здоровья, детей-инвалидов и инвалидов техникум, 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обучающихся, кроме того создает условия без которых невозможно или затруднено освоение ДООРП.» </w:t>
      </w:r>
      <w:proofErr w:type="gramEnd"/>
    </w:p>
    <w:p w:rsidR="00B5350F" w:rsidRPr="00B2439D" w:rsidRDefault="00B5350F" w:rsidP="00B53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39D">
        <w:rPr>
          <w:rFonts w:ascii="Times New Roman" w:hAnsi="Times New Roman" w:cs="Times New Roman"/>
          <w:sz w:val="24"/>
          <w:szCs w:val="24"/>
        </w:rPr>
        <w:t>дополнить положение статьей 7 следующего содержания</w:t>
      </w:r>
    </w:p>
    <w:p w:rsidR="00B5350F" w:rsidRPr="00B2439D" w:rsidRDefault="00B5350F" w:rsidP="00B5350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39D">
        <w:rPr>
          <w:rFonts w:ascii="Times New Roman" w:hAnsi="Times New Roman" w:cs="Times New Roman"/>
          <w:b/>
          <w:sz w:val="24"/>
          <w:szCs w:val="24"/>
        </w:rPr>
        <w:t>«7.Заключительные положения</w:t>
      </w:r>
    </w:p>
    <w:p w:rsidR="00B5350F" w:rsidRPr="00B2439D" w:rsidRDefault="00B5350F" w:rsidP="00B53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39D">
        <w:rPr>
          <w:rFonts w:ascii="Times New Roman" w:hAnsi="Times New Roman" w:cs="Times New Roman"/>
          <w:sz w:val="24"/>
          <w:szCs w:val="24"/>
        </w:rPr>
        <w:t>7.1.</w:t>
      </w:r>
      <w:r w:rsidRPr="00B243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439D">
        <w:rPr>
          <w:rFonts w:ascii="Times New Roman" w:hAnsi="Times New Roman" w:cs="Times New Roman"/>
          <w:bCs/>
          <w:sz w:val="24"/>
          <w:szCs w:val="24"/>
        </w:rPr>
        <w:t>Техникум вправе на договорной основе оказывать услуги по реализации дополнительных общеобразовательных программ, организации досуговой деятельности обучающихся педагогическим коллективам других образовательных организаций, а также молодежным и детским общественным объединениям и организациям.</w:t>
      </w:r>
    </w:p>
    <w:p w:rsidR="00B5350F" w:rsidRPr="00B2439D" w:rsidRDefault="00B5350F" w:rsidP="00B53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39D">
        <w:rPr>
          <w:rFonts w:ascii="Times New Roman" w:hAnsi="Times New Roman" w:cs="Times New Roman"/>
          <w:bCs/>
          <w:sz w:val="24"/>
          <w:szCs w:val="24"/>
        </w:rPr>
        <w:lastRenderedPageBreak/>
        <w:t>7.2.</w:t>
      </w:r>
      <w:r w:rsidRPr="00B2439D">
        <w:rPr>
          <w:rFonts w:ascii="Times New Roman" w:hAnsi="Times New Roman" w:cs="Times New Roman"/>
          <w:sz w:val="24"/>
          <w:szCs w:val="24"/>
        </w:rPr>
        <w:t xml:space="preserve"> При реализации дополнительных общеобразовательных программ техникум, вправе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B5350F" w:rsidRDefault="00B5350F" w:rsidP="00B53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39D">
        <w:rPr>
          <w:rFonts w:ascii="Times New Roman" w:hAnsi="Times New Roman" w:cs="Times New Roman"/>
          <w:sz w:val="24"/>
          <w:szCs w:val="24"/>
        </w:rPr>
        <w:t>7.3. 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 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B5350F" w:rsidRPr="00B2439D" w:rsidRDefault="00B5350F" w:rsidP="00B53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39D">
        <w:rPr>
          <w:rFonts w:ascii="Times New Roman" w:hAnsi="Times New Roman" w:cs="Times New Roman"/>
          <w:sz w:val="24"/>
          <w:szCs w:val="24"/>
        </w:rPr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организациях, осуществляющих образовательную деятельность</w:t>
      </w:r>
      <w:proofErr w:type="gramStart"/>
      <w:r w:rsidRPr="00B2439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2439D">
        <w:rPr>
          <w:rFonts w:ascii="Times New Roman" w:hAnsi="Times New Roman" w:cs="Times New Roman"/>
          <w:sz w:val="24"/>
          <w:szCs w:val="24"/>
        </w:rPr>
        <w:t>п.21 Приказа Минпросвещения РФ от 09.11.2018г. №196)».</w:t>
      </w:r>
    </w:p>
    <w:p w:rsidR="00F3769F" w:rsidRPr="00E8720F" w:rsidRDefault="00F3769F" w:rsidP="00B535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2104" w:rsidRDefault="00E52104"/>
    <w:sectPr w:rsidR="00E5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9F"/>
    <w:rsid w:val="00B5350F"/>
    <w:rsid w:val="00E52104"/>
    <w:rsid w:val="00F3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2019-06-28T09:37:00Z</dcterms:created>
  <dcterms:modified xsi:type="dcterms:W3CDTF">2019-06-28T09:37:00Z</dcterms:modified>
</cp:coreProperties>
</file>