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A7" w:rsidRPr="00577FA7" w:rsidRDefault="00577FA7" w:rsidP="00577FA7">
      <w:pPr>
        <w:ind w:left="-567" w:firstLine="567"/>
        <w:jc w:val="center"/>
        <w:rPr>
          <w:rFonts w:ascii="Times New Roman" w:hAnsi="Times New Roman" w:cs="Times New Roman"/>
          <w:b/>
          <w:color w:val="C00000"/>
        </w:rPr>
      </w:pPr>
      <w:bookmarkStart w:id="0" w:name="_GoBack"/>
      <w:bookmarkEnd w:id="0"/>
      <w:r w:rsidRPr="00577FA7">
        <w:rPr>
          <w:rFonts w:ascii="Times New Roman" w:hAnsi="Times New Roman" w:cs="Times New Roman"/>
          <w:b/>
          <w:color w:val="C00000"/>
        </w:rPr>
        <w:t>ФОРМИРОВАНИЕ ИННОВАЦИОННОЙ ОБРАЗОВАТЕЛЬНОЙ СРЕДЫ В ТЕХНИКУМЕ</w:t>
      </w:r>
    </w:p>
    <w:p w:rsidR="00763F86" w:rsidRPr="00763F86" w:rsidRDefault="00683FD6" w:rsidP="001046E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1332A" w:rsidRPr="00763F86">
        <w:rPr>
          <w:rFonts w:ascii="Times New Roman" w:hAnsi="Times New Roman" w:cs="Times New Roman"/>
          <w:sz w:val="24"/>
          <w:szCs w:val="24"/>
        </w:rPr>
        <w:t>В рамках реализации ИОП в техникуме создан</w:t>
      </w:r>
      <w:r w:rsidR="00763F86" w:rsidRPr="00763F86">
        <w:rPr>
          <w:rFonts w:ascii="Times New Roman" w:hAnsi="Times New Roman" w:cs="Times New Roman"/>
          <w:sz w:val="24"/>
          <w:szCs w:val="24"/>
        </w:rPr>
        <w:t xml:space="preserve">ы </w:t>
      </w:r>
      <w:r w:rsidR="0081332A" w:rsidRPr="00763F86">
        <w:rPr>
          <w:rFonts w:ascii="Times New Roman" w:hAnsi="Times New Roman" w:cs="Times New Roman"/>
          <w:sz w:val="24"/>
          <w:szCs w:val="24"/>
        </w:rPr>
        <w:t>лаборатори</w:t>
      </w:r>
      <w:r w:rsidR="00763F86" w:rsidRPr="00763F86">
        <w:rPr>
          <w:rFonts w:ascii="Times New Roman" w:hAnsi="Times New Roman" w:cs="Times New Roman"/>
          <w:sz w:val="24"/>
          <w:szCs w:val="24"/>
        </w:rPr>
        <w:t xml:space="preserve">и: </w:t>
      </w:r>
      <w:r w:rsidR="00DA7F09" w:rsidRPr="00763F86">
        <w:rPr>
          <w:rFonts w:ascii="Times New Roman" w:hAnsi="Times New Roman" w:cs="Times New Roman"/>
          <w:sz w:val="24"/>
          <w:szCs w:val="24"/>
        </w:rPr>
        <w:t>автоматизированного проектирования технологических процессов и программирования систем  ЧПУ</w:t>
      </w:r>
      <w:r w:rsidR="00B62F6B">
        <w:rPr>
          <w:rFonts w:ascii="Times New Roman" w:hAnsi="Times New Roman" w:cs="Times New Roman"/>
          <w:sz w:val="24"/>
          <w:szCs w:val="24"/>
        </w:rPr>
        <w:t>;</w:t>
      </w:r>
      <w:r w:rsidR="00763F86" w:rsidRPr="00763F86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="00217A82">
        <w:rPr>
          <w:rFonts w:ascii="Times New Roman" w:hAnsi="Times New Roman" w:cs="Times New Roman"/>
          <w:sz w:val="24"/>
          <w:szCs w:val="24"/>
        </w:rPr>
        <w:t xml:space="preserve">по </w:t>
      </w:r>
      <w:r w:rsidR="00763F86" w:rsidRPr="00763F86">
        <w:rPr>
          <w:rFonts w:ascii="Times New Roman" w:hAnsi="Times New Roman" w:cs="Times New Roman"/>
          <w:sz w:val="24"/>
          <w:szCs w:val="24"/>
        </w:rPr>
        <w:t>материаловедени</w:t>
      </w:r>
      <w:r w:rsidR="00217A82">
        <w:rPr>
          <w:rFonts w:ascii="Times New Roman" w:hAnsi="Times New Roman" w:cs="Times New Roman"/>
          <w:sz w:val="24"/>
          <w:szCs w:val="24"/>
        </w:rPr>
        <w:t>ю</w:t>
      </w:r>
      <w:r w:rsidR="0021638A">
        <w:rPr>
          <w:rFonts w:ascii="Times New Roman" w:hAnsi="Times New Roman" w:cs="Times New Roman"/>
          <w:sz w:val="24"/>
          <w:szCs w:val="24"/>
        </w:rPr>
        <w:t>, по электротехнике, контролю качества сварных соединений</w:t>
      </w:r>
      <w:r w:rsidR="00B62F6B">
        <w:rPr>
          <w:rFonts w:ascii="Times New Roman" w:hAnsi="Times New Roman" w:cs="Times New Roman"/>
          <w:sz w:val="24"/>
          <w:szCs w:val="24"/>
        </w:rPr>
        <w:t>;</w:t>
      </w:r>
      <w:r w:rsidR="0021638A">
        <w:rPr>
          <w:rFonts w:ascii="Times New Roman" w:hAnsi="Times New Roman" w:cs="Times New Roman"/>
          <w:sz w:val="24"/>
          <w:szCs w:val="24"/>
        </w:rPr>
        <w:t xml:space="preserve"> инженерной графики</w:t>
      </w:r>
      <w:r w:rsidR="00DA7F09" w:rsidRPr="00763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F09" w:rsidRPr="00763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86" w:rsidRPr="00763F86" w:rsidRDefault="00763F86" w:rsidP="001046E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86">
        <w:rPr>
          <w:rFonts w:ascii="Times New Roman" w:hAnsi="Times New Roman" w:cs="Times New Roman"/>
          <w:b/>
          <w:sz w:val="24"/>
          <w:szCs w:val="24"/>
        </w:rPr>
        <w:t>Лаборатория автоматизированного проектирования технологических процессов и программирования систем  ЧПУ</w:t>
      </w:r>
    </w:p>
    <w:p w:rsidR="00702CC6" w:rsidRPr="00763F86" w:rsidRDefault="0081332A" w:rsidP="001046E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F86">
        <w:rPr>
          <w:rFonts w:ascii="Times New Roman" w:hAnsi="Times New Roman" w:cs="Times New Roman"/>
          <w:sz w:val="24"/>
          <w:szCs w:val="24"/>
        </w:rPr>
        <w:t xml:space="preserve">В данной лаборатории установлены </w:t>
      </w:r>
      <w:r w:rsidR="00763F86" w:rsidRPr="00763F86">
        <w:rPr>
          <w:rFonts w:ascii="Times New Roman" w:hAnsi="Times New Roman" w:cs="Times New Roman"/>
          <w:sz w:val="24"/>
          <w:szCs w:val="24"/>
        </w:rPr>
        <w:t>н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тольный учебный т</w:t>
      </w:r>
      <w:r w:rsidR="00763F86" w:rsidRPr="00763F86">
        <w:rPr>
          <w:rFonts w:ascii="Times New Roman" w:hAnsi="Times New Roman" w:cs="Times New Roman"/>
          <w:sz w:val="24"/>
          <w:szCs w:val="24"/>
        </w:rPr>
        <w:t>окарный  станок с  ЧПУ  НТС-1 (Класс РС</w:t>
      </w:r>
      <w:proofErr w:type="gramStart"/>
      <w:r w:rsidR="00763F86" w:rsidRPr="00763F86">
        <w:rPr>
          <w:rFonts w:ascii="Times New Roman" w:hAnsi="Times New Roman" w:cs="Times New Roman"/>
          <w:sz w:val="24"/>
          <w:szCs w:val="24"/>
          <w:lang w:val="en-US"/>
        </w:rPr>
        <w:t>NC</w:t>
      </w:r>
      <w:proofErr w:type="gramEnd"/>
      <w:r w:rsidR="00763F86" w:rsidRPr="00763F86">
        <w:rPr>
          <w:rFonts w:ascii="Times New Roman" w:hAnsi="Times New Roman" w:cs="Times New Roman"/>
          <w:sz w:val="24"/>
          <w:szCs w:val="24"/>
        </w:rPr>
        <w:t>), н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тольный учебный ф</w:t>
      </w:r>
      <w:r w:rsidR="00763F86" w:rsidRPr="00763F86">
        <w:rPr>
          <w:rFonts w:ascii="Times New Roman" w:hAnsi="Times New Roman" w:cs="Times New Roman"/>
          <w:sz w:val="24"/>
          <w:szCs w:val="24"/>
        </w:rPr>
        <w:t xml:space="preserve">резерный станок с компьютерным управлением модели </w:t>
      </w:r>
      <w:r w:rsidR="00763F86" w:rsidRPr="00763F8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63F86" w:rsidRPr="00763F86">
        <w:rPr>
          <w:rFonts w:ascii="Times New Roman" w:hAnsi="Times New Roman" w:cs="Times New Roman"/>
          <w:sz w:val="24"/>
          <w:szCs w:val="24"/>
        </w:rPr>
        <w:t>ФКС-1-ЧПУ-</w:t>
      </w:r>
      <w:r w:rsidR="00763F86" w:rsidRPr="00763F86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603FD4">
        <w:rPr>
          <w:rFonts w:ascii="Times New Roman" w:hAnsi="Times New Roman" w:cs="Times New Roman"/>
          <w:sz w:val="24"/>
          <w:szCs w:val="24"/>
        </w:rPr>
        <w:t xml:space="preserve">, </w:t>
      </w:r>
      <w:r w:rsidR="00763F86">
        <w:rPr>
          <w:rFonts w:ascii="Times New Roman" w:hAnsi="Times New Roman" w:cs="Times New Roman"/>
          <w:sz w:val="24"/>
          <w:szCs w:val="24"/>
        </w:rPr>
        <w:t>а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втоматизированное рабочее место оператора-наладчика станков с ЧПУ и станочных систем (АМ)</w:t>
      </w:r>
      <w:r w:rsid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3F86" w:rsidRPr="00763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C6" w:rsidRPr="00763F86" w:rsidRDefault="00702CC6" w:rsidP="001046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F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</w:t>
      </w:r>
      <w:r w:rsidR="00763F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763F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тольный учебный</w:t>
      </w:r>
      <w:r w:rsidRPr="00763F8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0F2C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="0081332A" w:rsidRPr="00763F86">
        <w:rPr>
          <w:rFonts w:ascii="Times New Roman" w:hAnsi="Times New Roman" w:cs="Times New Roman"/>
          <w:i/>
          <w:sz w:val="24"/>
          <w:szCs w:val="24"/>
        </w:rPr>
        <w:t xml:space="preserve">окарный  станок </w:t>
      </w:r>
      <w:r w:rsidRPr="00763F8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81332A" w:rsidRPr="00763F86">
        <w:rPr>
          <w:rFonts w:ascii="Times New Roman" w:hAnsi="Times New Roman" w:cs="Times New Roman"/>
          <w:i/>
          <w:sz w:val="24"/>
          <w:szCs w:val="24"/>
        </w:rPr>
        <w:t xml:space="preserve"> ЧПУ </w:t>
      </w:r>
      <w:r w:rsidRPr="00763F86">
        <w:rPr>
          <w:rFonts w:ascii="Times New Roman" w:hAnsi="Times New Roman" w:cs="Times New Roman"/>
          <w:i/>
          <w:sz w:val="24"/>
          <w:szCs w:val="24"/>
        </w:rPr>
        <w:t xml:space="preserve"> НТС-1 (Класс РС</w:t>
      </w:r>
      <w:proofErr w:type="gramStart"/>
      <w:r w:rsidRPr="00763F86">
        <w:rPr>
          <w:rFonts w:ascii="Times New Roman" w:hAnsi="Times New Roman" w:cs="Times New Roman"/>
          <w:i/>
          <w:sz w:val="24"/>
          <w:szCs w:val="24"/>
          <w:lang w:val="en-US"/>
        </w:rPr>
        <w:t>NC</w:t>
      </w:r>
      <w:proofErr w:type="gramEnd"/>
      <w:r w:rsidRPr="00763F86">
        <w:rPr>
          <w:rFonts w:ascii="Times New Roman" w:hAnsi="Times New Roman" w:cs="Times New Roman"/>
          <w:sz w:val="24"/>
          <w:szCs w:val="24"/>
        </w:rPr>
        <w:t xml:space="preserve">) 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Pr="00763F86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выполнять токарные операции в «ручном» или автоматическом режиме в соответствии с управляющей </w:t>
      </w:r>
      <w:r w:rsidR="000F2CAE">
        <w:rPr>
          <w:rFonts w:ascii="Times New Roman" w:hAnsi="Times New Roman" w:cs="Times New Roman"/>
          <w:sz w:val="24"/>
          <w:szCs w:val="24"/>
        </w:rPr>
        <w:t xml:space="preserve"> 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программой на заготовках из дерева, пластмасс и металлов.  </w:t>
      </w:r>
      <w:r w:rsidR="00EC0E43" w:rsidRPr="00763F86">
        <w:rPr>
          <w:rFonts w:ascii="Times New Roman" w:hAnsi="Times New Roman" w:cs="Times New Roman"/>
          <w:sz w:val="24"/>
          <w:szCs w:val="24"/>
        </w:rPr>
        <w:t xml:space="preserve"> 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r w:rsidR="00EC0E43" w:rsidRPr="00763F86">
        <w:rPr>
          <w:rFonts w:ascii="Times New Roman" w:hAnsi="Times New Roman" w:cs="Times New Roman"/>
          <w:sz w:val="24"/>
          <w:szCs w:val="24"/>
        </w:rPr>
        <w:t>имитаторы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 станк</w:t>
      </w:r>
      <w:r w:rsidRPr="00763F86">
        <w:rPr>
          <w:rFonts w:ascii="Times New Roman" w:hAnsi="Times New Roman" w:cs="Times New Roman"/>
          <w:sz w:val="24"/>
          <w:szCs w:val="24"/>
        </w:rPr>
        <w:t>а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 и устройства числового </w:t>
      </w:r>
      <w:r w:rsidRPr="00763F86">
        <w:rPr>
          <w:rFonts w:ascii="Times New Roman" w:hAnsi="Times New Roman" w:cs="Times New Roman"/>
          <w:sz w:val="24"/>
          <w:szCs w:val="24"/>
        </w:rPr>
        <w:t xml:space="preserve">программного 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EC0E43" w:rsidRPr="00763F86">
        <w:rPr>
          <w:rFonts w:ascii="Times New Roman" w:hAnsi="Times New Roman" w:cs="Times New Roman"/>
          <w:sz w:val="24"/>
          <w:szCs w:val="24"/>
        </w:rPr>
        <w:t xml:space="preserve">дадут возможность 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 студентам </w:t>
      </w:r>
      <w:r w:rsidRPr="00763F86">
        <w:rPr>
          <w:rFonts w:ascii="Times New Roman" w:hAnsi="Times New Roman" w:cs="Times New Roman"/>
          <w:sz w:val="24"/>
          <w:szCs w:val="24"/>
        </w:rPr>
        <w:t xml:space="preserve">имитировать 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 обработку на станке, </w:t>
      </w:r>
      <w:r w:rsidR="000F2CAE">
        <w:rPr>
          <w:rFonts w:ascii="Times New Roman" w:hAnsi="Times New Roman" w:cs="Times New Roman"/>
          <w:sz w:val="24"/>
          <w:szCs w:val="24"/>
        </w:rPr>
        <w:t xml:space="preserve"> 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выполнить наладку и </w:t>
      </w:r>
      <w:r w:rsidRPr="00763F86">
        <w:rPr>
          <w:rFonts w:ascii="Times New Roman" w:hAnsi="Times New Roman" w:cs="Times New Roman"/>
          <w:sz w:val="24"/>
          <w:szCs w:val="24"/>
        </w:rPr>
        <w:t>программирование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, </w:t>
      </w:r>
      <w:r w:rsidRPr="00763F86">
        <w:rPr>
          <w:rFonts w:ascii="Times New Roman" w:hAnsi="Times New Roman" w:cs="Times New Roman"/>
          <w:sz w:val="24"/>
          <w:szCs w:val="24"/>
        </w:rPr>
        <w:t xml:space="preserve"> </w:t>
      </w:r>
      <w:r w:rsidR="0081332A" w:rsidRPr="00763F86">
        <w:rPr>
          <w:rFonts w:ascii="Times New Roman" w:hAnsi="Times New Roman" w:cs="Times New Roman"/>
          <w:sz w:val="24"/>
          <w:szCs w:val="24"/>
        </w:rPr>
        <w:t>изготовить виртуальную деталь по созданной управляющей программе, а з</w:t>
      </w:r>
      <w:r w:rsidRPr="00763F86">
        <w:rPr>
          <w:rFonts w:ascii="Times New Roman" w:hAnsi="Times New Roman" w:cs="Times New Roman"/>
          <w:sz w:val="24"/>
          <w:szCs w:val="24"/>
        </w:rPr>
        <w:t>а</w:t>
      </w:r>
      <w:r w:rsidR="0081332A" w:rsidRPr="00763F86">
        <w:rPr>
          <w:rFonts w:ascii="Times New Roman" w:hAnsi="Times New Roman" w:cs="Times New Roman"/>
          <w:sz w:val="24"/>
          <w:szCs w:val="24"/>
        </w:rPr>
        <w:t>тем запус</w:t>
      </w:r>
      <w:r w:rsidR="000F2CAE">
        <w:rPr>
          <w:rFonts w:ascii="Times New Roman" w:hAnsi="Times New Roman" w:cs="Times New Roman"/>
          <w:sz w:val="24"/>
          <w:szCs w:val="24"/>
        </w:rPr>
        <w:t>кать</w:t>
      </w:r>
      <w:r w:rsidR="0081332A" w:rsidRPr="00763F86">
        <w:rPr>
          <w:rFonts w:ascii="Times New Roman" w:hAnsi="Times New Roman" w:cs="Times New Roman"/>
          <w:sz w:val="24"/>
          <w:szCs w:val="24"/>
        </w:rPr>
        <w:t xml:space="preserve"> станок на изготовление реальной детали.</w:t>
      </w:r>
    </w:p>
    <w:p w:rsidR="00EC0E43" w:rsidRPr="00763F86" w:rsidRDefault="00702CC6" w:rsidP="001046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</w:t>
      </w:r>
      <w:r w:rsidR="000F2C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0F2C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тольный учебный ф</w:t>
      </w:r>
      <w:r w:rsidR="0081332A" w:rsidRPr="000F2CAE">
        <w:rPr>
          <w:rFonts w:ascii="Times New Roman" w:hAnsi="Times New Roman" w:cs="Times New Roman"/>
          <w:i/>
          <w:sz w:val="24"/>
          <w:szCs w:val="24"/>
        </w:rPr>
        <w:t xml:space="preserve">резерный станок </w:t>
      </w:r>
      <w:r w:rsidRPr="000F2CAE">
        <w:rPr>
          <w:rFonts w:ascii="Times New Roman" w:hAnsi="Times New Roman" w:cs="Times New Roman"/>
          <w:i/>
          <w:sz w:val="24"/>
          <w:szCs w:val="24"/>
        </w:rPr>
        <w:t xml:space="preserve">с компьютерным управлением модели </w:t>
      </w:r>
      <w:r w:rsidR="0081332A" w:rsidRPr="000F2CA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81332A" w:rsidRPr="000F2CAE">
        <w:rPr>
          <w:rFonts w:ascii="Times New Roman" w:hAnsi="Times New Roman" w:cs="Times New Roman"/>
          <w:i/>
          <w:sz w:val="24"/>
          <w:szCs w:val="24"/>
        </w:rPr>
        <w:t>ФКС-1</w:t>
      </w:r>
      <w:r w:rsidRPr="000F2CAE">
        <w:rPr>
          <w:rFonts w:ascii="Times New Roman" w:hAnsi="Times New Roman" w:cs="Times New Roman"/>
          <w:i/>
          <w:sz w:val="24"/>
          <w:szCs w:val="24"/>
        </w:rPr>
        <w:t>-ЧПУ-</w:t>
      </w:r>
      <w:r w:rsidRPr="000F2CAE">
        <w:rPr>
          <w:rFonts w:ascii="Times New Roman" w:hAnsi="Times New Roman" w:cs="Times New Roman"/>
          <w:i/>
          <w:sz w:val="24"/>
          <w:szCs w:val="24"/>
          <w:lang w:val="en-US"/>
        </w:rPr>
        <w:t>USB</w:t>
      </w:r>
      <w:r w:rsidR="000F2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CAE" w:rsidRPr="000F2CAE">
        <w:rPr>
          <w:rFonts w:ascii="Times New Roman" w:hAnsi="Times New Roman" w:cs="Times New Roman"/>
          <w:sz w:val="24"/>
          <w:szCs w:val="24"/>
        </w:rPr>
        <w:t>даст возможность</w:t>
      </w:r>
      <w:r w:rsidR="000F2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E43" w:rsidRPr="00763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студент</w:t>
      </w:r>
      <w:r w:rsidR="000F2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 w:rsidR="00EC0E43" w:rsidRPr="00763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приобрести практический опыт выполнения сверления отверстий по заданным координатам, выполнять фрезерование и гравирование в «ручном» или автоматическом режиме </w:t>
      </w:r>
      <w:r w:rsidR="000F2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C0E43" w:rsidRPr="00763F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2-х и 3-х мерных поверхностей на заготовках из дерева и пластмасс.  Компьютерные имитаторы  станка  и </w:t>
      </w:r>
      <w:r w:rsidR="00EC0E43" w:rsidRPr="00763F86">
        <w:rPr>
          <w:rFonts w:ascii="Times New Roman" w:hAnsi="Times New Roman" w:cs="Times New Roman"/>
          <w:sz w:val="24"/>
          <w:szCs w:val="24"/>
        </w:rPr>
        <w:t>устройства числового программного  управления позволять студентам имитировать  обработку на станке</w:t>
      </w:r>
      <w:r w:rsidR="000F2CAE">
        <w:rPr>
          <w:rFonts w:ascii="Times New Roman" w:hAnsi="Times New Roman" w:cs="Times New Roman"/>
          <w:sz w:val="24"/>
          <w:szCs w:val="24"/>
        </w:rPr>
        <w:t xml:space="preserve"> </w:t>
      </w:r>
      <w:r w:rsidR="00EC0E43" w:rsidRPr="00763F86">
        <w:rPr>
          <w:rFonts w:ascii="Times New Roman" w:hAnsi="Times New Roman" w:cs="Times New Roman"/>
          <w:sz w:val="24"/>
          <w:szCs w:val="24"/>
        </w:rPr>
        <w:t>(изготовить виртуальную деталь по созданной управляющей программе), а затем запустить станок на изготовление реальной детали.</w:t>
      </w:r>
    </w:p>
    <w:p w:rsidR="00C623AE" w:rsidRPr="00F71158" w:rsidRDefault="000F2CAE" w:rsidP="001046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состав а</w:t>
      </w:r>
      <w:r w:rsidR="00F71158" w:rsidRPr="000F2C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втоматизированно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r w:rsidR="00F71158" w:rsidRPr="000F2C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рабоче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r w:rsidR="00F71158" w:rsidRPr="000F2C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мест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F71158" w:rsidRPr="000F2C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оператора-наладчика станков с ЧПУ и станочных систем (АМ)</w:t>
      </w:r>
      <w:r w:rsidR="008F5A54" w:rsidRPr="00763F86">
        <w:rPr>
          <w:rFonts w:ascii="Times New Roman" w:hAnsi="Times New Roman" w:cs="Times New Roman"/>
          <w:sz w:val="24"/>
          <w:szCs w:val="24"/>
        </w:rPr>
        <w:t xml:space="preserve"> </w:t>
      </w:r>
      <w:r w:rsidRPr="000F2CAE">
        <w:rPr>
          <w:rFonts w:ascii="Times New Roman" w:hAnsi="Times New Roman" w:cs="Times New Roman"/>
          <w:sz w:val="24"/>
          <w:szCs w:val="24"/>
        </w:rPr>
        <w:t>входят: компьютерные имитаторы токарного и фрезерного станков с ЧПУ, 3</w:t>
      </w:r>
      <w:r w:rsidRPr="000F2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2CAE">
        <w:rPr>
          <w:rFonts w:ascii="Times New Roman" w:hAnsi="Times New Roman" w:cs="Times New Roman"/>
          <w:sz w:val="24"/>
          <w:szCs w:val="24"/>
        </w:rPr>
        <w:t xml:space="preserve">  модели станков и узлов станков </w:t>
      </w:r>
      <w:r w:rsidRPr="000F2CA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F2CAE">
        <w:rPr>
          <w:rFonts w:ascii="Times New Roman" w:hAnsi="Times New Roman" w:cs="Times New Roman"/>
          <w:sz w:val="24"/>
          <w:szCs w:val="24"/>
        </w:rPr>
        <w:t>-</w:t>
      </w:r>
      <w:r w:rsidRPr="000F2C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F2CAE">
        <w:rPr>
          <w:rFonts w:ascii="Times New Roman" w:hAnsi="Times New Roman" w:cs="Times New Roman"/>
          <w:sz w:val="24"/>
          <w:szCs w:val="24"/>
        </w:rPr>
        <w:t xml:space="preserve"> </w:t>
      </w:r>
      <w:r w:rsidRPr="000F2C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2CAE">
        <w:rPr>
          <w:rFonts w:ascii="Times New Roman" w:hAnsi="Times New Roman" w:cs="Times New Roman"/>
          <w:sz w:val="24"/>
          <w:szCs w:val="24"/>
        </w:rPr>
        <w:t xml:space="preserve"> программным обеспечением,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2CAE">
        <w:rPr>
          <w:rFonts w:ascii="Times New Roman" w:hAnsi="Times New Roman" w:cs="Times New Roman"/>
          <w:sz w:val="24"/>
          <w:szCs w:val="24"/>
        </w:rPr>
        <w:t xml:space="preserve">истемы технологического диагностирования </w:t>
      </w:r>
      <w:r w:rsidR="00603FD4">
        <w:rPr>
          <w:rFonts w:ascii="Times New Roman" w:hAnsi="Times New Roman" w:cs="Times New Roman"/>
          <w:sz w:val="24"/>
          <w:szCs w:val="24"/>
        </w:rPr>
        <w:t xml:space="preserve">с </w:t>
      </w:r>
      <w:r w:rsidRPr="000F2CAE">
        <w:rPr>
          <w:rFonts w:ascii="Times New Roman" w:hAnsi="Times New Roman" w:cs="Times New Roman"/>
          <w:sz w:val="24"/>
          <w:szCs w:val="24"/>
        </w:rPr>
        <w:t xml:space="preserve">ЧПУ и управляющих программ для токарной и фрезерной обработки,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CAE">
        <w:rPr>
          <w:rFonts w:ascii="Times New Roman" w:hAnsi="Times New Roman" w:cs="Times New Roman"/>
          <w:sz w:val="24"/>
          <w:szCs w:val="24"/>
        </w:rPr>
        <w:t xml:space="preserve">нимационные ролики по станкам </w:t>
      </w:r>
      <w:r w:rsidR="00603FD4">
        <w:rPr>
          <w:rFonts w:ascii="Times New Roman" w:hAnsi="Times New Roman" w:cs="Times New Roman"/>
          <w:sz w:val="24"/>
          <w:szCs w:val="24"/>
        </w:rPr>
        <w:t xml:space="preserve">с </w:t>
      </w:r>
      <w:r w:rsidRPr="000F2CAE">
        <w:rPr>
          <w:rFonts w:ascii="Times New Roman" w:hAnsi="Times New Roman" w:cs="Times New Roman"/>
          <w:sz w:val="24"/>
          <w:szCs w:val="24"/>
        </w:rPr>
        <w:t xml:space="preserve">ЧПУ,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2CAE">
        <w:rPr>
          <w:rFonts w:ascii="Times New Roman" w:hAnsi="Times New Roman" w:cs="Times New Roman"/>
          <w:sz w:val="24"/>
          <w:szCs w:val="24"/>
        </w:rPr>
        <w:t xml:space="preserve">рограммное обеспечение </w:t>
      </w:r>
      <w:r w:rsidRPr="000F2CA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0F2C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2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2CAE">
        <w:rPr>
          <w:rFonts w:ascii="Times New Roman" w:hAnsi="Times New Roman" w:cs="Times New Roman"/>
          <w:sz w:val="24"/>
          <w:szCs w:val="24"/>
        </w:rPr>
        <w:t>/САМ система А</w:t>
      </w:r>
      <w:r w:rsidRPr="000F2C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2CAE">
        <w:rPr>
          <w:rFonts w:ascii="Times New Roman" w:hAnsi="Times New Roman" w:cs="Times New Roman"/>
          <w:sz w:val="24"/>
          <w:szCs w:val="24"/>
        </w:rPr>
        <w:t>ЕМ - на 5 сетевых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8F5A54" w:rsidRPr="00763F86">
        <w:rPr>
          <w:rFonts w:ascii="Times New Roman" w:hAnsi="Times New Roman" w:cs="Times New Roman"/>
          <w:sz w:val="24"/>
          <w:szCs w:val="24"/>
        </w:rPr>
        <w:t>омпьютерные имитаторы токарного и фрезерного станков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A54" w:rsidRPr="00763F86">
        <w:rPr>
          <w:rFonts w:ascii="Times New Roman" w:hAnsi="Times New Roman" w:cs="Times New Roman"/>
          <w:sz w:val="24"/>
          <w:szCs w:val="24"/>
        </w:rPr>
        <w:t xml:space="preserve"> </w:t>
      </w:r>
      <w:r w:rsidR="00EC0E43" w:rsidRPr="00763F86">
        <w:rPr>
          <w:rFonts w:ascii="Times New Roman" w:hAnsi="Times New Roman" w:cs="Times New Roman"/>
          <w:sz w:val="24"/>
          <w:szCs w:val="24"/>
        </w:rPr>
        <w:t xml:space="preserve">дадут возможность студентам </w:t>
      </w:r>
      <w:r w:rsidRPr="00763F86">
        <w:rPr>
          <w:rFonts w:ascii="Times New Roman" w:hAnsi="Times New Roman" w:cs="Times New Roman"/>
          <w:sz w:val="24"/>
          <w:szCs w:val="24"/>
        </w:rPr>
        <w:t>изучить</w:t>
      </w:r>
      <w:r w:rsidR="008F5A54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станки с ЧПУ,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их </w:t>
      </w:r>
      <w:r w:rsidR="00EC0E43" w:rsidRPr="0076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A54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F5A54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пробрести практический опыт по </w:t>
      </w:r>
      <w:r w:rsidR="008F5A54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5A54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F5A54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обработк</w:t>
      </w:r>
      <w:r w:rsidR="0060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F5A54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виртуальных деталей,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8F5A54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выработку умений и тренаж навыков технологов-программистов, наладчиков и операторов станков с ЧПУ.</w:t>
      </w:r>
      <w:proofErr w:type="gramEnd"/>
      <w:r w:rsidR="00C623AE" w:rsidRPr="0076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3AE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Имитаторы</w:t>
      </w:r>
      <w:r w:rsidR="00C623AE" w:rsidRPr="00763F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C623AE" w:rsidRPr="00F71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(эмуляторы</w:t>
      </w:r>
      <w:r w:rsidR="00C623AE" w:rsidRPr="00F7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содержат программно-методическое обеспечение на CD-R, учебно-методические пособия по программированию и наладке станков с ЧПУ.</w:t>
      </w:r>
    </w:p>
    <w:p w:rsidR="00E60B17" w:rsidRPr="00217A82" w:rsidRDefault="00526DC7" w:rsidP="001046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A82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Pr="00217A8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217A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17A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17A82">
        <w:rPr>
          <w:rFonts w:ascii="Times New Roman" w:hAnsi="Times New Roman" w:cs="Times New Roman"/>
          <w:sz w:val="24"/>
          <w:szCs w:val="24"/>
        </w:rPr>
        <w:t>/САМ система А</w:t>
      </w:r>
      <w:r w:rsidRPr="00217A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17A82">
        <w:rPr>
          <w:rFonts w:ascii="Times New Roman" w:hAnsi="Times New Roman" w:cs="Times New Roman"/>
          <w:sz w:val="24"/>
          <w:szCs w:val="24"/>
        </w:rPr>
        <w:t>ЕМ</w:t>
      </w:r>
      <w:r w:rsidR="000F2CAE" w:rsidRPr="00217A82">
        <w:rPr>
          <w:rFonts w:ascii="Times New Roman" w:hAnsi="Times New Roman" w:cs="Times New Roman"/>
          <w:sz w:val="24"/>
          <w:szCs w:val="24"/>
        </w:rPr>
        <w:t xml:space="preserve">, входящая в состав </w:t>
      </w:r>
      <w:r w:rsidRPr="00217A82">
        <w:rPr>
          <w:rFonts w:ascii="Times New Roman" w:hAnsi="Times New Roman" w:cs="Times New Roman"/>
          <w:sz w:val="24"/>
          <w:szCs w:val="24"/>
        </w:rPr>
        <w:t xml:space="preserve"> 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автоматизированного рабочего места оператора-наладчика,  даст возможность</w:t>
      </w:r>
      <w:r w:rsidR="00217A82" w:rsidRPr="00217A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17A82">
        <w:rPr>
          <w:rFonts w:ascii="Times New Roman" w:hAnsi="Times New Roman" w:cs="Times New Roman"/>
          <w:sz w:val="24"/>
          <w:szCs w:val="24"/>
        </w:rPr>
        <w:t xml:space="preserve"> студентам  </w:t>
      </w:r>
      <w:r w:rsidR="00E60B17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автоматизировать конструкторско-технологическую 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документацию </w:t>
      </w:r>
      <w:r w:rsidR="00E60B17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производства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60B17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B17" w:rsidRPr="00217A82">
        <w:rPr>
          <w:rFonts w:ascii="Times New Roman" w:hAnsi="Times New Roman" w:cs="Times New Roman"/>
          <w:sz w:val="24"/>
          <w:szCs w:val="24"/>
        </w:rPr>
        <w:t>проектирова</w:t>
      </w:r>
      <w:r w:rsidR="00217A82" w:rsidRPr="00217A82">
        <w:rPr>
          <w:rFonts w:ascii="Times New Roman" w:hAnsi="Times New Roman" w:cs="Times New Roman"/>
          <w:sz w:val="24"/>
          <w:szCs w:val="24"/>
        </w:rPr>
        <w:t>ть</w:t>
      </w:r>
      <w:r w:rsidR="00E60B17" w:rsidRPr="00217A82">
        <w:rPr>
          <w:rFonts w:ascii="Times New Roman" w:hAnsi="Times New Roman" w:cs="Times New Roman"/>
          <w:sz w:val="24"/>
          <w:szCs w:val="24"/>
        </w:rPr>
        <w:t>, конструирова</w:t>
      </w:r>
      <w:r w:rsidR="00217A82" w:rsidRPr="00217A82">
        <w:rPr>
          <w:rFonts w:ascii="Times New Roman" w:hAnsi="Times New Roman" w:cs="Times New Roman"/>
          <w:sz w:val="24"/>
          <w:szCs w:val="24"/>
        </w:rPr>
        <w:t>ть</w:t>
      </w:r>
      <w:r w:rsidR="00E60B17" w:rsidRPr="00217A82">
        <w:rPr>
          <w:rFonts w:ascii="Times New Roman" w:hAnsi="Times New Roman" w:cs="Times New Roman"/>
          <w:sz w:val="24"/>
          <w:szCs w:val="24"/>
        </w:rPr>
        <w:t xml:space="preserve"> и моделирова</w:t>
      </w:r>
      <w:r w:rsidR="00217A82" w:rsidRPr="00217A82">
        <w:rPr>
          <w:rFonts w:ascii="Times New Roman" w:hAnsi="Times New Roman" w:cs="Times New Roman"/>
          <w:sz w:val="24"/>
          <w:szCs w:val="24"/>
        </w:rPr>
        <w:t>ть</w:t>
      </w:r>
      <w:r w:rsidR="00E60B17" w:rsidRPr="00217A82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217A82" w:rsidRPr="00217A82">
        <w:rPr>
          <w:rFonts w:ascii="Times New Roman" w:hAnsi="Times New Roman" w:cs="Times New Roman"/>
          <w:sz w:val="24"/>
          <w:szCs w:val="24"/>
        </w:rPr>
        <w:t>я</w:t>
      </w:r>
      <w:r w:rsidR="00E60B17" w:rsidRPr="00217A82">
        <w:rPr>
          <w:rFonts w:ascii="Times New Roman" w:hAnsi="Times New Roman" w:cs="Times New Roman"/>
          <w:sz w:val="24"/>
          <w:szCs w:val="24"/>
        </w:rPr>
        <w:t xml:space="preserve">, 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ять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чертежно-конструкторск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документаци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требованиями ЕСКД;</w:t>
      </w:r>
      <w:r w:rsidRPr="0021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проектирова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</w:t>
      </w:r>
      <w:r w:rsidR="00603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нологические 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</w:t>
      </w:r>
      <w:r w:rsidR="00603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и оформл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ять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технологическ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документаци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требованиями ЕСТД;</w:t>
      </w:r>
      <w:r w:rsidRPr="0021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программирова</w:t>
      </w:r>
      <w:r w:rsidR="00217A82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станки с </w:t>
      </w:r>
      <w:r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ЧПУ</w:t>
      </w:r>
      <w:r w:rsidR="00E60B17" w:rsidRPr="00217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</w:t>
      </w:r>
      <w:r w:rsidRPr="00217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60B17" w:rsidRPr="00763F86" w:rsidRDefault="00E60B17" w:rsidP="001046E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A82">
        <w:rPr>
          <w:rFonts w:ascii="Times New Roman" w:hAnsi="Times New Roman" w:cs="Times New Roman"/>
          <w:sz w:val="24"/>
          <w:szCs w:val="24"/>
        </w:rPr>
        <w:t>3</w:t>
      </w:r>
      <w:r w:rsidRPr="00217A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17A82">
        <w:rPr>
          <w:rFonts w:ascii="Times New Roman" w:hAnsi="Times New Roman" w:cs="Times New Roman"/>
          <w:sz w:val="24"/>
          <w:szCs w:val="24"/>
        </w:rPr>
        <w:t xml:space="preserve">  модели станков и узлов станков</w:t>
      </w:r>
      <w:r w:rsidR="00217A82" w:rsidRPr="00217A82">
        <w:rPr>
          <w:rFonts w:ascii="Times New Roman" w:hAnsi="Times New Roman" w:cs="Times New Roman"/>
          <w:sz w:val="24"/>
          <w:szCs w:val="24"/>
        </w:rPr>
        <w:t xml:space="preserve"> позволят </w:t>
      </w:r>
      <w:r w:rsidR="00217A82" w:rsidRPr="00F71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</w:t>
      </w:r>
      <w:r w:rsidR="00217A82" w:rsidRPr="00217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217A82" w:rsidRPr="00F7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 w:rsidR="00603F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17A82" w:rsidRPr="00F7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</w:t>
      </w:r>
      <w:r w:rsidR="00217A82" w:rsidRPr="00217A82">
        <w:rPr>
          <w:rFonts w:ascii="Times New Roman" w:hAnsi="Times New Roman" w:cs="Times New Roman"/>
          <w:sz w:val="24"/>
          <w:szCs w:val="24"/>
        </w:rPr>
        <w:t xml:space="preserve"> различных форм и размеров</w:t>
      </w:r>
      <w:r w:rsidR="00603FD4">
        <w:rPr>
          <w:rFonts w:ascii="Times New Roman" w:hAnsi="Times New Roman" w:cs="Times New Roman"/>
          <w:sz w:val="24"/>
          <w:szCs w:val="24"/>
        </w:rPr>
        <w:t>. А</w:t>
      </w:r>
      <w:r w:rsidRPr="00217A82">
        <w:rPr>
          <w:rFonts w:ascii="Times New Roman" w:hAnsi="Times New Roman" w:cs="Times New Roman"/>
          <w:sz w:val="24"/>
          <w:szCs w:val="24"/>
        </w:rPr>
        <w:t xml:space="preserve">нимационные ролики по станкам </w:t>
      </w:r>
      <w:r w:rsidR="00603FD4">
        <w:rPr>
          <w:rFonts w:ascii="Times New Roman" w:hAnsi="Times New Roman" w:cs="Times New Roman"/>
          <w:sz w:val="24"/>
          <w:szCs w:val="24"/>
        </w:rPr>
        <w:t xml:space="preserve">с </w:t>
      </w:r>
      <w:r w:rsidRPr="00217A82">
        <w:rPr>
          <w:rFonts w:ascii="Times New Roman" w:hAnsi="Times New Roman" w:cs="Times New Roman"/>
          <w:sz w:val="24"/>
          <w:szCs w:val="24"/>
        </w:rPr>
        <w:t>ЧПУ позволят студентам получить прочные знания  в области металлообрабатывающих станков</w:t>
      </w:r>
      <w:r w:rsidRPr="00763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B17" w:rsidRPr="00763F86" w:rsidRDefault="005257DA" w:rsidP="001046EA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лаборатории  также установлены интерактивная доска и компьютеры (13 шт.)  с программным обеспечением.</w:t>
      </w:r>
    </w:p>
    <w:p w:rsidR="00DA7F09" w:rsidRDefault="00DA7F09" w:rsidP="001046EA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63F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Лаборатория по материаловедению</w:t>
      </w:r>
    </w:p>
    <w:p w:rsidR="00217A82" w:rsidRPr="00763F86" w:rsidRDefault="00217A82" w:rsidP="001046E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A8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Для оснащения лаборатории по материаловедению техникум приобрел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у</w:t>
      </w:r>
      <w:r w:rsidRPr="00763F86">
        <w:rPr>
          <w:rFonts w:ascii="Times New Roman" w:hAnsi="Times New Roman" w:cs="Times New Roman"/>
          <w:sz w:val="24"/>
          <w:szCs w:val="24"/>
        </w:rPr>
        <w:t xml:space="preserve">ниверсальный стационарный твердомер по   методам    Бринелля, </w:t>
      </w:r>
      <w:proofErr w:type="spellStart"/>
      <w:r w:rsidRPr="00763F86">
        <w:rPr>
          <w:rFonts w:ascii="Times New Roman" w:hAnsi="Times New Roman" w:cs="Times New Roman"/>
          <w:sz w:val="24"/>
          <w:szCs w:val="24"/>
        </w:rPr>
        <w:t>Роквелла</w:t>
      </w:r>
      <w:proofErr w:type="spellEnd"/>
      <w:r w:rsidRPr="00763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F86">
        <w:rPr>
          <w:rFonts w:ascii="Times New Roman" w:hAnsi="Times New Roman" w:cs="Times New Roman"/>
          <w:sz w:val="24"/>
          <w:szCs w:val="24"/>
        </w:rPr>
        <w:t>Виккерса</w:t>
      </w:r>
      <w:proofErr w:type="spellEnd"/>
      <w:r w:rsidRPr="00763F86">
        <w:rPr>
          <w:rFonts w:ascii="Times New Roman" w:hAnsi="Times New Roman" w:cs="Times New Roman"/>
          <w:sz w:val="24"/>
          <w:szCs w:val="24"/>
        </w:rPr>
        <w:t xml:space="preserve"> модель   </w:t>
      </w:r>
      <w:r w:rsidRPr="00763F86">
        <w:rPr>
          <w:rFonts w:ascii="Times New Roman" w:hAnsi="Times New Roman" w:cs="Times New Roman"/>
          <w:sz w:val="24"/>
          <w:szCs w:val="24"/>
          <w:lang w:val="en-US"/>
        </w:rPr>
        <w:t>HBRVU</w:t>
      </w:r>
      <w:r w:rsidRPr="00763F86">
        <w:rPr>
          <w:rFonts w:ascii="Times New Roman" w:hAnsi="Times New Roman" w:cs="Times New Roman"/>
          <w:sz w:val="24"/>
          <w:szCs w:val="24"/>
        </w:rPr>
        <w:t>-187,5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ефектоскоп ультразвуковой УД2В-П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63F86" w:rsidRPr="00763F86" w:rsidRDefault="00DA7F09" w:rsidP="001046EA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A82">
        <w:rPr>
          <w:rFonts w:ascii="Times New Roman" w:hAnsi="Times New Roman" w:cs="Times New Roman"/>
          <w:i/>
          <w:sz w:val="24"/>
          <w:szCs w:val="24"/>
        </w:rPr>
        <w:t xml:space="preserve">Универсальный стационарный твердомер по   методам    Бринелля, </w:t>
      </w:r>
      <w:proofErr w:type="spellStart"/>
      <w:r w:rsidRPr="00217A82">
        <w:rPr>
          <w:rFonts w:ascii="Times New Roman" w:hAnsi="Times New Roman" w:cs="Times New Roman"/>
          <w:i/>
          <w:sz w:val="24"/>
          <w:szCs w:val="24"/>
        </w:rPr>
        <w:t>Роквелла</w:t>
      </w:r>
      <w:proofErr w:type="spellEnd"/>
      <w:r w:rsidRPr="00217A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17A82">
        <w:rPr>
          <w:rFonts w:ascii="Times New Roman" w:hAnsi="Times New Roman" w:cs="Times New Roman"/>
          <w:i/>
          <w:sz w:val="24"/>
          <w:szCs w:val="24"/>
        </w:rPr>
        <w:t>Виккерса</w:t>
      </w:r>
      <w:proofErr w:type="spellEnd"/>
      <w:r w:rsidRPr="00217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A82">
        <w:rPr>
          <w:rFonts w:ascii="Times New Roman" w:hAnsi="Times New Roman" w:cs="Times New Roman"/>
          <w:i/>
          <w:sz w:val="24"/>
          <w:szCs w:val="24"/>
        </w:rPr>
        <w:t xml:space="preserve">модель   </w:t>
      </w:r>
      <w:r w:rsidRPr="00217A82">
        <w:rPr>
          <w:rFonts w:ascii="Times New Roman" w:hAnsi="Times New Roman" w:cs="Times New Roman"/>
          <w:i/>
          <w:sz w:val="24"/>
          <w:szCs w:val="24"/>
          <w:lang w:val="en-US"/>
        </w:rPr>
        <w:t>HBRVU</w:t>
      </w:r>
      <w:r w:rsidRPr="00217A82">
        <w:rPr>
          <w:rFonts w:ascii="Times New Roman" w:hAnsi="Times New Roman" w:cs="Times New Roman"/>
          <w:i/>
          <w:sz w:val="24"/>
          <w:szCs w:val="24"/>
        </w:rPr>
        <w:t>-187,5</w:t>
      </w:r>
      <w:r w:rsidR="00763F86" w:rsidRPr="00763F86">
        <w:rPr>
          <w:rFonts w:ascii="Times New Roman" w:hAnsi="Times New Roman" w:cs="Times New Roman"/>
          <w:sz w:val="24"/>
          <w:szCs w:val="24"/>
        </w:rPr>
        <w:t xml:space="preserve"> будет использоваться   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учебных занятиях по дисциплине  «Материаловедения» </w:t>
      </w:r>
      <w:r w:rsidR="0021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всем профессиям и специальностям технического профиля</w:t>
      </w:r>
      <w:r w:rsidR="00217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 помощью твердомера студенты </w:t>
      </w:r>
      <w:r w:rsidR="00A2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приобретать 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</w:t>
      </w:r>
      <w:r w:rsidR="00A2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 по</w:t>
      </w:r>
      <w:r w:rsidR="00763F86" w:rsidRPr="00DA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измерени</w:t>
      </w:r>
      <w:r w:rsidR="00763F86" w:rsidRPr="00763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763F86" w:rsidRPr="00DA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твердости черных, цветных металлов, твердых сплавов, закаленных слоев стали и других материалов</w:t>
      </w:r>
      <w:r w:rsidR="00763F86" w:rsidRPr="00763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63F86" w:rsidRPr="00DA7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данного твердомера также позволит студентам, </w:t>
      </w:r>
      <w:r w:rsidR="00A22CC3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осваивающим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профессию «Сварщик» и  специальност</w:t>
      </w:r>
      <w:r w:rsidR="00A2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Сварочное производство</w:t>
      </w:r>
      <w:r w:rsidR="00603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22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63F86"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определять механические свойства сварочных швов. </w:t>
      </w:r>
    </w:p>
    <w:p w:rsidR="00A22CC3" w:rsidRPr="00763F86" w:rsidRDefault="00A22CC3" w:rsidP="001046EA">
      <w:pPr>
        <w:spacing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C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Дефектоскоп ультразвуковой УД2В-П</w:t>
      </w:r>
      <w:r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будет применяться на учебных занятиях по дисциплин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«Материаловедения»  по всем профессиям и специальностям технического профиля</w:t>
      </w:r>
      <w:r w:rsidR="00D11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 позволит студентам определять структуру металлов и сплавов.</w:t>
      </w:r>
    </w:p>
    <w:p w:rsidR="008F5A54" w:rsidRDefault="0021638A" w:rsidP="001046EA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63F8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Лаборатория по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контролю качества сварных соединений</w:t>
      </w:r>
    </w:p>
    <w:p w:rsidR="00B02685" w:rsidRPr="00281BA7" w:rsidRDefault="00B02685" w:rsidP="001046EA">
      <w:pPr>
        <w:pStyle w:val="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 w:val="0"/>
          <w:iCs/>
          <w:sz w:val="24"/>
          <w:szCs w:val="24"/>
        </w:rPr>
      </w:pPr>
      <w:r w:rsidRPr="006B5AE3">
        <w:rPr>
          <w:b w:val="0"/>
          <w:sz w:val="24"/>
          <w:szCs w:val="24"/>
        </w:rPr>
        <w:t xml:space="preserve">В данной лаборатории установлены: </w:t>
      </w:r>
      <w:r w:rsidR="005257DA">
        <w:rPr>
          <w:b w:val="0"/>
          <w:sz w:val="24"/>
          <w:szCs w:val="24"/>
        </w:rPr>
        <w:t>в</w:t>
      </w:r>
      <w:r w:rsidRPr="006B5AE3">
        <w:rPr>
          <w:b w:val="0"/>
          <w:iCs/>
          <w:sz w:val="24"/>
          <w:szCs w:val="24"/>
        </w:rPr>
        <w:t xml:space="preserve">иртуальный тренажер </w:t>
      </w:r>
      <w:r w:rsidR="005257DA">
        <w:rPr>
          <w:b w:val="0"/>
          <w:iCs/>
          <w:sz w:val="24"/>
          <w:szCs w:val="24"/>
        </w:rPr>
        <w:t>для сварки</w:t>
      </w:r>
      <w:r w:rsidRPr="006B5AE3">
        <w:rPr>
          <w:b w:val="0"/>
          <w:iCs/>
          <w:sz w:val="24"/>
          <w:szCs w:val="24"/>
        </w:rPr>
        <w:t xml:space="preserve"> "Волжанка 1", </w:t>
      </w:r>
      <w:r w:rsidR="005257DA">
        <w:rPr>
          <w:b w:val="0"/>
          <w:iCs/>
          <w:sz w:val="24"/>
          <w:szCs w:val="24"/>
        </w:rPr>
        <w:t>д</w:t>
      </w:r>
      <w:r w:rsidR="005257DA" w:rsidRPr="005257DA">
        <w:rPr>
          <w:b w:val="0"/>
          <w:color w:val="000000"/>
          <w:sz w:val="24"/>
          <w:szCs w:val="24"/>
          <w:shd w:val="clear" w:color="auto" w:fill="FFFFFF"/>
        </w:rPr>
        <w:t>ефектоскоп ультразвуковой УД2В-П</w:t>
      </w:r>
      <w:r w:rsidR="005257DA">
        <w:rPr>
          <w:b w:val="0"/>
          <w:color w:val="000000"/>
          <w:sz w:val="24"/>
          <w:szCs w:val="24"/>
          <w:shd w:val="clear" w:color="auto" w:fill="FFFFFF"/>
        </w:rPr>
        <w:t>, установки для пневматического и гидравлического испытаний, а также универсальный шаблон сварщика</w:t>
      </w:r>
      <w:r w:rsidR="00281BA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81BA7" w:rsidRPr="00281BA7">
        <w:rPr>
          <w:b w:val="0"/>
          <w:sz w:val="24"/>
          <w:szCs w:val="24"/>
        </w:rPr>
        <w:t>УШС-3</w:t>
      </w:r>
      <w:r w:rsidR="005257DA" w:rsidRPr="00281BA7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D11DF0" w:rsidRPr="00EC7D92" w:rsidRDefault="00D11DF0" w:rsidP="001046EA">
      <w:pPr>
        <w:pStyle w:val="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 w:val="0"/>
          <w:sz w:val="24"/>
          <w:szCs w:val="24"/>
        </w:rPr>
      </w:pPr>
      <w:r w:rsidRPr="00D11DF0">
        <w:rPr>
          <w:b w:val="0"/>
          <w:i/>
          <w:iCs/>
          <w:sz w:val="24"/>
          <w:szCs w:val="24"/>
        </w:rPr>
        <w:t>Виртуальный тренажер  "Волжанка 1</w:t>
      </w:r>
      <w:r w:rsidRPr="00407F01">
        <w:rPr>
          <w:b w:val="0"/>
          <w:iCs/>
          <w:sz w:val="24"/>
          <w:szCs w:val="24"/>
        </w:rPr>
        <w:t>"</w:t>
      </w:r>
      <w:r w:rsidRPr="00407F01">
        <w:rPr>
          <w:b w:val="0"/>
          <w:sz w:val="24"/>
          <w:szCs w:val="24"/>
        </w:rPr>
        <w:t xml:space="preserve"> позволяет </w:t>
      </w:r>
      <w:r w:rsidR="00281BA7">
        <w:rPr>
          <w:b w:val="0"/>
          <w:sz w:val="24"/>
          <w:szCs w:val="24"/>
        </w:rPr>
        <w:t xml:space="preserve">сформировать </w:t>
      </w:r>
      <w:r w:rsidRPr="00407F01">
        <w:rPr>
          <w:b w:val="0"/>
          <w:sz w:val="24"/>
          <w:szCs w:val="24"/>
        </w:rPr>
        <w:t xml:space="preserve">студентам </w:t>
      </w:r>
      <w:r w:rsidRPr="00B02685">
        <w:rPr>
          <w:b w:val="0"/>
          <w:sz w:val="24"/>
          <w:szCs w:val="24"/>
        </w:rPr>
        <w:t>первоначальны</w:t>
      </w:r>
      <w:r w:rsidRPr="00407F01">
        <w:rPr>
          <w:b w:val="0"/>
          <w:sz w:val="24"/>
          <w:szCs w:val="24"/>
        </w:rPr>
        <w:t>е</w:t>
      </w:r>
      <w:r w:rsidRPr="00B02685">
        <w:rPr>
          <w:b w:val="0"/>
          <w:sz w:val="24"/>
          <w:szCs w:val="24"/>
        </w:rPr>
        <w:t xml:space="preserve"> навык</w:t>
      </w:r>
      <w:r w:rsidRPr="00407F01">
        <w:rPr>
          <w:b w:val="0"/>
          <w:sz w:val="24"/>
          <w:szCs w:val="24"/>
        </w:rPr>
        <w:t>и</w:t>
      </w:r>
      <w:r w:rsidRPr="00B02685">
        <w:rPr>
          <w:b w:val="0"/>
          <w:sz w:val="24"/>
          <w:szCs w:val="24"/>
        </w:rPr>
        <w:t xml:space="preserve"> </w:t>
      </w:r>
      <w:r w:rsidR="00281BA7">
        <w:rPr>
          <w:b w:val="0"/>
          <w:sz w:val="24"/>
          <w:szCs w:val="24"/>
        </w:rPr>
        <w:t xml:space="preserve">сварки </w:t>
      </w:r>
      <w:r w:rsidR="001046EA" w:rsidRPr="00EC7D92">
        <w:rPr>
          <w:b w:val="0"/>
          <w:sz w:val="24"/>
          <w:szCs w:val="24"/>
        </w:rPr>
        <w:t>электродугов</w:t>
      </w:r>
      <w:r w:rsidR="001046EA">
        <w:rPr>
          <w:b w:val="0"/>
          <w:sz w:val="24"/>
          <w:szCs w:val="24"/>
        </w:rPr>
        <w:t xml:space="preserve">ой сварки </w:t>
      </w:r>
      <w:r w:rsidR="001046EA" w:rsidRPr="00EC7D92">
        <w:rPr>
          <w:b w:val="0"/>
          <w:sz w:val="24"/>
          <w:szCs w:val="24"/>
        </w:rPr>
        <w:t xml:space="preserve"> электродами с обмазкой,</w:t>
      </w:r>
      <w:r w:rsidR="001046EA" w:rsidRPr="00407F01">
        <w:rPr>
          <w:b w:val="0"/>
          <w:sz w:val="24"/>
          <w:szCs w:val="24"/>
        </w:rPr>
        <w:t xml:space="preserve"> </w:t>
      </w:r>
      <w:r w:rsidR="001046EA" w:rsidRPr="00EC7D92">
        <w:rPr>
          <w:b w:val="0"/>
          <w:sz w:val="24"/>
          <w:szCs w:val="24"/>
        </w:rPr>
        <w:t>полуавтоматическ</w:t>
      </w:r>
      <w:r w:rsidR="001046EA">
        <w:rPr>
          <w:b w:val="0"/>
          <w:sz w:val="24"/>
          <w:szCs w:val="24"/>
        </w:rPr>
        <w:t>ой-</w:t>
      </w:r>
      <w:r w:rsidR="001046EA" w:rsidRPr="00EC7D92">
        <w:rPr>
          <w:b w:val="0"/>
          <w:sz w:val="24"/>
          <w:szCs w:val="24"/>
        </w:rPr>
        <w:t xml:space="preserve"> </w:t>
      </w:r>
      <w:proofErr w:type="spellStart"/>
      <w:r w:rsidR="001046EA" w:rsidRPr="00EC7D92">
        <w:rPr>
          <w:b w:val="0"/>
          <w:sz w:val="24"/>
          <w:szCs w:val="24"/>
        </w:rPr>
        <w:t>MiG</w:t>
      </w:r>
      <w:proofErr w:type="spellEnd"/>
      <w:r w:rsidR="001046EA" w:rsidRPr="00EC7D92">
        <w:rPr>
          <w:b w:val="0"/>
          <w:sz w:val="24"/>
          <w:szCs w:val="24"/>
        </w:rPr>
        <w:t>-MAG</w:t>
      </w:r>
      <w:r w:rsidR="001046EA">
        <w:rPr>
          <w:b w:val="0"/>
          <w:sz w:val="24"/>
          <w:szCs w:val="24"/>
        </w:rPr>
        <w:t xml:space="preserve"> </w:t>
      </w:r>
      <w:r w:rsidR="00281BA7">
        <w:rPr>
          <w:b w:val="0"/>
          <w:sz w:val="24"/>
          <w:szCs w:val="24"/>
        </w:rPr>
        <w:t>на раз</w:t>
      </w:r>
      <w:r w:rsidRPr="00B02685">
        <w:rPr>
          <w:b w:val="0"/>
          <w:sz w:val="24"/>
          <w:szCs w:val="24"/>
        </w:rPr>
        <w:t>личных режимах,</w:t>
      </w:r>
      <w:r w:rsidR="00281BA7">
        <w:rPr>
          <w:b w:val="0"/>
          <w:sz w:val="24"/>
          <w:szCs w:val="24"/>
        </w:rPr>
        <w:t xml:space="preserve"> осуществлять </w:t>
      </w:r>
      <w:r w:rsidRPr="00B02685">
        <w:rPr>
          <w:b w:val="0"/>
          <w:sz w:val="24"/>
          <w:szCs w:val="24"/>
        </w:rPr>
        <w:t>контрол</w:t>
      </w:r>
      <w:r w:rsidR="00281BA7">
        <w:rPr>
          <w:b w:val="0"/>
          <w:sz w:val="24"/>
          <w:szCs w:val="24"/>
        </w:rPr>
        <w:t>ь</w:t>
      </w:r>
      <w:r w:rsidRPr="00B02685">
        <w:rPr>
          <w:b w:val="0"/>
          <w:sz w:val="24"/>
          <w:szCs w:val="24"/>
        </w:rPr>
        <w:t xml:space="preserve"> </w:t>
      </w:r>
      <w:r w:rsidR="00281BA7">
        <w:rPr>
          <w:b w:val="0"/>
          <w:sz w:val="24"/>
          <w:szCs w:val="24"/>
        </w:rPr>
        <w:t xml:space="preserve">качества выполненных швов. </w:t>
      </w:r>
      <w:r w:rsidRPr="00407F01">
        <w:rPr>
          <w:b w:val="0"/>
          <w:sz w:val="24"/>
          <w:szCs w:val="24"/>
        </w:rPr>
        <w:t xml:space="preserve"> </w:t>
      </w:r>
    </w:p>
    <w:p w:rsidR="00281BA7" w:rsidRDefault="005257DA" w:rsidP="001046E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C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Дефектоскоп ультразвуковой УД2В-П</w:t>
      </w:r>
      <w:r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8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качества сварных швов, он позвол</w:t>
      </w:r>
      <w:r w:rsidR="0028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63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определять глубину и координаты  залегания внутренних дефектов в шве.</w:t>
      </w:r>
    </w:p>
    <w:p w:rsidR="00281BA7" w:rsidRDefault="00281BA7" w:rsidP="001046E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6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Установки для пневматического и гидравлического испытаний</w:t>
      </w:r>
      <w:r w:rsidRPr="0028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позволяют осуществлять контроль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качества сварных швов на герметичность.</w:t>
      </w:r>
    </w:p>
    <w:p w:rsidR="00281BA7" w:rsidRPr="00281BA7" w:rsidRDefault="00281BA7" w:rsidP="001046EA">
      <w:pPr>
        <w:spacing w:after="100" w:afterAutospacing="1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BA7">
        <w:rPr>
          <w:rFonts w:ascii="Times New Roman" w:hAnsi="Times New Roman" w:cs="Times New Roman"/>
        </w:rPr>
        <w:t xml:space="preserve">С помощью </w:t>
      </w:r>
      <w:r w:rsidRPr="001046EA">
        <w:rPr>
          <w:rFonts w:ascii="Times New Roman" w:hAnsi="Times New Roman" w:cs="Times New Roman"/>
          <w:i/>
        </w:rPr>
        <w:t>универсального шаблона сварщика УШС-3</w:t>
      </w:r>
      <w:r w:rsidRPr="00281BA7">
        <w:rPr>
          <w:rFonts w:ascii="Times New Roman" w:hAnsi="Times New Roman" w:cs="Times New Roman"/>
        </w:rPr>
        <w:t xml:space="preserve"> студенты будут производить измерение контролируемых параметров труб, осуществлять  контроль качества сборки стыков соединений труб, а также  измерять параметры сварного шва при его контроле. </w:t>
      </w:r>
    </w:p>
    <w:p w:rsidR="0021638A" w:rsidRDefault="00407F01" w:rsidP="001046EA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01">
        <w:rPr>
          <w:rFonts w:ascii="Times New Roman" w:hAnsi="Times New Roman" w:cs="Times New Roman"/>
          <w:b/>
          <w:sz w:val="24"/>
          <w:szCs w:val="24"/>
        </w:rPr>
        <w:t>Лаборатория по электротехники</w:t>
      </w:r>
    </w:p>
    <w:p w:rsidR="00871F9F" w:rsidRPr="001046EA" w:rsidRDefault="003047B7" w:rsidP="001046E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6EA">
        <w:rPr>
          <w:rFonts w:ascii="Times New Roman" w:hAnsi="Times New Roman" w:cs="Times New Roman"/>
          <w:sz w:val="24"/>
          <w:szCs w:val="24"/>
        </w:rPr>
        <w:t>В лаборатории размещены 4 у</w:t>
      </w:r>
      <w:r w:rsidR="00871F9F" w:rsidRPr="001046EA">
        <w:rPr>
          <w:rFonts w:ascii="Times New Roman" w:hAnsi="Times New Roman" w:cs="Times New Roman"/>
          <w:sz w:val="24"/>
          <w:szCs w:val="24"/>
        </w:rPr>
        <w:t>чебно-лабораторны</w:t>
      </w:r>
      <w:r w:rsidRPr="001046EA">
        <w:rPr>
          <w:rFonts w:ascii="Times New Roman" w:hAnsi="Times New Roman" w:cs="Times New Roman"/>
          <w:sz w:val="24"/>
          <w:szCs w:val="24"/>
        </w:rPr>
        <w:t>х</w:t>
      </w:r>
      <w:r w:rsidR="00871F9F" w:rsidRPr="001046EA">
        <w:rPr>
          <w:rFonts w:ascii="Times New Roman" w:hAnsi="Times New Roman" w:cs="Times New Roman"/>
          <w:sz w:val="24"/>
          <w:szCs w:val="24"/>
        </w:rPr>
        <w:t xml:space="preserve"> стенд</w:t>
      </w:r>
      <w:r w:rsidRPr="001046EA">
        <w:rPr>
          <w:rFonts w:ascii="Times New Roman" w:hAnsi="Times New Roman" w:cs="Times New Roman"/>
          <w:sz w:val="24"/>
          <w:szCs w:val="24"/>
        </w:rPr>
        <w:t>а</w:t>
      </w:r>
      <w:r w:rsidR="00871F9F" w:rsidRPr="001046EA">
        <w:rPr>
          <w:rFonts w:ascii="Times New Roman" w:hAnsi="Times New Roman" w:cs="Times New Roman"/>
          <w:sz w:val="24"/>
          <w:szCs w:val="24"/>
        </w:rPr>
        <w:t xml:space="preserve"> «Основы автоматики и электромонтажа»  на 8 рабочих мест  со сменными модулями:</w:t>
      </w:r>
    </w:p>
    <w:p w:rsidR="00871F9F" w:rsidRPr="001046EA" w:rsidRDefault="00871F9F" w:rsidP="001046E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6EA">
        <w:rPr>
          <w:rFonts w:ascii="Times New Roman" w:hAnsi="Times New Roman" w:cs="Times New Roman"/>
          <w:sz w:val="24"/>
          <w:szCs w:val="24"/>
        </w:rPr>
        <w:t>-    «Электромонтаж в жилых и офисных помещениях»</w:t>
      </w:r>
      <w:r w:rsidR="001046EA">
        <w:rPr>
          <w:rFonts w:ascii="Times New Roman" w:hAnsi="Times New Roman" w:cs="Times New Roman"/>
          <w:sz w:val="24"/>
          <w:szCs w:val="24"/>
        </w:rPr>
        <w:t>;</w:t>
      </w:r>
      <w:r w:rsidRPr="00104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9F" w:rsidRPr="001046EA" w:rsidRDefault="00871F9F" w:rsidP="001046E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46EA">
        <w:rPr>
          <w:rFonts w:ascii="Times New Roman" w:hAnsi="Times New Roman" w:cs="Times New Roman"/>
          <w:sz w:val="24"/>
          <w:szCs w:val="24"/>
        </w:rPr>
        <w:lastRenderedPageBreak/>
        <w:t>-  «Электромонтаж и наладка схем управления трехфазным асинхронным двигателем с короткозамкнутым ротором»</w:t>
      </w:r>
      <w:r w:rsidR="001046EA">
        <w:rPr>
          <w:rFonts w:ascii="Times New Roman" w:hAnsi="Times New Roman" w:cs="Times New Roman"/>
          <w:sz w:val="24"/>
          <w:szCs w:val="24"/>
        </w:rPr>
        <w:t>.</w:t>
      </w:r>
    </w:p>
    <w:p w:rsidR="00DF4D5F" w:rsidRPr="001046EA" w:rsidRDefault="00DF4D5F" w:rsidP="001046EA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6EA">
        <w:rPr>
          <w:rFonts w:ascii="Times New Roman" w:hAnsi="Times New Roman" w:cs="Times New Roman"/>
          <w:sz w:val="24"/>
          <w:szCs w:val="24"/>
        </w:rPr>
        <w:t xml:space="preserve">Учебно-лабораторные стенды </w:t>
      </w:r>
      <w:r w:rsidR="007E16A9" w:rsidRPr="001046EA">
        <w:rPr>
          <w:rFonts w:ascii="Times New Roman" w:hAnsi="Times New Roman" w:cs="Times New Roman"/>
          <w:sz w:val="24"/>
          <w:szCs w:val="24"/>
        </w:rPr>
        <w:t>позволяют проводить лабораторные работы п</w:t>
      </w:r>
      <w:r w:rsidRPr="001046EA">
        <w:rPr>
          <w:rFonts w:ascii="Times New Roman" w:hAnsi="Times New Roman" w:cs="Times New Roman"/>
          <w:sz w:val="24"/>
          <w:szCs w:val="24"/>
        </w:rPr>
        <w:t xml:space="preserve">о дисциплинам «Физика», «Основы электротехники», </w:t>
      </w:r>
      <w:r w:rsidR="00F011D5" w:rsidRPr="001046EA">
        <w:rPr>
          <w:rFonts w:ascii="Times New Roman" w:hAnsi="Times New Roman" w:cs="Times New Roman"/>
          <w:sz w:val="24"/>
          <w:szCs w:val="24"/>
        </w:rPr>
        <w:t>«Основы автоматизации производства»</w:t>
      </w:r>
      <w:r w:rsidR="007E16A9" w:rsidRPr="001046EA">
        <w:rPr>
          <w:rFonts w:ascii="Times New Roman" w:hAnsi="Times New Roman" w:cs="Times New Roman"/>
          <w:sz w:val="24"/>
          <w:szCs w:val="24"/>
        </w:rPr>
        <w:t>, а также учебную практику по профессии «Электромонтер по ремонту и обслуживанию электрооборудования (по отраслям)</w:t>
      </w:r>
      <w:r w:rsidR="00F011D5" w:rsidRPr="001046EA">
        <w:rPr>
          <w:rFonts w:ascii="Times New Roman" w:hAnsi="Times New Roman" w:cs="Times New Roman"/>
          <w:sz w:val="24"/>
          <w:szCs w:val="24"/>
        </w:rPr>
        <w:t>.</w:t>
      </w:r>
    </w:p>
    <w:p w:rsidR="007E16A9" w:rsidRPr="001046EA" w:rsidRDefault="00F011D5" w:rsidP="001046EA">
      <w:pPr>
        <w:pStyle w:val="a5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0DB"/>
        </w:rPr>
      </w:pPr>
      <w:r w:rsidRPr="001046EA">
        <w:rPr>
          <w:rFonts w:ascii="Times New Roman" w:hAnsi="Times New Roman" w:cs="Times New Roman"/>
          <w:sz w:val="24"/>
          <w:szCs w:val="24"/>
        </w:rPr>
        <w:t xml:space="preserve">В </w:t>
      </w:r>
      <w:r w:rsidR="003047B7" w:rsidRPr="001046EA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Pr="001046EA">
        <w:rPr>
          <w:rFonts w:ascii="Times New Roman" w:hAnsi="Times New Roman" w:cs="Times New Roman"/>
          <w:sz w:val="24"/>
          <w:szCs w:val="24"/>
        </w:rPr>
        <w:t xml:space="preserve">стенда </w:t>
      </w:r>
      <w:r w:rsidR="003047B7" w:rsidRPr="001046EA">
        <w:rPr>
          <w:rFonts w:ascii="Times New Roman" w:hAnsi="Times New Roman" w:cs="Times New Roman"/>
          <w:sz w:val="24"/>
          <w:szCs w:val="24"/>
        </w:rPr>
        <w:t xml:space="preserve">входят встроенные измерительные приборы,  генераторы сигналов, регулируемый источник трехфазного </w:t>
      </w:r>
      <w:r w:rsidRPr="001046EA">
        <w:rPr>
          <w:rFonts w:ascii="Times New Roman" w:hAnsi="Times New Roman" w:cs="Times New Roman"/>
          <w:sz w:val="24"/>
          <w:szCs w:val="24"/>
        </w:rPr>
        <w:t xml:space="preserve">напряжения </w:t>
      </w:r>
      <w:r w:rsidR="003047B7" w:rsidRPr="001046EA">
        <w:rPr>
          <w:rFonts w:ascii="Times New Roman" w:hAnsi="Times New Roman" w:cs="Times New Roman"/>
          <w:sz w:val="24"/>
          <w:szCs w:val="24"/>
        </w:rPr>
        <w:t>(регулирование амплитуды и частоты), регулируемые источники постоянного тока</w:t>
      </w:r>
      <w:r w:rsidR="001046EA">
        <w:rPr>
          <w:rFonts w:ascii="Times New Roman" w:hAnsi="Times New Roman" w:cs="Times New Roman"/>
          <w:sz w:val="24"/>
          <w:szCs w:val="24"/>
        </w:rPr>
        <w:t>, позволяющие осуществлять эксперименты по подтверждению законов физики и электротехники.</w:t>
      </w:r>
      <w:r w:rsidR="003047B7" w:rsidRPr="001046EA">
        <w:rPr>
          <w:rFonts w:ascii="Times New Roman" w:hAnsi="Times New Roman" w:cs="Times New Roman"/>
          <w:sz w:val="24"/>
          <w:szCs w:val="24"/>
        </w:rPr>
        <w:t xml:space="preserve"> </w:t>
      </w:r>
      <w:r w:rsidR="007E16A9" w:rsidRPr="00104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17" w:rsidRPr="001046EA" w:rsidRDefault="002F2917" w:rsidP="001046EA">
      <w:pPr>
        <w:ind w:left="-567"/>
        <w:jc w:val="center"/>
        <w:rPr>
          <w:rFonts w:ascii="Times New Roman" w:hAnsi="Times New Roman" w:cs="Times New Roman"/>
          <w:b/>
          <w:szCs w:val="28"/>
        </w:rPr>
      </w:pPr>
      <w:r w:rsidRPr="001046EA">
        <w:rPr>
          <w:rFonts w:ascii="Times New Roman" w:hAnsi="Times New Roman" w:cs="Times New Roman"/>
          <w:b/>
          <w:szCs w:val="28"/>
        </w:rPr>
        <w:t>Лаборатория  инженерной  и компьютерной графики</w:t>
      </w:r>
    </w:p>
    <w:p w:rsidR="008F5A54" w:rsidRPr="003D2C0D" w:rsidRDefault="00A91F51" w:rsidP="003D2C0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D">
        <w:rPr>
          <w:rFonts w:ascii="Times New Roman" w:hAnsi="Times New Roman" w:cs="Times New Roman"/>
          <w:sz w:val="24"/>
          <w:szCs w:val="24"/>
        </w:rPr>
        <w:t xml:space="preserve">В данной лаборатории </w:t>
      </w:r>
      <w:r w:rsidR="003D2C0D" w:rsidRPr="003D2C0D">
        <w:rPr>
          <w:rFonts w:ascii="Times New Roman" w:hAnsi="Times New Roman" w:cs="Times New Roman"/>
          <w:sz w:val="24"/>
          <w:szCs w:val="24"/>
        </w:rPr>
        <w:t>будут установлены</w:t>
      </w:r>
      <w:r w:rsidRPr="003D2C0D">
        <w:rPr>
          <w:rFonts w:ascii="Times New Roman" w:hAnsi="Times New Roman" w:cs="Times New Roman"/>
          <w:sz w:val="24"/>
          <w:szCs w:val="24"/>
        </w:rPr>
        <w:t>:</w:t>
      </w:r>
      <w:r w:rsidR="002F2917" w:rsidRPr="003D2C0D">
        <w:rPr>
          <w:rFonts w:ascii="Times New Roman" w:hAnsi="Times New Roman" w:cs="Times New Roman"/>
          <w:sz w:val="24"/>
          <w:szCs w:val="24"/>
        </w:rPr>
        <w:t xml:space="preserve"> интерактивная доска, проектор</w:t>
      </w:r>
      <w:r w:rsidR="001046EA" w:rsidRPr="003D2C0D">
        <w:rPr>
          <w:rFonts w:ascii="Times New Roman" w:hAnsi="Times New Roman" w:cs="Times New Roman"/>
          <w:sz w:val="24"/>
          <w:szCs w:val="24"/>
        </w:rPr>
        <w:t xml:space="preserve">, компьютеры с программным обеспечением </w:t>
      </w:r>
      <w:r w:rsidR="003D2C0D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«</w:t>
      </w:r>
      <w:proofErr w:type="spellStart"/>
      <w:proofErr w:type="gramStart"/>
      <w:r w:rsidR="003D2C0D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Ко́мпас</w:t>
      </w:r>
      <w:proofErr w:type="spellEnd"/>
      <w:proofErr w:type="gramEnd"/>
      <w:r w:rsidR="003D2C0D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»</w:t>
      </w:r>
      <w:r w:rsidR="001046EA" w:rsidRPr="003D2C0D">
        <w:rPr>
          <w:rFonts w:ascii="Times New Roman" w:hAnsi="Times New Roman" w:cs="Times New Roman"/>
          <w:sz w:val="24"/>
          <w:szCs w:val="24"/>
        </w:rPr>
        <w:t xml:space="preserve">, </w:t>
      </w:r>
      <w:r w:rsidR="002F2917" w:rsidRPr="003D2C0D">
        <w:rPr>
          <w:rFonts w:ascii="Times New Roman" w:hAnsi="Times New Roman" w:cs="Times New Roman"/>
          <w:sz w:val="24"/>
          <w:szCs w:val="24"/>
        </w:rPr>
        <w:t xml:space="preserve">плоттер широкоформатный,  кульманы А3 </w:t>
      </w:r>
      <w:r w:rsidR="001046EA" w:rsidRPr="003D2C0D">
        <w:rPr>
          <w:rFonts w:ascii="Times New Roman" w:hAnsi="Times New Roman" w:cs="Times New Roman"/>
          <w:sz w:val="24"/>
          <w:szCs w:val="24"/>
        </w:rPr>
        <w:t>.</w:t>
      </w:r>
    </w:p>
    <w:p w:rsidR="005F7B06" w:rsidRPr="003D2C0D" w:rsidRDefault="00A91F51" w:rsidP="003D2C0D">
      <w:pPr>
        <w:spacing w:after="0"/>
        <w:ind w:left="-567"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Интерактивная доска </w:t>
      </w:r>
      <w:r w:rsidR="001046EA"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</w:t>
      </w:r>
      <w:r w:rsidR="003D2C0D"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r w:rsidR="001046EA"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преподавателям представить информацию с помощью различных мультимедийных ресурсов, </w:t>
      </w:r>
      <w:r w:rsid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облегчит</w:t>
      </w:r>
      <w:r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объяснение </w:t>
      </w:r>
      <w:r w:rsidR="003D2C0D"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материала</w:t>
      </w:r>
      <w:r w:rsid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D2C0D"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 и </w:t>
      </w:r>
      <w:r w:rsidR="003D2C0D" w:rsidRP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др. </w:t>
      </w:r>
      <w:r w:rsidR="003D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D2C0D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ыполнение машиностроительных чертежей в данной лаборатории студенты будут производить с помощью кульманов и </w:t>
      </w:r>
      <w:r w:rsidR="0082345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на </w:t>
      </w:r>
      <w:r w:rsid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компьютерах </w:t>
      </w:r>
      <w:r w:rsidR="003D2C0D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с использованием </w:t>
      </w:r>
      <w:r w:rsidR="007D1E34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</w:t>
      </w:r>
      <w:r w:rsidR="005F7B06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рограммн</w:t>
      </w:r>
      <w:r w:rsidR="003D2C0D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ого</w:t>
      </w:r>
      <w:r w:rsidR="005F7B06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обеспечени</w:t>
      </w:r>
      <w:r w:rsidR="003D2C0D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я </w:t>
      </w:r>
      <w:r w:rsidR="005F7B06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«</w:t>
      </w:r>
      <w:proofErr w:type="spellStart"/>
      <w:proofErr w:type="gramStart"/>
      <w:r w:rsidR="005F7B06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Ко́мпас</w:t>
      </w:r>
      <w:proofErr w:type="spellEnd"/>
      <w:proofErr w:type="gramEnd"/>
      <w:r w:rsidR="005F7B06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»</w:t>
      </w:r>
      <w:r w:rsidR="003D2C0D" w:rsidRPr="003D2C0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. Оно </w:t>
      </w:r>
      <w:r w:rsidR="005F7B06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позволяет выполнять студентам проектн</w:t>
      </w:r>
      <w:r w:rsidR="00F421AE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ую</w:t>
      </w:r>
      <w:r w:rsidR="005F7B06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конструкторск</w:t>
      </w:r>
      <w:r w:rsidR="00F421AE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ую</w:t>
      </w:r>
      <w:r w:rsidR="005F7B06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документаци</w:t>
      </w:r>
      <w:r w:rsidR="00F421AE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ю</w:t>
      </w:r>
      <w:r w:rsidR="005F7B06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согласно стандартам серии</w:t>
      </w:r>
      <w:r w:rsidR="005F7B06" w:rsidRPr="003D2C0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Единая система конструкторской документации" w:history="1">
        <w:r w:rsidR="005F7B06" w:rsidRPr="003D2C0D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ЕСКД</w:t>
        </w:r>
      </w:hyperlink>
      <w:r w:rsidR="005F7B06" w:rsidRPr="003D2C0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5F7B06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="005F7B06" w:rsidRPr="003D2C0D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Система проектной документации для строительства" w:history="1">
        <w:r w:rsidR="005F7B06" w:rsidRPr="003D2C0D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СПДС</w:t>
        </w:r>
      </w:hyperlink>
      <w:r w:rsidR="005F7B06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660450" w:rsidRPr="003D2C0D" w:rsidRDefault="007D1E34" w:rsidP="003D2C0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0D">
        <w:rPr>
          <w:rFonts w:ascii="Times New Roman" w:hAnsi="Times New Roman" w:cs="Times New Roman"/>
          <w:sz w:val="24"/>
          <w:szCs w:val="24"/>
          <w:shd w:val="clear" w:color="auto" w:fill="FFFFFF"/>
        </w:rPr>
        <w:t>Для автоматического вычерчивания схем, сложных изделий с высокой точностью буд</w:t>
      </w:r>
      <w:r w:rsidR="003D2C0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D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использоваться широкомасштабный </w:t>
      </w:r>
      <w:r w:rsidR="00981C15" w:rsidRPr="003D2C0D">
        <w:rPr>
          <w:rFonts w:ascii="Times New Roman" w:hAnsi="Times New Roman" w:cs="Times New Roman"/>
          <w:sz w:val="24"/>
          <w:szCs w:val="24"/>
          <w:shd w:val="clear" w:color="auto" w:fill="FFFFFF"/>
        </w:rPr>
        <w:t>плоттер</w:t>
      </w:r>
      <w:r w:rsidRPr="003D2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0450" w:rsidRPr="003D2C0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sectPr w:rsidR="00660450" w:rsidRPr="003D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262"/>
    <w:multiLevelType w:val="hybridMultilevel"/>
    <w:tmpl w:val="F676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374"/>
    <w:multiLevelType w:val="hybridMultilevel"/>
    <w:tmpl w:val="1D9EC18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177F5"/>
    <w:multiLevelType w:val="hybridMultilevel"/>
    <w:tmpl w:val="D1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766C"/>
    <w:multiLevelType w:val="multilevel"/>
    <w:tmpl w:val="9D80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156F0"/>
    <w:multiLevelType w:val="multilevel"/>
    <w:tmpl w:val="F02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A5B14"/>
    <w:multiLevelType w:val="multilevel"/>
    <w:tmpl w:val="BD40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D6"/>
    <w:rsid w:val="00002A03"/>
    <w:rsid w:val="000F2CAE"/>
    <w:rsid w:val="00103D45"/>
    <w:rsid w:val="001046EA"/>
    <w:rsid w:val="00145BC7"/>
    <w:rsid w:val="0021638A"/>
    <w:rsid w:val="00217A82"/>
    <w:rsid w:val="00281BA7"/>
    <w:rsid w:val="002F2917"/>
    <w:rsid w:val="003047B7"/>
    <w:rsid w:val="003D2C0D"/>
    <w:rsid w:val="00407F01"/>
    <w:rsid w:val="005257DA"/>
    <w:rsid w:val="00526DC7"/>
    <w:rsid w:val="00577FA7"/>
    <w:rsid w:val="005F7B06"/>
    <w:rsid w:val="00603FD4"/>
    <w:rsid w:val="00660450"/>
    <w:rsid w:val="00683FD6"/>
    <w:rsid w:val="006B5AE3"/>
    <w:rsid w:val="00702CC6"/>
    <w:rsid w:val="00763F86"/>
    <w:rsid w:val="007D1E34"/>
    <w:rsid w:val="007E16A9"/>
    <w:rsid w:val="0081332A"/>
    <w:rsid w:val="00823452"/>
    <w:rsid w:val="00871F9F"/>
    <w:rsid w:val="00872A50"/>
    <w:rsid w:val="008F5A54"/>
    <w:rsid w:val="00981C15"/>
    <w:rsid w:val="00A22CC3"/>
    <w:rsid w:val="00A91F51"/>
    <w:rsid w:val="00AB7E49"/>
    <w:rsid w:val="00B02685"/>
    <w:rsid w:val="00B62F6B"/>
    <w:rsid w:val="00C4284C"/>
    <w:rsid w:val="00C623AE"/>
    <w:rsid w:val="00D11DF0"/>
    <w:rsid w:val="00DA7F09"/>
    <w:rsid w:val="00DF4D5F"/>
    <w:rsid w:val="00E60B17"/>
    <w:rsid w:val="00EC0E43"/>
    <w:rsid w:val="00EC7D92"/>
    <w:rsid w:val="00F011D5"/>
    <w:rsid w:val="00F421AE"/>
    <w:rsid w:val="00F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158"/>
  </w:style>
  <w:style w:type="character" w:styleId="a4">
    <w:name w:val="Strong"/>
    <w:basedOn w:val="a0"/>
    <w:uiPriority w:val="22"/>
    <w:qFormat/>
    <w:rsid w:val="00F71158"/>
    <w:rPr>
      <w:b/>
      <w:bCs/>
    </w:rPr>
  </w:style>
  <w:style w:type="paragraph" w:customStyle="1" w:styleId="ConsPlusNormal">
    <w:name w:val="ConsPlusNormal"/>
    <w:rsid w:val="008F5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5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F7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158"/>
  </w:style>
  <w:style w:type="character" w:styleId="a4">
    <w:name w:val="Strong"/>
    <w:basedOn w:val="a0"/>
    <w:uiPriority w:val="22"/>
    <w:qFormat/>
    <w:rsid w:val="00F71158"/>
    <w:rPr>
      <w:b/>
      <w:bCs/>
    </w:rPr>
  </w:style>
  <w:style w:type="paragraph" w:customStyle="1" w:styleId="ConsPlusNormal">
    <w:name w:val="ConsPlusNormal"/>
    <w:rsid w:val="008F5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5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F7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1%81%D1%82%D0%B5%D0%BC%D0%B0_%D0%BF%D1%80%D0%BE%D0%B5%D0%BA%D1%82%D0%BD%D0%BE%D0%B9_%D0%B4%D0%BE%D0%BA%D1%83%D0%BC%D0%B5%D0%BD%D1%82%D0%B0%D1%86%D0%B8%D0%B8_%D0%B4%D0%BB%D1%8F_%D1%81%D1%82%D1%80%D0%BE%D0%B8%D1%82%D0%B5%D0%BB%D1%8C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5%D0%B4%D0%B8%D0%BD%D0%B0%D1%8F_%D1%81%D0%B8%D1%81%D1%82%D0%B5%D0%BC%D0%B0_%D0%BA%D0%BE%D0%BD%D1%81%D1%82%D1%80%D1%83%D0%BA%D1%82%D0%BE%D1%80%D1%81%D0%BA%D0%BE%D0%B9_%D0%B4%D0%BE%D0%BA%D1%83%D0%BC%D0%B5%D0%BD%D1%82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БТТ</dc:creator>
  <cp:lastModifiedBy>БТТ</cp:lastModifiedBy>
  <cp:revision>2</cp:revision>
  <cp:lastPrinted>2016-01-25T11:49:00Z</cp:lastPrinted>
  <dcterms:created xsi:type="dcterms:W3CDTF">2016-05-31T07:07:00Z</dcterms:created>
  <dcterms:modified xsi:type="dcterms:W3CDTF">2016-05-31T07:07:00Z</dcterms:modified>
</cp:coreProperties>
</file>