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AB" w:rsidRDefault="007078AB" w:rsidP="007078A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Нижегородской области</w:t>
      </w:r>
    </w:p>
    <w:p w:rsidR="007078AB" w:rsidRDefault="007078AB" w:rsidP="007078A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7078AB" w:rsidRDefault="007078AB" w:rsidP="007078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Балахнинский</w:t>
      </w:r>
      <w:proofErr w:type="spellEnd"/>
      <w:r>
        <w:rPr>
          <w:sz w:val="28"/>
          <w:szCs w:val="28"/>
        </w:rPr>
        <w:t xml:space="preserve"> технический техникум»</w:t>
      </w:r>
    </w:p>
    <w:p w:rsidR="007078AB" w:rsidRDefault="007078AB" w:rsidP="007078AB">
      <w:pPr>
        <w:jc w:val="center"/>
        <w:rPr>
          <w:sz w:val="28"/>
          <w:szCs w:val="28"/>
        </w:rPr>
      </w:pPr>
    </w:p>
    <w:p w:rsidR="007078AB" w:rsidRDefault="007078AB" w:rsidP="007078AB">
      <w:pPr>
        <w:jc w:val="center"/>
        <w:rPr>
          <w:sz w:val="28"/>
          <w:szCs w:val="28"/>
        </w:rPr>
      </w:pPr>
    </w:p>
    <w:p w:rsidR="007078AB" w:rsidRDefault="007078AB" w:rsidP="007078AB">
      <w:pPr>
        <w:spacing w:line="360" w:lineRule="auto"/>
        <w:jc w:val="center"/>
        <w:rPr>
          <w:sz w:val="36"/>
          <w:szCs w:val="36"/>
        </w:rPr>
      </w:pPr>
    </w:p>
    <w:p w:rsidR="007078AB" w:rsidRDefault="007078AB" w:rsidP="007078AB">
      <w:pPr>
        <w:spacing w:line="360" w:lineRule="auto"/>
        <w:jc w:val="center"/>
        <w:rPr>
          <w:sz w:val="36"/>
          <w:szCs w:val="36"/>
        </w:rPr>
      </w:pPr>
    </w:p>
    <w:p w:rsidR="007078AB" w:rsidRDefault="007078AB" w:rsidP="007078AB">
      <w:pPr>
        <w:spacing w:line="360" w:lineRule="auto"/>
        <w:jc w:val="center"/>
        <w:rPr>
          <w:b/>
          <w:sz w:val="36"/>
          <w:szCs w:val="36"/>
        </w:rPr>
      </w:pPr>
    </w:p>
    <w:p w:rsidR="007078AB" w:rsidRPr="00E90544" w:rsidRDefault="007078AB" w:rsidP="007078AB">
      <w:pPr>
        <w:jc w:val="center"/>
        <w:rPr>
          <w:sz w:val="28"/>
          <w:szCs w:val="28"/>
        </w:rPr>
      </w:pPr>
      <w:r w:rsidRPr="00E90544">
        <w:rPr>
          <w:sz w:val="28"/>
          <w:szCs w:val="28"/>
        </w:rPr>
        <w:t>КОМПЛЕКТ</w:t>
      </w:r>
    </w:p>
    <w:p w:rsidR="007078AB" w:rsidRPr="00E90544" w:rsidRDefault="007078AB" w:rsidP="007078AB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ФОНДОВ ОЦЕНОЧНЫХ СРЕДСТВ</w:t>
      </w:r>
      <w:r w:rsidRPr="00E90544">
        <w:rPr>
          <w:sz w:val="28"/>
          <w:szCs w:val="28"/>
        </w:rPr>
        <w:t xml:space="preserve"> </w:t>
      </w:r>
    </w:p>
    <w:p w:rsidR="007078AB" w:rsidRDefault="007078AB" w:rsidP="007078AB">
      <w:pPr>
        <w:jc w:val="center"/>
        <w:rPr>
          <w:sz w:val="28"/>
          <w:szCs w:val="28"/>
        </w:rPr>
      </w:pPr>
      <w:r w:rsidRPr="00E9054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ПМ 05 </w:t>
      </w:r>
    </w:p>
    <w:p w:rsidR="007078AB" w:rsidRDefault="007078AB" w:rsidP="007078AB">
      <w:pPr>
        <w:jc w:val="center"/>
        <w:rPr>
          <w:sz w:val="28"/>
          <w:szCs w:val="28"/>
        </w:rPr>
      </w:pPr>
    </w:p>
    <w:p w:rsidR="007078AB" w:rsidRPr="007078AB" w:rsidRDefault="007078AB" w:rsidP="007078AB">
      <w:pPr>
        <w:jc w:val="center"/>
        <w:rPr>
          <w:b/>
          <w:sz w:val="28"/>
          <w:szCs w:val="28"/>
        </w:rPr>
      </w:pPr>
      <w:r w:rsidRPr="007078AB">
        <w:rPr>
          <w:b/>
          <w:sz w:val="28"/>
          <w:szCs w:val="28"/>
        </w:rPr>
        <w:t>Выполнение работ по профессии 23369 Кассир</w:t>
      </w:r>
    </w:p>
    <w:p w:rsidR="007078AB" w:rsidRPr="00E90544" w:rsidRDefault="007078AB" w:rsidP="007078A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 по специальности</w:t>
      </w:r>
      <w:r w:rsidRPr="00E90544">
        <w:rPr>
          <w:sz w:val="28"/>
          <w:szCs w:val="28"/>
        </w:rPr>
        <w:t xml:space="preserve"> 38.02.01</w:t>
      </w:r>
      <w:r>
        <w:rPr>
          <w:sz w:val="28"/>
          <w:szCs w:val="28"/>
        </w:rPr>
        <w:t xml:space="preserve"> </w:t>
      </w:r>
      <w:r w:rsidRPr="00E90544">
        <w:rPr>
          <w:sz w:val="28"/>
          <w:szCs w:val="28"/>
        </w:rPr>
        <w:t>Экономика и бухгалтерский учет (по отраслям)</w:t>
      </w:r>
    </w:p>
    <w:p w:rsidR="007078AB" w:rsidRDefault="007078AB" w:rsidP="007078AB">
      <w:pPr>
        <w:jc w:val="right"/>
        <w:rPr>
          <w:sz w:val="28"/>
          <w:szCs w:val="28"/>
        </w:rPr>
      </w:pPr>
    </w:p>
    <w:p w:rsidR="007078AB" w:rsidRDefault="007078AB" w:rsidP="007078AB">
      <w:pPr>
        <w:spacing w:line="360" w:lineRule="auto"/>
        <w:jc w:val="right"/>
        <w:rPr>
          <w:sz w:val="28"/>
          <w:szCs w:val="28"/>
        </w:rPr>
      </w:pPr>
    </w:p>
    <w:p w:rsidR="007078AB" w:rsidRDefault="007078AB" w:rsidP="007078AB">
      <w:pPr>
        <w:spacing w:line="360" w:lineRule="auto"/>
        <w:jc w:val="center"/>
        <w:rPr>
          <w:sz w:val="28"/>
          <w:szCs w:val="28"/>
        </w:rPr>
      </w:pPr>
    </w:p>
    <w:p w:rsidR="007078AB" w:rsidRDefault="007078AB" w:rsidP="007078AB">
      <w:pPr>
        <w:spacing w:line="360" w:lineRule="auto"/>
        <w:jc w:val="center"/>
        <w:rPr>
          <w:sz w:val="28"/>
          <w:szCs w:val="28"/>
        </w:rPr>
      </w:pPr>
    </w:p>
    <w:p w:rsidR="007078AB" w:rsidRDefault="007078AB" w:rsidP="007078AB">
      <w:pPr>
        <w:spacing w:line="360" w:lineRule="auto"/>
        <w:jc w:val="center"/>
        <w:rPr>
          <w:sz w:val="28"/>
          <w:szCs w:val="28"/>
        </w:rPr>
      </w:pPr>
    </w:p>
    <w:p w:rsidR="007078AB" w:rsidRDefault="007078AB" w:rsidP="007078AB">
      <w:pPr>
        <w:spacing w:line="360" w:lineRule="auto"/>
        <w:jc w:val="center"/>
        <w:rPr>
          <w:sz w:val="28"/>
          <w:szCs w:val="28"/>
        </w:rPr>
      </w:pPr>
    </w:p>
    <w:p w:rsidR="007078AB" w:rsidRDefault="007078AB" w:rsidP="007078AB">
      <w:pPr>
        <w:spacing w:line="288" w:lineRule="auto"/>
        <w:jc w:val="center"/>
        <w:rPr>
          <w:sz w:val="28"/>
          <w:szCs w:val="28"/>
        </w:rPr>
      </w:pPr>
    </w:p>
    <w:p w:rsidR="007078AB" w:rsidRDefault="007078AB" w:rsidP="007078AB">
      <w:pPr>
        <w:spacing w:line="288" w:lineRule="auto"/>
        <w:jc w:val="center"/>
        <w:rPr>
          <w:sz w:val="28"/>
          <w:szCs w:val="28"/>
        </w:rPr>
      </w:pPr>
    </w:p>
    <w:p w:rsidR="007078AB" w:rsidRDefault="007078AB" w:rsidP="007078AB">
      <w:pPr>
        <w:spacing w:line="288" w:lineRule="auto"/>
        <w:jc w:val="center"/>
        <w:rPr>
          <w:sz w:val="28"/>
          <w:szCs w:val="28"/>
        </w:rPr>
      </w:pPr>
    </w:p>
    <w:p w:rsidR="007078AB" w:rsidRDefault="007078AB" w:rsidP="007078AB">
      <w:pPr>
        <w:spacing w:line="288" w:lineRule="auto"/>
        <w:jc w:val="center"/>
        <w:rPr>
          <w:sz w:val="28"/>
          <w:szCs w:val="28"/>
        </w:rPr>
      </w:pPr>
    </w:p>
    <w:p w:rsidR="007078AB" w:rsidRDefault="007078AB" w:rsidP="007078AB">
      <w:pPr>
        <w:spacing w:line="288" w:lineRule="auto"/>
        <w:jc w:val="center"/>
        <w:rPr>
          <w:sz w:val="28"/>
          <w:szCs w:val="28"/>
        </w:rPr>
      </w:pPr>
    </w:p>
    <w:p w:rsidR="007078AB" w:rsidRDefault="007078AB" w:rsidP="007078AB">
      <w:pPr>
        <w:spacing w:line="288" w:lineRule="auto"/>
        <w:jc w:val="center"/>
        <w:rPr>
          <w:sz w:val="28"/>
          <w:szCs w:val="28"/>
        </w:rPr>
      </w:pPr>
    </w:p>
    <w:p w:rsidR="007078AB" w:rsidRDefault="007078AB" w:rsidP="007078AB">
      <w:pPr>
        <w:spacing w:line="288" w:lineRule="auto"/>
        <w:jc w:val="center"/>
        <w:rPr>
          <w:sz w:val="28"/>
          <w:szCs w:val="28"/>
        </w:rPr>
      </w:pPr>
    </w:p>
    <w:p w:rsidR="007078AB" w:rsidRDefault="007078AB" w:rsidP="007078AB">
      <w:pPr>
        <w:spacing w:line="288" w:lineRule="auto"/>
        <w:jc w:val="center"/>
        <w:rPr>
          <w:sz w:val="28"/>
          <w:szCs w:val="28"/>
        </w:rPr>
      </w:pPr>
    </w:p>
    <w:p w:rsidR="007078AB" w:rsidRDefault="007078AB" w:rsidP="007078AB">
      <w:pPr>
        <w:spacing w:line="288" w:lineRule="auto"/>
        <w:jc w:val="center"/>
        <w:rPr>
          <w:sz w:val="28"/>
          <w:szCs w:val="28"/>
        </w:rPr>
      </w:pPr>
    </w:p>
    <w:p w:rsidR="007078AB" w:rsidRDefault="007078AB" w:rsidP="007078AB">
      <w:pPr>
        <w:spacing w:line="288" w:lineRule="auto"/>
        <w:jc w:val="center"/>
        <w:rPr>
          <w:sz w:val="28"/>
          <w:szCs w:val="28"/>
        </w:rPr>
      </w:pPr>
    </w:p>
    <w:p w:rsidR="007078AB" w:rsidRDefault="007078AB" w:rsidP="007078AB">
      <w:pPr>
        <w:spacing w:line="288" w:lineRule="auto"/>
        <w:jc w:val="center"/>
        <w:rPr>
          <w:sz w:val="28"/>
          <w:szCs w:val="28"/>
        </w:rPr>
      </w:pPr>
    </w:p>
    <w:p w:rsidR="007078AB" w:rsidRDefault="007078AB" w:rsidP="007078AB">
      <w:pPr>
        <w:spacing w:line="288" w:lineRule="auto"/>
        <w:jc w:val="center"/>
        <w:rPr>
          <w:sz w:val="28"/>
          <w:szCs w:val="28"/>
        </w:rPr>
      </w:pPr>
    </w:p>
    <w:p w:rsidR="007078AB" w:rsidRDefault="007078AB" w:rsidP="007078AB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Балахна</w:t>
      </w:r>
    </w:p>
    <w:p w:rsidR="007078AB" w:rsidRDefault="007078AB" w:rsidP="007078AB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EF102B" w:rsidRPr="005731DB" w:rsidRDefault="00EF102B" w:rsidP="00ED18EE">
      <w:pPr>
        <w:pStyle w:val="9"/>
        <w:spacing w:line="288" w:lineRule="auto"/>
        <w:jc w:val="center"/>
        <w:rPr>
          <w:b/>
          <w:i w:val="0"/>
          <w:sz w:val="32"/>
          <w:szCs w:val="32"/>
        </w:rPr>
      </w:pPr>
      <w:r w:rsidRPr="005731DB">
        <w:rPr>
          <w:b/>
          <w:i w:val="0"/>
          <w:sz w:val="32"/>
          <w:szCs w:val="32"/>
        </w:rPr>
        <w:lastRenderedPageBreak/>
        <w:t>Содержание</w:t>
      </w:r>
    </w:p>
    <w:p w:rsidR="00EF102B" w:rsidRDefault="00EF102B" w:rsidP="00ED18EE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437" w:type="dxa"/>
        <w:tblLayout w:type="fixed"/>
        <w:tblLook w:val="0000"/>
      </w:tblPr>
      <w:tblGrid>
        <w:gridCol w:w="971"/>
        <w:gridCol w:w="7959"/>
        <w:gridCol w:w="976"/>
      </w:tblGrid>
      <w:tr w:rsidR="00EF102B" w:rsidTr="002440E4">
        <w:tc>
          <w:tcPr>
            <w:tcW w:w="971" w:type="dxa"/>
          </w:tcPr>
          <w:p w:rsidR="00EF102B" w:rsidRDefault="00EF102B" w:rsidP="001F555E">
            <w:pPr>
              <w:snapToGrid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59" w:type="dxa"/>
          </w:tcPr>
          <w:p w:rsidR="00EF102B" w:rsidRPr="00B803CD" w:rsidRDefault="00EF102B" w:rsidP="001F555E">
            <w:pPr>
              <w:spacing w:line="288" w:lineRule="auto"/>
              <w:rPr>
                <w:b/>
                <w:sz w:val="28"/>
                <w:szCs w:val="28"/>
              </w:rPr>
            </w:pPr>
            <w:r w:rsidRPr="00B803CD">
              <w:rPr>
                <w:sz w:val="28"/>
                <w:szCs w:val="28"/>
              </w:rPr>
              <w:t>Область применения фондов оценочных средств</w:t>
            </w:r>
          </w:p>
        </w:tc>
        <w:tc>
          <w:tcPr>
            <w:tcW w:w="976" w:type="dxa"/>
          </w:tcPr>
          <w:p w:rsidR="00EF102B" w:rsidRPr="008115A9" w:rsidRDefault="00EF102B" w:rsidP="001F555E">
            <w:pPr>
              <w:snapToGrid w:val="0"/>
              <w:spacing w:line="288" w:lineRule="auto"/>
              <w:jc w:val="center"/>
              <w:rPr>
                <w:sz w:val="28"/>
                <w:szCs w:val="28"/>
              </w:rPr>
            </w:pPr>
            <w:r w:rsidRPr="008115A9">
              <w:rPr>
                <w:sz w:val="28"/>
                <w:szCs w:val="28"/>
              </w:rPr>
              <w:t>3</w:t>
            </w:r>
          </w:p>
        </w:tc>
      </w:tr>
      <w:tr w:rsidR="00EF102B" w:rsidTr="002440E4">
        <w:trPr>
          <w:trHeight w:val="391"/>
        </w:trPr>
        <w:tc>
          <w:tcPr>
            <w:tcW w:w="971" w:type="dxa"/>
          </w:tcPr>
          <w:p w:rsidR="00EF102B" w:rsidRDefault="00EF102B" w:rsidP="001F555E">
            <w:pPr>
              <w:snapToGrid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959" w:type="dxa"/>
          </w:tcPr>
          <w:p w:rsidR="00EF102B" w:rsidRPr="00B2417E" w:rsidRDefault="00EF102B" w:rsidP="001F555E">
            <w:pPr>
              <w:snapToGrid w:val="0"/>
              <w:spacing w:line="288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2417E">
              <w:rPr>
                <w:sz w:val="28"/>
                <w:szCs w:val="28"/>
              </w:rPr>
              <w:t xml:space="preserve">Формы контроля и оценивания элементов </w:t>
            </w:r>
            <w:r w:rsidRPr="00981BF1">
              <w:rPr>
                <w:sz w:val="28"/>
                <w:szCs w:val="28"/>
              </w:rPr>
              <w:t>ПМ</w:t>
            </w:r>
          </w:p>
        </w:tc>
        <w:tc>
          <w:tcPr>
            <w:tcW w:w="976" w:type="dxa"/>
          </w:tcPr>
          <w:p w:rsidR="00EF102B" w:rsidRPr="00E9131F" w:rsidRDefault="00EF102B" w:rsidP="001F555E">
            <w:pPr>
              <w:snapToGrid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EF102B" w:rsidTr="002440E4">
        <w:tc>
          <w:tcPr>
            <w:tcW w:w="971" w:type="dxa"/>
            <w:vMerge w:val="restart"/>
          </w:tcPr>
          <w:p w:rsidR="00EF102B" w:rsidRDefault="00EF102B" w:rsidP="001F555E">
            <w:pPr>
              <w:snapToGrid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959" w:type="dxa"/>
          </w:tcPr>
          <w:p w:rsidR="00EF102B" w:rsidRPr="00B2417E" w:rsidRDefault="00EF102B" w:rsidP="001F555E">
            <w:pPr>
              <w:snapToGrid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</w:t>
            </w:r>
            <w:r w:rsidRPr="00B2417E">
              <w:rPr>
                <w:sz w:val="28"/>
                <w:szCs w:val="28"/>
              </w:rPr>
              <w:t>ценк</w:t>
            </w:r>
            <w:r>
              <w:rPr>
                <w:sz w:val="28"/>
                <w:szCs w:val="28"/>
              </w:rPr>
              <w:t>и</w:t>
            </w:r>
            <w:r w:rsidRPr="00B2417E">
              <w:rPr>
                <w:sz w:val="28"/>
                <w:szCs w:val="28"/>
              </w:rPr>
              <w:t xml:space="preserve"> освоения</w:t>
            </w:r>
            <w:r>
              <w:rPr>
                <w:sz w:val="28"/>
                <w:szCs w:val="28"/>
              </w:rPr>
              <w:t xml:space="preserve"> ПМ 05</w:t>
            </w:r>
          </w:p>
        </w:tc>
        <w:tc>
          <w:tcPr>
            <w:tcW w:w="976" w:type="dxa"/>
          </w:tcPr>
          <w:p w:rsidR="00EF102B" w:rsidRPr="00E9131F" w:rsidRDefault="00EF102B" w:rsidP="001F555E">
            <w:pPr>
              <w:snapToGri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F102B" w:rsidTr="002440E4">
        <w:tc>
          <w:tcPr>
            <w:tcW w:w="971" w:type="dxa"/>
            <w:vMerge/>
          </w:tcPr>
          <w:p w:rsidR="00EF102B" w:rsidRDefault="00EF102B" w:rsidP="001F555E">
            <w:pPr>
              <w:snapToGrid w:val="0"/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59" w:type="dxa"/>
          </w:tcPr>
          <w:p w:rsidR="00EF102B" w:rsidRDefault="00EF102B" w:rsidP="005D1CB2">
            <w:pPr>
              <w:snapToGrid w:val="0"/>
              <w:spacing w:line="288" w:lineRule="auto"/>
              <w:rPr>
                <w:sz w:val="28"/>
                <w:szCs w:val="28"/>
              </w:rPr>
            </w:pPr>
            <w:r w:rsidRPr="00B2417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  <w:r w:rsidRPr="00B2417E">
              <w:rPr>
                <w:color w:val="000000"/>
                <w:spacing w:val="2"/>
                <w:sz w:val="28"/>
                <w:szCs w:val="28"/>
              </w:rPr>
              <w:t xml:space="preserve">Перечень заданий для оценки освоения </w:t>
            </w:r>
            <w:r>
              <w:rPr>
                <w:sz w:val="28"/>
                <w:szCs w:val="28"/>
              </w:rPr>
              <w:t>ПМ</w:t>
            </w:r>
          </w:p>
        </w:tc>
        <w:tc>
          <w:tcPr>
            <w:tcW w:w="976" w:type="dxa"/>
          </w:tcPr>
          <w:p w:rsidR="00EF102B" w:rsidRPr="00E9131F" w:rsidRDefault="00EF102B" w:rsidP="001F555E">
            <w:pPr>
              <w:snapToGrid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F102B" w:rsidTr="002440E4">
        <w:tc>
          <w:tcPr>
            <w:tcW w:w="971" w:type="dxa"/>
            <w:vMerge/>
          </w:tcPr>
          <w:p w:rsidR="00EF102B" w:rsidRDefault="00EF102B" w:rsidP="001F555E">
            <w:pPr>
              <w:snapToGrid w:val="0"/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59" w:type="dxa"/>
          </w:tcPr>
          <w:p w:rsidR="00EF102B" w:rsidRPr="00742CA0" w:rsidRDefault="00EF102B" w:rsidP="001F555E">
            <w:pPr>
              <w:snapToGrid w:val="0"/>
              <w:spacing w:line="288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</w:t>
            </w:r>
            <w:r w:rsidRPr="00742CA0">
              <w:rPr>
                <w:bCs/>
                <w:sz w:val="28"/>
                <w:szCs w:val="28"/>
              </w:rPr>
              <w:t>Форма проведения экзамена</w:t>
            </w:r>
            <w:r>
              <w:rPr>
                <w:bCs/>
                <w:sz w:val="28"/>
                <w:szCs w:val="28"/>
              </w:rPr>
              <w:t xml:space="preserve"> (квалификационного)</w:t>
            </w:r>
          </w:p>
        </w:tc>
        <w:tc>
          <w:tcPr>
            <w:tcW w:w="976" w:type="dxa"/>
          </w:tcPr>
          <w:p w:rsidR="00EF102B" w:rsidRPr="00E9131F" w:rsidRDefault="00EF102B" w:rsidP="001F555E">
            <w:pPr>
              <w:snapToGrid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EF102B" w:rsidTr="002440E4">
        <w:trPr>
          <w:trHeight w:val="762"/>
        </w:trPr>
        <w:tc>
          <w:tcPr>
            <w:tcW w:w="971" w:type="dxa"/>
            <w:vMerge/>
          </w:tcPr>
          <w:p w:rsidR="00EF102B" w:rsidRDefault="00EF102B" w:rsidP="001F555E">
            <w:pPr>
              <w:snapToGrid w:val="0"/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59" w:type="dxa"/>
          </w:tcPr>
          <w:p w:rsidR="00EF102B" w:rsidRPr="00981BF1" w:rsidRDefault="00EF102B" w:rsidP="001F555E">
            <w:pPr>
              <w:spacing w:line="288" w:lineRule="auto"/>
              <w:rPr>
                <w:sz w:val="28"/>
                <w:szCs w:val="28"/>
              </w:rPr>
            </w:pPr>
            <w:r w:rsidRPr="00981BF1">
              <w:rPr>
                <w:sz w:val="28"/>
                <w:szCs w:val="28"/>
              </w:rPr>
              <w:t>3.3. Критерии оценки  на экзамене  (квалификационном)</w:t>
            </w:r>
          </w:p>
          <w:p w:rsidR="00EF102B" w:rsidRPr="00BC4D4C" w:rsidRDefault="00EF102B" w:rsidP="001F555E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EF102B" w:rsidRPr="005D1CB2" w:rsidRDefault="00EF102B" w:rsidP="00E9131F">
            <w:pPr>
              <w:snapToGrid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EF102B" w:rsidTr="002440E4">
        <w:trPr>
          <w:trHeight w:val="762"/>
        </w:trPr>
        <w:tc>
          <w:tcPr>
            <w:tcW w:w="971" w:type="dxa"/>
          </w:tcPr>
          <w:p w:rsidR="00EF102B" w:rsidRPr="00B2417E" w:rsidRDefault="00EF102B" w:rsidP="001F555E">
            <w:pPr>
              <w:snapToGrid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</w:tcPr>
          <w:p w:rsidR="00EF102B" w:rsidRDefault="00EF102B" w:rsidP="001F555E">
            <w:pPr>
              <w:pStyle w:val="31"/>
              <w:spacing w:line="288" w:lineRule="auto"/>
              <w:ind w:firstLine="0"/>
              <w:jc w:val="left"/>
            </w:pPr>
            <w:r>
              <w:t>Приложение</w:t>
            </w:r>
          </w:p>
          <w:p w:rsidR="00EF102B" w:rsidRPr="00404912" w:rsidRDefault="00EF102B" w:rsidP="005D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задание </w:t>
            </w:r>
            <w:r w:rsidRPr="00404912">
              <w:rPr>
                <w:sz w:val="28"/>
                <w:szCs w:val="28"/>
              </w:rPr>
              <w:t>для экзамена (квалификационного)</w:t>
            </w:r>
          </w:p>
          <w:p w:rsidR="00EF102B" w:rsidRPr="00B2417E" w:rsidRDefault="00EF102B" w:rsidP="005D1CB2">
            <w:pPr>
              <w:pStyle w:val="31"/>
              <w:spacing w:line="288" w:lineRule="auto"/>
              <w:ind w:firstLine="0"/>
            </w:pPr>
          </w:p>
        </w:tc>
        <w:tc>
          <w:tcPr>
            <w:tcW w:w="976" w:type="dxa"/>
          </w:tcPr>
          <w:p w:rsidR="00EF102B" w:rsidRPr="005D1CB2" w:rsidRDefault="00EF102B" w:rsidP="00E9131F">
            <w:pPr>
              <w:snapToGrid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  <w:p w:rsidR="00EF102B" w:rsidRDefault="00EF102B" w:rsidP="001F555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EF102B" w:rsidRPr="00BC4D4C" w:rsidRDefault="00EF102B" w:rsidP="001F555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</w:tbl>
    <w:p w:rsidR="00EF102B" w:rsidRDefault="00EF102B" w:rsidP="00ED18EE">
      <w:pPr>
        <w:pStyle w:val="11"/>
        <w:pageBreakBefore/>
      </w:pPr>
      <w:r>
        <w:lastRenderedPageBreak/>
        <w:t xml:space="preserve">1 </w:t>
      </w:r>
      <w:r>
        <w:rPr>
          <w:iCs/>
        </w:rPr>
        <w:t xml:space="preserve">Область применения </w:t>
      </w:r>
      <w:r>
        <w:t>фондов оценочных средств</w:t>
      </w:r>
    </w:p>
    <w:p w:rsidR="00EF102B" w:rsidRDefault="00EF102B" w:rsidP="00ED18EE">
      <w:pPr>
        <w:spacing w:line="288" w:lineRule="auto"/>
        <w:jc w:val="both"/>
        <w:rPr>
          <w:b/>
          <w:sz w:val="28"/>
        </w:rPr>
      </w:pPr>
    </w:p>
    <w:p w:rsidR="00EF102B" w:rsidRDefault="00EF102B" w:rsidP="00ED18EE">
      <w:pPr>
        <w:spacing w:line="28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Фонды оценочных средств по освоению ПМ 05 </w:t>
      </w:r>
      <w:r w:rsidRPr="00043147">
        <w:rPr>
          <w:b/>
          <w:sz w:val="28"/>
          <w:szCs w:val="28"/>
        </w:rPr>
        <w:t xml:space="preserve">Выполнение работ по </w:t>
      </w:r>
      <w:r w:rsidR="00C941FD">
        <w:rPr>
          <w:b/>
          <w:sz w:val="28"/>
          <w:szCs w:val="28"/>
        </w:rPr>
        <w:t>профессии 23369</w:t>
      </w:r>
      <w:r w:rsidRPr="00043147">
        <w:rPr>
          <w:b/>
          <w:sz w:val="28"/>
          <w:szCs w:val="28"/>
        </w:rPr>
        <w:t xml:space="preserve">Кассир </w:t>
      </w:r>
      <w:r>
        <w:rPr>
          <w:sz w:val="28"/>
          <w:szCs w:val="28"/>
        </w:rPr>
        <w:t xml:space="preserve">основной профессиональной образовательной программы  по специальности СПО </w:t>
      </w:r>
      <w:r w:rsidR="00C941FD">
        <w:rPr>
          <w:sz w:val="28"/>
          <w:szCs w:val="28"/>
        </w:rPr>
        <w:t>38.02.01</w:t>
      </w:r>
      <w:r w:rsidRPr="00C941FD">
        <w:rPr>
          <w:bCs/>
          <w:sz w:val="28"/>
          <w:szCs w:val="28"/>
        </w:rPr>
        <w:t xml:space="preserve"> Экономика и бухгалтерский учет (по отраслям) включают в себя контрольно-оценочные средства (КОС) для </w:t>
      </w:r>
      <w:r>
        <w:rPr>
          <w:bCs/>
          <w:sz w:val="28"/>
          <w:szCs w:val="28"/>
        </w:rPr>
        <w:t>проверки результатов освоения ПМ 05.</w:t>
      </w:r>
    </w:p>
    <w:p w:rsidR="00EF102B" w:rsidRDefault="00EF102B" w:rsidP="00384711">
      <w:pPr>
        <w:spacing w:line="288" w:lineRule="auto"/>
        <w:ind w:firstLine="851"/>
        <w:jc w:val="both"/>
        <w:rPr>
          <w:bCs/>
          <w:sz w:val="28"/>
          <w:szCs w:val="28"/>
        </w:rPr>
      </w:pPr>
      <w:r w:rsidRPr="00E1124B">
        <w:rPr>
          <w:sz w:val="28"/>
          <w:szCs w:val="28"/>
        </w:rPr>
        <w:t xml:space="preserve">Комплект контрольно-измерительных материалов предназначен для </w:t>
      </w:r>
      <w:r>
        <w:rPr>
          <w:sz w:val="28"/>
          <w:szCs w:val="28"/>
        </w:rPr>
        <w:t>проведения текущего контроля знаний по результатам освоения МДК</w:t>
      </w:r>
      <w:r>
        <w:rPr>
          <w:bCs/>
          <w:sz w:val="28"/>
          <w:szCs w:val="28"/>
        </w:rPr>
        <w:t xml:space="preserve"> 05.01 Организация деятельности кассира </w:t>
      </w:r>
      <w:proofErr w:type="spellStart"/>
      <w:r>
        <w:rPr>
          <w:sz w:val="28"/>
          <w:szCs w:val="28"/>
        </w:rPr>
        <w:t>ОПОПи</w:t>
      </w:r>
      <w:proofErr w:type="spellEnd"/>
      <w:r>
        <w:rPr>
          <w:sz w:val="28"/>
          <w:szCs w:val="28"/>
        </w:rPr>
        <w:t xml:space="preserve"> позволяет оценить:</w:t>
      </w:r>
    </w:p>
    <w:p w:rsidR="00EF102B" w:rsidRDefault="00EF102B" w:rsidP="00384711">
      <w:pPr>
        <w:widowControl/>
        <w:jc w:val="both"/>
        <w:rPr>
          <w:sz w:val="28"/>
          <w:szCs w:val="28"/>
        </w:rPr>
      </w:pPr>
      <w:r w:rsidRPr="009A36D1">
        <w:rPr>
          <w:b/>
          <w:bCs/>
          <w:sz w:val="28"/>
          <w:szCs w:val="28"/>
        </w:rPr>
        <w:t>умения:</w:t>
      </w:r>
    </w:p>
    <w:p w:rsidR="00EF102B" w:rsidRDefault="00EF102B" w:rsidP="001E1DA7">
      <w:pPr>
        <w:pStyle w:val="12"/>
        <w:numPr>
          <w:ilvl w:val="0"/>
          <w:numId w:val="2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на практике постановления, распоряжения, приказы, другие</w:t>
      </w:r>
    </w:p>
    <w:p w:rsidR="00EF102B" w:rsidRDefault="00EF102B" w:rsidP="00384711">
      <w:pPr>
        <w:pStyle w:val="12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руководящие и нормативные документы вышестоящих и других органов, касающиеся ведения кассовых операций;</w:t>
      </w:r>
    </w:p>
    <w:p w:rsidR="00EF102B" w:rsidRDefault="00EF102B" w:rsidP="001E1DA7">
      <w:pPr>
        <w:pStyle w:val="12"/>
        <w:numPr>
          <w:ilvl w:val="0"/>
          <w:numId w:val="2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заполнять формы кассовых и банковских документов;</w:t>
      </w:r>
    </w:p>
    <w:p w:rsidR="00EF102B" w:rsidRDefault="00EF102B" w:rsidP="001E1DA7">
      <w:pPr>
        <w:pStyle w:val="12"/>
        <w:numPr>
          <w:ilvl w:val="0"/>
          <w:numId w:val="2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приема, выдачи, учета и хранения денежных средств и ценных бумаг;</w:t>
      </w:r>
    </w:p>
    <w:p w:rsidR="00EF102B" w:rsidRDefault="00EF102B" w:rsidP="001E1DA7">
      <w:pPr>
        <w:pStyle w:val="12"/>
        <w:numPr>
          <w:ilvl w:val="0"/>
          <w:numId w:val="2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лимиты остатков кассовой наличности, установленной для организации;</w:t>
      </w:r>
    </w:p>
    <w:p w:rsidR="00EF102B" w:rsidRDefault="00EF102B" w:rsidP="001E1DA7">
      <w:pPr>
        <w:pStyle w:val="12"/>
        <w:numPr>
          <w:ilvl w:val="0"/>
          <w:numId w:val="2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оформленным в соответствии с установленным порядком</w:t>
      </w:r>
    </w:p>
    <w:p w:rsidR="00EF102B" w:rsidRDefault="00EF102B" w:rsidP="00384711">
      <w:pPr>
        <w:pStyle w:val="12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 денежные средства или оформлять их для получения</w:t>
      </w:r>
    </w:p>
    <w:p w:rsidR="00EF102B" w:rsidRDefault="00EF102B" w:rsidP="00384711">
      <w:pPr>
        <w:pStyle w:val="12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безналичным путем в учреждениях банка для выплаты рабочим и служащим заработной платы, премий, оплаты командировочных и других расходов.</w:t>
      </w:r>
    </w:p>
    <w:p w:rsidR="00EF102B" w:rsidRDefault="00EF102B" w:rsidP="001E1DA7">
      <w:pPr>
        <w:pStyle w:val="12"/>
        <w:numPr>
          <w:ilvl w:val="0"/>
          <w:numId w:val="2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вести на основе приходных и расходных документов кассовую книгу, сверять фактическое наличие денежных сумм и ценных бумаг с книжным остатком;</w:t>
      </w:r>
    </w:p>
    <w:p w:rsidR="00EF102B" w:rsidRDefault="00EF102B" w:rsidP="001E1DA7">
      <w:pPr>
        <w:pStyle w:val="12"/>
        <w:numPr>
          <w:ilvl w:val="0"/>
          <w:numId w:val="2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передавать денежные средства инкассаторам;</w:t>
      </w:r>
    </w:p>
    <w:p w:rsidR="00EF102B" w:rsidRDefault="00EF102B" w:rsidP="001E1DA7">
      <w:pPr>
        <w:pStyle w:val="12"/>
        <w:numPr>
          <w:ilvl w:val="0"/>
          <w:numId w:val="2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описи ветхих купюр, а также соответствующие документы для их передачи в учреждения банка с целью замены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новые;</w:t>
      </w:r>
    </w:p>
    <w:p w:rsidR="00EF102B" w:rsidRDefault="00EF102B" w:rsidP="001E1DA7">
      <w:pPr>
        <w:pStyle w:val="12"/>
        <w:numPr>
          <w:ilvl w:val="0"/>
          <w:numId w:val="2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и выдавать денежные средства в иностранной валюте и делать соответствующие записи в кассовой книге;</w:t>
      </w:r>
    </w:p>
    <w:p w:rsidR="00EF102B" w:rsidRDefault="00EF102B" w:rsidP="001E1DA7">
      <w:pPr>
        <w:pStyle w:val="12"/>
        <w:numPr>
          <w:ilvl w:val="0"/>
          <w:numId w:val="2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трудовое законодательство и правила охраны труда.</w:t>
      </w:r>
    </w:p>
    <w:p w:rsidR="00EF102B" w:rsidRDefault="00EF102B" w:rsidP="0038471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знания:</w:t>
      </w:r>
    </w:p>
    <w:p w:rsidR="00EF102B" w:rsidRDefault="00EF102B" w:rsidP="001E1DA7">
      <w:pPr>
        <w:pStyle w:val="12"/>
        <w:numPr>
          <w:ilvl w:val="0"/>
          <w:numId w:val="23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EF102B" w:rsidRDefault="00EF102B" w:rsidP="001E1DA7">
      <w:pPr>
        <w:pStyle w:val="12"/>
        <w:numPr>
          <w:ilvl w:val="0"/>
          <w:numId w:val="2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формы кассовых и банковских документов;</w:t>
      </w:r>
    </w:p>
    <w:p w:rsidR="00EF102B" w:rsidRDefault="00EF102B" w:rsidP="001E1DA7">
      <w:pPr>
        <w:pStyle w:val="12"/>
        <w:numPr>
          <w:ilvl w:val="0"/>
          <w:numId w:val="2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приема, выдачи, учета и хранения денежных средств и </w:t>
      </w:r>
    </w:p>
    <w:p w:rsidR="00EF102B" w:rsidRDefault="00EF102B" w:rsidP="001E1DA7">
      <w:pPr>
        <w:pStyle w:val="12"/>
        <w:numPr>
          <w:ilvl w:val="0"/>
          <w:numId w:val="2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лимиты остатков кассовой наличности, установленной для организации;</w:t>
      </w:r>
    </w:p>
    <w:p w:rsidR="00EF102B" w:rsidRPr="00A11E80" w:rsidRDefault="00EF102B" w:rsidP="001E1DA7">
      <w:pPr>
        <w:pStyle w:val="12"/>
        <w:numPr>
          <w:ilvl w:val="0"/>
          <w:numId w:val="2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правила обеспечения сохранности денежных средств;</w:t>
      </w:r>
    </w:p>
    <w:p w:rsidR="00EF102B" w:rsidRDefault="00EF102B" w:rsidP="001E1DA7">
      <w:pPr>
        <w:pStyle w:val="12"/>
        <w:numPr>
          <w:ilvl w:val="0"/>
          <w:numId w:val="2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ведения кассовой книги;</w:t>
      </w:r>
    </w:p>
    <w:p w:rsidR="00EF102B" w:rsidRDefault="00EF102B" w:rsidP="001E1DA7">
      <w:pPr>
        <w:pStyle w:val="12"/>
        <w:numPr>
          <w:ilvl w:val="0"/>
          <w:numId w:val="2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правила передачи денежных средств инкассаторам;</w:t>
      </w:r>
    </w:p>
    <w:p w:rsidR="00EF102B" w:rsidRDefault="00EF102B" w:rsidP="001E1DA7">
      <w:pPr>
        <w:pStyle w:val="12"/>
        <w:numPr>
          <w:ilvl w:val="0"/>
          <w:numId w:val="2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порядок наличных расчетов с организациями и физическими лицами при оплате работ и услуг организации;</w:t>
      </w:r>
    </w:p>
    <w:p w:rsidR="00EF102B" w:rsidRDefault="00EF102B" w:rsidP="001E1DA7">
      <w:pPr>
        <w:pStyle w:val="12"/>
        <w:numPr>
          <w:ilvl w:val="0"/>
          <w:numId w:val="2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правила проведения кассовых операций с наличными денежными средствами в иностранной валюте и порядок проведения соответствующих записей в кассовой книге</w:t>
      </w:r>
    </w:p>
    <w:p w:rsidR="00EF102B" w:rsidRPr="00E20D2D" w:rsidRDefault="00EF102B" w:rsidP="00ED18EE">
      <w:pPr>
        <w:spacing w:line="288" w:lineRule="auto"/>
        <w:jc w:val="both"/>
        <w:rPr>
          <w:bCs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Комплект </w:t>
      </w:r>
      <w:r w:rsidRPr="008E2D7D">
        <w:rPr>
          <w:sz w:val="28"/>
          <w:szCs w:val="28"/>
        </w:rPr>
        <w:t>контрольно-оценочных сре</w:t>
      </w:r>
      <w:proofErr w:type="gramStart"/>
      <w:r w:rsidRPr="008E2D7D">
        <w:rPr>
          <w:sz w:val="28"/>
          <w:szCs w:val="28"/>
        </w:rPr>
        <w:t>дств</w:t>
      </w:r>
      <w:r>
        <w:rPr>
          <w:sz w:val="28"/>
          <w:szCs w:val="28"/>
        </w:rPr>
        <w:t xml:space="preserve"> пр</w:t>
      </w:r>
      <w:proofErr w:type="gramEnd"/>
      <w:r>
        <w:rPr>
          <w:sz w:val="28"/>
          <w:szCs w:val="28"/>
        </w:rPr>
        <w:t xml:space="preserve">едназначен для проверки результатов освоения   ПМ   Выполнение работ по должности </w:t>
      </w:r>
      <w:proofErr w:type="spellStart"/>
      <w:r>
        <w:rPr>
          <w:sz w:val="28"/>
          <w:szCs w:val="28"/>
        </w:rPr>
        <w:t>Кассиросновной</w:t>
      </w:r>
      <w:proofErr w:type="spellEnd"/>
      <w:r>
        <w:rPr>
          <w:sz w:val="28"/>
          <w:szCs w:val="28"/>
        </w:rPr>
        <w:t xml:space="preserve"> профессиональной образовательной программы (далее ОПОП) по специальности </w:t>
      </w:r>
      <w:r w:rsidRPr="00C941FD">
        <w:rPr>
          <w:sz w:val="28"/>
          <w:szCs w:val="28"/>
        </w:rPr>
        <w:t>СПО</w:t>
      </w:r>
      <w:r w:rsidRPr="00C941FD">
        <w:rPr>
          <w:bCs/>
          <w:i/>
          <w:sz w:val="28"/>
          <w:szCs w:val="28"/>
        </w:rPr>
        <w:t xml:space="preserve"> Экономика и бухгалтерский учет по отраслям</w:t>
      </w:r>
      <w:r w:rsidRPr="00C941FD">
        <w:rPr>
          <w:sz w:val="28"/>
          <w:szCs w:val="28"/>
        </w:rPr>
        <w:t xml:space="preserve"> в части</w:t>
      </w:r>
      <w:r>
        <w:rPr>
          <w:sz w:val="28"/>
          <w:szCs w:val="28"/>
        </w:rPr>
        <w:t xml:space="preserve"> овладения видом профессиональной деятельности (ВПД): </w:t>
      </w:r>
    </w:p>
    <w:p w:rsidR="00EF102B" w:rsidRDefault="00EF102B" w:rsidP="00ED18EE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20"/>
        <w:rPr>
          <w:rFonts w:eastAsia="Times New Roman"/>
          <w:i/>
        </w:rPr>
      </w:pPr>
      <w:r>
        <w:rPr>
          <w:rFonts w:eastAsia="Times New Roman"/>
        </w:rPr>
        <w:t xml:space="preserve">Комплект контрольно-оценочных </w:t>
      </w:r>
      <w:r w:rsidRPr="004F251C">
        <w:rPr>
          <w:rFonts w:eastAsia="Times New Roman"/>
        </w:rPr>
        <w:t>средств  позволяет оценивать освоение  профессиональных компетенций (ПК), соответствующих виду профессиональной деятельности, и общих компетенций (ОК)</w:t>
      </w:r>
    </w:p>
    <w:tbl>
      <w:tblPr>
        <w:tblW w:w="13433" w:type="dxa"/>
        <w:tblInd w:w="-55" w:type="dxa"/>
        <w:tblLayout w:type="fixed"/>
        <w:tblLook w:val="0000"/>
      </w:tblPr>
      <w:tblGrid>
        <w:gridCol w:w="3991"/>
        <w:gridCol w:w="5690"/>
        <w:gridCol w:w="3752"/>
      </w:tblGrid>
      <w:tr w:rsidR="00EF102B" w:rsidTr="001F555E">
        <w:trPr>
          <w:gridAfter w:val="1"/>
          <w:wAfter w:w="3752" w:type="dxa"/>
        </w:trPr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общие компетенции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102B" w:rsidRDefault="00EF102B" w:rsidP="001F555E">
            <w:pPr>
              <w:shd w:val="clear" w:color="auto" w:fill="FFFFFF"/>
              <w:snapToGrid w:val="0"/>
              <w:spacing w:line="322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оценки результата</w:t>
            </w:r>
          </w:p>
        </w:tc>
      </w:tr>
      <w:tr w:rsidR="00EF102B" w:rsidTr="001F555E">
        <w:trPr>
          <w:gridAfter w:val="1"/>
          <w:wAfter w:w="3752" w:type="dxa"/>
        </w:trPr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F102B" w:rsidRPr="00043147" w:rsidRDefault="00EF102B" w:rsidP="000431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 5.1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043147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043147">
              <w:rPr>
                <w:color w:val="000000"/>
                <w:sz w:val="28"/>
                <w:szCs w:val="28"/>
              </w:rPr>
              <w:t>существлять операции с денежными средствами и ценными</w:t>
            </w:r>
          </w:p>
          <w:p w:rsidR="00EF102B" w:rsidRPr="00043147" w:rsidRDefault="00EF102B" w:rsidP="00043147">
            <w:pPr>
              <w:jc w:val="both"/>
              <w:rPr>
                <w:color w:val="000000"/>
                <w:sz w:val="28"/>
                <w:szCs w:val="28"/>
              </w:rPr>
            </w:pPr>
            <w:r w:rsidRPr="00043147">
              <w:rPr>
                <w:color w:val="000000"/>
                <w:sz w:val="28"/>
                <w:szCs w:val="28"/>
              </w:rPr>
              <w:t>бумагами, оформ</w:t>
            </w:r>
            <w:r>
              <w:rPr>
                <w:color w:val="000000"/>
                <w:sz w:val="28"/>
                <w:szCs w:val="28"/>
              </w:rPr>
              <w:t>лять соответствующие документы.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102B" w:rsidRPr="005D1CB2" w:rsidRDefault="00EF102B" w:rsidP="001F555E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правильно оформлять документы по операциям с денежными средствами, соблюдать порядок ведения кассовых операций</w:t>
            </w:r>
          </w:p>
        </w:tc>
      </w:tr>
      <w:tr w:rsidR="00EF102B" w:rsidTr="001F555E">
        <w:trPr>
          <w:gridAfter w:val="1"/>
          <w:wAfter w:w="3752" w:type="dxa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102B" w:rsidRDefault="00EF102B" w:rsidP="000431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Pr="00043147">
              <w:rPr>
                <w:sz w:val="28"/>
                <w:szCs w:val="28"/>
              </w:rPr>
              <w:t>5.2. Вести на основе приходных и расходных документов кассовую книгу.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102B" w:rsidRDefault="00EF102B" w:rsidP="001F555E">
            <w:pPr>
              <w:shd w:val="clear" w:color="auto" w:fill="FFFFFF"/>
              <w:snapToGrid w:val="0"/>
              <w:ind w:left="10" w:right="67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Умение вести кассовую книгу на основе приходных и расходных документов</w:t>
            </w:r>
          </w:p>
        </w:tc>
      </w:tr>
      <w:tr w:rsidR="00EF102B" w:rsidTr="001F555E">
        <w:trPr>
          <w:gridAfter w:val="1"/>
          <w:wAfter w:w="3752" w:type="dxa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102B" w:rsidRDefault="00EF102B" w:rsidP="000431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Pr="00043147">
              <w:rPr>
                <w:sz w:val="28"/>
                <w:szCs w:val="28"/>
              </w:rPr>
              <w:t>5.3. Передавать денежные средства инкассаторам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102B" w:rsidRPr="00DC3136" w:rsidRDefault="00EF102B" w:rsidP="001F555E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осуществлять подготовку денежных сре</w:t>
            </w:r>
            <w:proofErr w:type="gramStart"/>
            <w:r>
              <w:rPr>
                <w:sz w:val="28"/>
                <w:szCs w:val="28"/>
              </w:rPr>
              <w:t>дств к п</w:t>
            </w:r>
            <w:proofErr w:type="gramEnd"/>
            <w:r>
              <w:rPr>
                <w:sz w:val="28"/>
                <w:szCs w:val="28"/>
              </w:rPr>
              <w:t>ередаче инкассаторам, оформлять сопроводительные документы</w:t>
            </w:r>
          </w:p>
        </w:tc>
      </w:tr>
      <w:tr w:rsidR="00EF102B" w:rsidTr="001F555E">
        <w:trPr>
          <w:gridAfter w:val="1"/>
          <w:wAfter w:w="3752" w:type="dxa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онимать сущность и социальную значимость своей будущей </w:t>
            </w:r>
            <w:r>
              <w:rPr>
                <w:color w:val="000000"/>
                <w:spacing w:val="-1"/>
                <w:sz w:val="28"/>
                <w:szCs w:val="28"/>
              </w:rPr>
              <w:t>профессии, проявлять к ней устойчивый интерес.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102B" w:rsidRDefault="00EF102B" w:rsidP="001E1DA7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B43BF">
              <w:rPr>
                <w:color w:val="000000"/>
                <w:sz w:val="27"/>
                <w:szCs w:val="27"/>
                <w:lang w:eastAsia="ru-RU"/>
              </w:rPr>
              <w:t>проявление интереса к будущей профессии, активности и инициативности в получении профессиональ</w:t>
            </w:r>
            <w:r>
              <w:rPr>
                <w:color w:val="000000"/>
                <w:sz w:val="27"/>
                <w:szCs w:val="27"/>
                <w:lang w:eastAsia="ru-RU"/>
              </w:rPr>
              <w:t>ного опыта, умений и знаний;</w:t>
            </w:r>
          </w:p>
          <w:p w:rsidR="00EF102B" w:rsidRDefault="00EF102B" w:rsidP="001E1DA7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B43BF">
              <w:rPr>
                <w:color w:val="000000"/>
                <w:sz w:val="27"/>
                <w:szCs w:val="27"/>
                <w:lang w:eastAsia="ru-RU"/>
              </w:rPr>
              <w:t>аргументированность и полнота объяснения сущности и социальной з</w:t>
            </w:r>
            <w:r>
              <w:rPr>
                <w:color w:val="000000"/>
                <w:sz w:val="27"/>
                <w:szCs w:val="27"/>
                <w:lang w:eastAsia="ru-RU"/>
              </w:rPr>
              <w:t>начимости будущей профессии;</w:t>
            </w:r>
          </w:p>
          <w:p w:rsidR="00EF102B" w:rsidRDefault="00EF102B" w:rsidP="001E1DA7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B43BF">
              <w:rPr>
                <w:color w:val="000000"/>
                <w:sz w:val="27"/>
                <w:szCs w:val="27"/>
                <w:lang w:eastAsia="ru-RU"/>
              </w:rPr>
              <w:t>наличие положительн</w:t>
            </w:r>
            <w:r>
              <w:rPr>
                <w:color w:val="000000"/>
                <w:sz w:val="27"/>
                <w:szCs w:val="27"/>
                <w:lang w:eastAsia="ru-RU"/>
              </w:rPr>
              <w:t>ых отзывов по итогам практики;</w:t>
            </w:r>
          </w:p>
          <w:p w:rsidR="00EF102B" w:rsidRPr="009B43BF" w:rsidRDefault="00EF102B" w:rsidP="001E1DA7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у</w:t>
            </w:r>
            <w:r w:rsidRPr="009B43BF">
              <w:rPr>
                <w:color w:val="000000"/>
                <w:sz w:val="27"/>
                <w:szCs w:val="27"/>
                <w:lang w:eastAsia="ru-RU"/>
              </w:rPr>
              <w:t>частие в студенческих конференциях, конкурсах и т.п.</w:t>
            </w:r>
          </w:p>
        </w:tc>
      </w:tr>
      <w:tr w:rsidR="00EF102B" w:rsidTr="001F555E">
        <w:trPr>
          <w:gridAfter w:val="1"/>
          <w:wAfter w:w="3752" w:type="dxa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 xml:space="preserve"> О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рганизовывать </w:t>
            </w:r>
            <w:r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собственную деятельность, выбирать типовые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методы и способы выполнения профессиональных задач, оценивать их </w:t>
            </w:r>
            <w:r>
              <w:rPr>
                <w:color w:val="000000"/>
                <w:spacing w:val="-1"/>
                <w:sz w:val="28"/>
                <w:szCs w:val="28"/>
              </w:rPr>
              <w:t>эффективность и качество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102B" w:rsidRDefault="00EF102B" w:rsidP="001E1DA7">
            <w:pPr>
              <w:pStyle w:val="a5"/>
              <w:numPr>
                <w:ilvl w:val="0"/>
                <w:numId w:val="3"/>
              </w:num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B43BF">
              <w:rPr>
                <w:color w:val="000000"/>
                <w:sz w:val="27"/>
                <w:szCs w:val="27"/>
                <w:lang w:eastAsia="ru-RU"/>
              </w:rPr>
              <w:lastRenderedPageBreak/>
              <w:t xml:space="preserve"> демонстрация умений планировать свою собственную деятельность и </w:t>
            </w:r>
            <w:r w:rsidRPr="009B43BF">
              <w:rPr>
                <w:color w:val="000000"/>
                <w:sz w:val="27"/>
                <w:szCs w:val="27"/>
                <w:lang w:eastAsia="ru-RU"/>
              </w:rPr>
              <w:lastRenderedPageBreak/>
              <w:t>п</w:t>
            </w:r>
            <w:r>
              <w:rPr>
                <w:color w:val="000000"/>
                <w:sz w:val="27"/>
                <w:szCs w:val="27"/>
                <w:lang w:eastAsia="ru-RU"/>
              </w:rPr>
              <w:t>рогнозировать ее результаты;</w:t>
            </w:r>
          </w:p>
          <w:p w:rsidR="00EF102B" w:rsidRDefault="00EF102B" w:rsidP="001E1DA7">
            <w:pPr>
              <w:pStyle w:val="a5"/>
              <w:numPr>
                <w:ilvl w:val="0"/>
                <w:numId w:val="3"/>
              </w:num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B43BF">
              <w:rPr>
                <w:color w:val="000000"/>
                <w:sz w:val="27"/>
                <w:szCs w:val="27"/>
                <w:lang w:eastAsia="ru-RU"/>
              </w:rPr>
              <w:t>обоснованность выбора методов и способов действ</w:t>
            </w:r>
            <w:r>
              <w:rPr>
                <w:color w:val="000000"/>
                <w:sz w:val="27"/>
                <w:szCs w:val="27"/>
                <w:lang w:eastAsia="ru-RU"/>
              </w:rPr>
              <w:t>ий;</w:t>
            </w:r>
          </w:p>
          <w:p w:rsidR="00EF102B" w:rsidRDefault="00EF102B" w:rsidP="001E1DA7">
            <w:pPr>
              <w:pStyle w:val="a5"/>
              <w:numPr>
                <w:ilvl w:val="0"/>
                <w:numId w:val="3"/>
              </w:num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B43BF">
              <w:rPr>
                <w:color w:val="000000"/>
                <w:sz w:val="27"/>
                <w:szCs w:val="27"/>
                <w:lang w:eastAsia="ru-RU"/>
              </w:rPr>
              <w:t>проявление способности коррекц</w:t>
            </w:r>
            <w:r>
              <w:rPr>
                <w:color w:val="000000"/>
                <w:sz w:val="27"/>
                <w:szCs w:val="27"/>
                <w:lang w:eastAsia="ru-RU"/>
              </w:rPr>
              <w:t>ии собственной деятельности;</w:t>
            </w:r>
          </w:p>
          <w:p w:rsidR="00EF102B" w:rsidRPr="009B43BF" w:rsidRDefault="00EF102B" w:rsidP="001E1DA7">
            <w:pPr>
              <w:pStyle w:val="a5"/>
              <w:numPr>
                <w:ilvl w:val="0"/>
                <w:numId w:val="3"/>
              </w:num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B43BF">
              <w:rPr>
                <w:color w:val="000000"/>
                <w:sz w:val="27"/>
                <w:szCs w:val="27"/>
                <w:lang w:eastAsia="ru-RU"/>
              </w:rPr>
              <w:t>адекватность оценки качества и эффективности собственных действий.</w:t>
            </w:r>
          </w:p>
        </w:tc>
      </w:tr>
      <w:tr w:rsidR="00EF102B" w:rsidTr="001F555E">
        <w:trPr>
          <w:gridAfter w:val="1"/>
          <w:wAfter w:w="3752" w:type="dxa"/>
          <w:trHeight w:val="673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3</w:t>
            </w:r>
            <w:proofErr w:type="gramStart"/>
            <w:r>
              <w:rPr>
                <w:color w:val="000000"/>
                <w:spacing w:val="12"/>
                <w:sz w:val="28"/>
                <w:szCs w:val="28"/>
              </w:rPr>
              <w:t xml:space="preserve"> П</w:t>
            </w:r>
            <w:proofErr w:type="gramEnd"/>
            <w:r>
              <w:rPr>
                <w:color w:val="000000"/>
                <w:spacing w:val="12"/>
                <w:sz w:val="28"/>
                <w:szCs w:val="28"/>
              </w:rPr>
              <w:t xml:space="preserve">ринимать решения в стандартных и нестандартных </w:t>
            </w:r>
            <w:r>
              <w:rPr>
                <w:color w:val="000000"/>
                <w:spacing w:val="-1"/>
                <w:sz w:val="28"/>
                <w:szCs w:val="28"/>
              </w:rPr>
              <w:t>ситуациях и нести за них ответственность.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102B" w:rsidRPr="008D1B09" w:rsidRDefault="00EF102B" w:rsidP="001E1DA7">
            <w:pPr>
              <w:pStyle w:val="a5"/>
              <w:numPr>
                <w:ilvl w:val="0"/>
                <w:numId w:val="4"/>
              </w:num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D1B09">
              <w:rPr>
                <w:color w:val="000000"/>
                <w:sz w:val="27"/>
                <w:szCs w:val="27"/>
                <w:lang w:eastAsia="ru-RU"/>
              </w:rPr>
              <w:t>демонстрация способности принимать решения в стандартных и нестандартных ситуациях и нести за них ответственность.</w:t>
            </w:r>
          </w:p>
        </w:tc>
      </w:tr>
      <w:tr w:rsidR="00EF102B" w:rsidTr="001F555E">
        <w:trPr>
          <w:gridAfter w:val="1"/>
          <w:wAfter w:w="3752" w:type="dxa"/>
          <w:trHeight w:val="673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  <w:proofErr w:type="gramStart"/>
            <w:r>
              <w:rPr>
                <w:color w:val="000000"/>
                <w:spacing w:val="12"/>
                <w:sz w:val="28"/>
                <w:szCs w:val="28"/>
              </w:rPr>
              <w:t xml:space="preserve"> О</w:t>
            </w:r>
            <w:proofErr w:type="gramEnd"/>
            <w:r>
              <w:rPr>
                <w:color w:val="000000"/>
                <w:spacing w:val="12"/>
                <w:sz w:val="28"/>
                <w:szCs w:val="28"/>
              </w:rPr>
              <w:t xml:space="preserve">существлять поиск и использование информации, </w:t>
            </w:r>
            <w:r>
              <w:rPr>
                <w:color w:val="000000"/>
                <w:sz w:val="28"/>
                <w:szCs w:val="28"/>
              </w:rPr>
              <w:t xml:space="preserve">необходимой для эффективного выполнения профессиональных задач, </w:t>
            </w:r>
            <w:r>
              <w:rPr>
                <w:color w:val="000000"/>
                <w:spacing w:val="-1"/>
                <w:sz w:val="28"/>
                <w:szCs w:val="28"/>
              </w:rPr>
              <w:t>профессионального и личностного развития.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102B" w:rsidRDefault="00EF102B" w:rsidP="001E1DA7">
            <w:pPr>
              <w:pStyle w:val="a5"/>
              <w:numPr>
                <w:ilvl w:val="0"/>
                <w:numId w:val="5"/>
              </w:num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D1B09">
              <w:rPr>
                <w:color w:val="000000"/>
                <w:sz w:val="27"/>
                <w:szCs w:val="27"/>
                <w:lang w:eastAsia="ru-RU"/>
              </w:rPr>
              <w:t>рациональность выбора источников информации для эффективного выполнения поставленных задач профессиональ</w:t>
            </w:r>
            <w:r>
              <w:rPr>
                <w:color w:val="000000"/>
                <w:sz w:val="27"/>
                <w:szCs w:val="27"/>
                <w:lang w:eastAsia="ru-RU"/>
              </w:rPr>
              <w:t>ного и личностного развития;</w:t>
            </w:r>
          </w:p>
          <w:p w:rsidR="00EF102B" w:rsidRPr="008D1B09" w:rsidRDefault="00EF102B" w:rsidP="001E1DA7">
            <w:pPr>
              <w:pStyle w:val="a5"/>
              <w:numPr>
                <w:ilvl w:val="0"/>
                <w:numId w:val="5"/>
              </w:num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D1B09">
              <w:rPr>
                <w:color w:val="000000"/>
                <w:sz w:val="27"/>
                <w:szCs w:val="27"/>
                <w:lang w:eastAsia="ru-RU"/>
              </w:rPr>
              <w:t>демонстрация умения осуществлять поиск информации с использованием различных источников и информационно-коммуникационных технологий.</w:t>
            </w:r>
          </w:p>
        </w:tc>
      </w:tr>
      <w:tr w:rsidR="00EF102B" w:rsidTr="001F555E">
        <w:trPr>
          <w:trHeight w:val="673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  <w:proofErr w:type="gramStart"/>
            <w:r>
              <w:rPr>
                <w:color w:val="000000"/>
                <w:spacing w:val="9"/>
                <w:sz w:val="28"/>
                <w:szCs w:val="28"/>
              </w:rPr>
              <w:t xml:space="preserve"> В</w:t>
            </w:r>
            <w:proofErr w:type="gramEnd"/>
            <w:r>
              <w:rPr>
                <w:color w:val="000000"/>
                <w:spacing w:val="9"/>
                <w:sz w:val="28"/>
                <w:szCs w:val="28"/>
              </w:rPr>
              <w:t xml:space="preserve">ладеть информационной культурой, анализировать и </w:t>
            </w:r>
            <w:r>
              <w:rPr>
                <w:color w:val="000000"/>
                <w:spacing w:val="13"/>
                <w:sz w:val="28"/>
                <w:szCs w:val="28"/>
              </w:rPr>
              <w:t>оценивать информацию с использованием информационно-</w:t>
            </w:r>
            <w:r>
              <w:rPr>
                <w:color w:val="000000"/>
                <w:spacing w:val="-1"/>
                <w:sz w:val="28"/>
                <w:szCs w:val="28"/>
              </w:rPr>
              <w:t>коммуникационных технологий.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102B" w:rsidRDefault="00EF102B" w:rsidP="001E1DA7">
            <w:pPr>
              <w:pStyle w:val="a5"/>
              <w:numPr>
                <w:ilvl w:val="0"/>
                <w:numId w:val="10"/>
              </w:num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D1B09">
              <w:rPr>
                <w:color w:val="000000"/>
                <w:sz w:val="27"/>
                <w:szCs w:val="27"/>
                <w:lang w:eastAsia="ru-RU"/>
              </w:rPr>
              <w:t>демонстрация умения осуществлять поиск информации с использованием различных источников и информационно-коммуникацио</w:t>
            </w:r>
            <w:r>
              <w:rPr>
                <w:color w:val="000000"/>
                <w:sz w:val="27"/>
                <w:szCs w:val="27"/>
                <w:lang w:eastAsia="ru-RU"/>
              </w:rPr>
              <w:t>нных технологий;</w:t>
            </w:r>
          </w:p>
          <w:p w:rsidR="00EF102B" w:rsidRPr="008D1B09" w:rsidRDefault="00EF102B" w:rsidP="001E1DA7">
            <w:pPr>
              <w:pStyle w:val="a5"/>
              <w:numPr>
                <w:ilvl w:val="0"/>
                <w:numId w:val="10"/>
              </w:num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D1B09">
              <w:rPr>
                <w:color w:val="000000"/>
                <w:sz w:val="27"/>
                <w:szCs w:val="27"/>
                <w:lang w:eastAsia="ru-RU"/>
              </w:rPr>
              <w:t xml:space="preserve">адекватность оценки полученной информации с позиции ее своевременности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и </w:t>
            </w:r>
            <w:r w:rsidRPr="008D1B09">
              <w:rPr>
                <w:color w:val="000000"/>
                <w:sz w:val="27"/>
                <w:szCs w:val="27"/>
                <w:lang w:eastAsia="ru-RU"/>
              </w:rPr>
              <w:t>достаточности для эффективного выполнения задач профессионального и личностного развития</w:t>
            </w:r>
            <w:r w:rsidRPr="008D1B09">
              <w:rPr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752" w:type="dxa"/>
          </w:tcPr>
          <w:p w:rsidR="00EF102B" w:rsidRPr="00A051ED" w:rsidRDefault="00EF102B" w:rsidP="001F555E">
            <w:pPr>
              <w:widowControl/>
              <w:suppressAutoHyphens w:val="0"/>
              <w:autoSpaceDE/>
              <w:rPr>
                <w:color w:val="000000"/>
                <w:sz w:val="27"/>
                <w:szCs w:val="27"/>
                <w:lang w:eastAsia="ru-RU"/>
              </w:rPr>
            </w:pPr>
          </w:p>
        </w:tc>
      </w:tr>
      <w:tr w:rsidR="00EF102B" w:rsidTr="001F555E">
        <w:trPr>
          <w:trHeight w:val="673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  <w:proofErr w:type="gramStart"/>
            <w:r w:rsidRPr="00A051ED">
              <w:rPr>
                <w:color w:val="000000"/>
                <w:sz w:val="27"/>
                <w:szCs w:val="27"/>
                <w:lang w:eastAsia="ru-RU"/>
              </w:rPr>
              <w:t xml:space="preserve"> Р</w:t>
            </w:r>
            <w:proofErr w:type="gramEnd"/>
            <w:r w:rsidRPr="00A051ED">
              <w:rPr>
                <w:color w:val="000000"/>
                <w:sz w:val="27"/>
                <w:szCs w:val="27"/>
                <w:lang w:eastAsia="ru-RU"/>
              </w:rPr>
              <w:t>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102B" w:rsidRPr="008D1B09" w:rsidRDefault="00EF102B" w:rsidP="001E1DA7">
            <w:pPr>
              <w:pStyle w:val="a5"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D1B09">
              <w:rPr>
                <w:color w:val="000000"/>
                <w:sz w:val="27"/>
                <w:szCs w:val="27"/>
                <w:lang w:eastAsia="ru-RU"/>
              </w:rPr>
              <w:t>демонстрация способности эффективно общаться с преподавателями, студентами, представителями работодателя</w:t>
            </w:r>
          </w:p>
        </w:tc>
        <w:tc>
          <w:tcPr>
            <w:tcW w:w="3752" w:type="dxa"/>
          </w:tcPr>
          <w:p w:rsidR="00EF102B" w:rsidRPr="00A051ED" w:rsidRDefault="00EF102B" w:rsidP="001F555E">
            <w:pPr>
              <w:widowControl/>
              <w:suppressAutoHyphens w:val="0"/>
              <w:autoSpaceDE/>
              <w:rPr>
                <w:color w:val="000000"/>
                <w:sz w:val="27"/>
                <w:szCs w:val="27"/>
                <w:lang w:eastAsia="ru-RU"/>
              </w:rPr>
            </w:pPr>
            <w:r w:rsidRPr="00A051ED">
              <w:rPr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EF102B" w:rsidTr="001F555E">
        <w:trPr>
          <w:trHeight w:val="673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7</w:t>
            </w:r>
            <w:proofErr w:type="gramStart"/>
            <w:r w:rsidRPr="00A051ED">
              <w:rPr>
                <w:color w:val="000000"/>
                <w:sz w:val="27"/>
                <w:szCs w:val="27"/>
                <w:lang w:eastAsia="ru-RU"/>
              </w:rPr>
              <w:t xml:space="preserve"> Б</w:t>
            </w:r>
            <w:proofErr w:type="gramEnd"/>
            <w:r w:rsidRPr="00A051ED">
              <w:rPr>
                <w:color w:val="000000"/>
                <w:sz w:val="27"/>
                <w:szCs w:val="27"/>
                <w:lang w:eastAsia="ru-RU"/>
              </w:rPr>
              <w:t>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102B" w:rsidRDefault="00EF102B" w:rsidP="001E1DA7">
            <w:pPr>
              <w:pStyle w:val="a5"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D1B09">
              <w:rPr>
                <w:color w:val="000000"/>
                <w:sz w:val="27"/>
                <w:szCs w:val="27"/>
                <w:lang w:eastAsia="ru-RU"/>
              </w:rPr>
              <w:t>проявление ответственности за результаты выполнения за</w:t>
            </w:r>
            <w:r>
              <w:rPr>
                <w:color w:val="000000"/>
                <w:sz w:val="27"/>
                <w:szCs w:val="27"/>
                <w:lang w:eastAsia="ru-RU"/>
              </w:rPr>
              <w:t>даний каждым членом команды;</w:t>
            </w:r>
          </w:p>
          <w:p w:rsidR="00EF102B" w:rsidRPr="008D1B09" w:rsidRDefault="00EF102B" w:rsidP="001E1DA7">
            <w:pPr>
              <w:pStyle w:val="a5"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п</w:t>
            </w:r>
            <w:r w:rsidRPr="008D1B09">
              <w:rPr>
                <w:color w:val="000000"/>
                <w:sz w:val="27"/>
                <w:szCs w:val="27"/>
                <w:lang w:eastAsia="ru-RU"/>
              </w:rPr>
              <w:t>роявление способности оказать и принять взаимную помощь</w:t>
            </w:r>
          </w:p>
        </w:tc>
        <w:tc>
          <w:tcPr>
            <w:tcW w:w="3752" w:type="dxa"/>
          </w:tcPr>
          <w:p w:rsidR="00EF102B" w:rsidRPr="00A051ED" w:rsidRDefault="00EF102B" w:rsidP="001F555E">
            <w:pPr>
              <w:widowControl/>
              <w:suppressAutoHyphens w:val="0"/>
              <w:autoSpaceDE/>
              <w:rPr>
                <w:color w:val="000000"/>
                <w:sz w:val="27"/>
                <w:szCs w:val="27"/>
                <w:lang w:eastAsia="ru-RU"/>
              </w:rPr>
            </w:pPr>
            <w:r w:rsidRPr="00A051ED">
              <w:rPr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EF102B" w:rsidTr="001F555E">
        <w:trPr>
          <w:trHeight w:val="673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  <w:r w:rsidRPr="00A051ED">
              <w:rPr>
                <w:color w:val="000000"/>
                <w:sz w:val="27"/>
                <w:szCs w:val="27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102B" w:rsidRDefault="00EF102B" w:rsidP="001E1DA7">
            <w:pPr>
              <w:pStyle w:val="a5"/>
              <w:numPr>
                <w:ilvl w:val="0"/>
                <w:numId w:val="7"/>
              </w:num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д</w:t>
            </w:r>
            <w:r w:rsidRPr="008D1B09">
              <w:rPr>
                <w:color w:val="000000"/>
                <w:sz w:val="27"/>
                <w:szCs w:val="27"/>
                <w:lang w:eastAsia="ru-RU"/>
              </w:rPr>
              <w:t>емонстрация стремления к постоянному профессио</w:t>
            </w:r>
            <w:r>
              <w:rPr>
                <w:color w:val="000000"/>
                <w:sz w:val="27"/>
                <w:szCs w:val="27"/>
                <w:lang w:eastAsia="ru-RU"/>
              </w:rPr>
              <w:t>нализму и личностному росту;</w:t>
            </w:r>
          </w:p>
          <w:p w:rsidR="00EF102B" w:rsidRPr="008D1B09" w:rsidRDefault="00EF102B" w:rsidP="001E1DA7">
            <w:pPr>
              <w:pStyle w:val="a5"/>
              <w:numPr>
                <w:ilvl w:val="0"/>
                <w:numId w:val="7"/>
              </w:num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D1B09">
              <w:rPr>
                <w:color w:val="000000"/>
                <w:sz w:val="27"/>
                <w:szCs w:val="27"/>
                <w:lang w:eastAsia="ru-RU"/>
              </w:rPr>
              <w:t>проявление способности осознанно планировать и самостоятельно проводить повышение своей квалификации</w:t>
            </w:r>
          </w:p>
        </w:tc>
        <w:tc>
          <w:tcPr>
            <w:tcW w:w="3752" w:type="dxa"/>
          </w:tcPr>
          <w:p w:rsidR="00EF102B" w:rsidRPr="00A051ED" w:rsidRDefault="00EF102B" w:rsidP="001F555E">
            <w:pPr>
              <w:widowControl/>
              <w:suppressAutoHyphens w:val="0"/>
              <w:autoSpaceDE/>
              <w:rPr>
                <w:color w:val="000000"/>
                <w:sz w:val="27"/>
                <w:szCs w:val="27"/>
                <w:lang w:eastAsia="ru-RU"/>
              </w:rPr>
            </w:pPr>
            <w:r w:rsidRPr="00A051ED">
              <w:rPr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EF102B" w:rsidTr="001F555E">
        <w:trPr>
          <w:trHeight w:val="673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  <w:proofErr w:type="gramStart"/>
            <w:r w:rsidRPr="00A051ED">
              <w:rPr>
                <w:color w:val="000000"/>
                <w:sz w:val="27"/>
                <w:szCs w:val="27"/>
                <w:lang w:eastAsia="ru-RU"/>
              </w:rPr>
              <w:t xml:space="preserve"> О</w:t>
            </w:r>
            <w:proofErr w:type="gramEnd"/>
            <w:r w:rsidRPr="00A051ED">
              <w:rPr>
                <w:color w:val="000000"/>
                <w:sz w:val="27"/>
                <w:szCs w:val="27"/>
                <w:lang w:eastAsia="ru-RU"/>
              </w:rPr>
              <w:t>риентироваться в условиях частой смены технологий в профессиональной деятельности.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102B" w:rsidRDefault="00EF102B" w:rsidP="001E1DA7">
            <w:pPr>
              <w:pStyle w:val="a5"/>
              <w:numPr>
                <w:ilvl w:val="0"/>
                <w:numId w:val="8"/>
              </w:num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D1B09">
              <w:rPr>
                <w:color w:val="000000"/>
                <w:sz w:val="27"/>
                <w:szCs w:val="27"/>
                <w:lang w:eastAsia="ru-RU"/>
              </w:rPr>
              <w:t>демонстрация умения осваивать новые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правила ведения учета имущества организации;</w:t>
            </w:r>
          </w:p>
          <w:p w:rsidR="00EF102B" w:rsidRPr="008D1B09" w:rsidRDefault="00EF102B" w:rsidP="001E1DA7">
            <w:pPr>
              <w:pStyle w:val="a5"/>
              <w:numPr>
                <w:ilvl w:val="0"/>
                <w:numId w:val="8"/>
              </w:num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D1B09">
              <w:rPr>
                <w:color w:val="000000"/>
                <w:sz w:val="27"/>
                <w:szCs w:val="27"/>
                <w:lang w:eastAsia="ru-RU"/>
              </w:rPr>
              <w:t>демонстрация умения осваивать технику заполнения первичных учетных документов, регистров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учета</w:t>
            </w:r>
            <w:r w:rsidRPr="008D1B09">
              <w:rPr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752" w:type="dxa"/>
          </w:tcPr>
          <w:p w:rsidR="00EF102B" w:rsidRPr="00A051ED" w:rsidRDefault="00EF102B" w:rsidP="001F555E">
            <w:pPr>
              <w:widowControl/>
              <w:suppressAutoHyphens w:val="0"/>
              <w:autoSpaceDE/>
              <w:rPr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EF102B" w:rsidRPr="004C014D" w:rsidRDefault="00EF102B" w:rsidP="00ED18EE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20"/>
        <w:rPr>
          <w:rFonts w:eastAsia="Times New Roman"/>
        </w:rPr>
      </w:pPr>
    </w:p>
    <w:p w:rsidR="00EF102B" w:rsidRPr="00005ADF" w:rsidRDefault="00EF102B" w:rsidP="00005ADF">
      <w:pPr>
        <w:shd w:val="clear" w:color="auto" w:fill="FFFFFF"/>
        <w:spacing w:before="24" w:line="288" w:lineRule="auto"/>
        <w:ind w:right="461"/>
        <w:rPr>
          <w:b/>
          <w:sz w:val="28"/>
          <w:szCs w:val="28"/>
        </w:rPr>
      </w:pPr>
      <w:r w:rsidRPr="00704C75">
        <w:rPr>
          <w:b/>
          <w:color w:val="000000"/>
          <w:spacing w:val="4"/>
          <w:sz w:val="28"/>
          <w:szCs w:val="28"/>
        </w:rPr>
        <w:t>2</w:t>
      </w:r>
      <w:r>
        <w:rPr>
          <w:b/>
          <w:sz w:val="28"/>
          <w:szCs w:val="28"/>
        </w:rPr>
        <w:t xml:space="preserve"> Формы </w:t>
      </w:r>
      <w:r w:rsidRPr="00704C75">
        <w:rPr>
          <w:b/>
          <w:sz w:val="28"/>
          <w:szCs w:val="28"/>
        </w:rPr>
        <w:t xml:space="preserve">контроля и оценивания </w:t>
      </w:r>
      <w:r>
        <w:rPr>
          <w:b/>
          <w:sz w:val="28"/>
          <w:szCs w:val="28"/>
        </w:rPr>
        <w:t>ПМ 05</w:t>
      </w:r>
    </w:p>
    <w:tbl>
      <w:tblPr>
        <w:tblW w:w="97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2848"/>
        <w:gridCol w:w="3538"/>
      </w:tblGrid>
      <w:tr w:rsidR="00EF102B" w:rsidTr="001F555E">
        <w:trPr>
          <w:cantSplit/>
          <w:trHeight w:hRule="exact" w:val="662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102B" w:rsidRDefault="00EF102B" w:rsidP="001F555E">
            <w:pPr>
              <w:shd w:val="clear" w:color="auto" w:fill="FFFFFF"/>
              <w:snapToGrid w:val="0"/>
              <w:ind w:left="701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Элемент модуля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02B" w:rsidRDefault="00EF102B" w:rsidP="001F555E">
            <w:pPr>
              <w:shd w:val="clear" w:color="auto" w:fill="FFFFFF"/>
              <w:snapToGrid w:val="0"/>
              <w:ind w:left="955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Форма контроля и оценивания</w:t>
            </w:r>
          </w:p>
        </w:tc>
      </w:tr>
      <w:tr w:rsidR="00EF102B" w:rsidTr="001F555E">
        <w:trPr>
          <w:cantSplit/>
          <w:trHeight w:hRule="exact" w:val="653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02B" w:rsidRDefault="00EF102B" w:rsidP="001F555E"/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02B" w:rsidRDefault="00EF102B" w:rsidP="001F555E">
            <w:pPr>
              <w:shd w:val="clear" w:color="auto" w:fill="FFFFFF"/>
              <w:snapToGrid w:val="0"/>
              <w:spacing w:line="322" w:lineRule="exact"/>
              <w:ind w:left="144" w:right="154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Промежуточная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аттестация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02B" w:rsidRDefault="00EF102B" w:rsidP="001F555E">
            <w:pPr>
              <w:shd w:val="clear" w:color="auto" w:fill="FFFFFF"/>
              <w:snapToGrid w:val="0"/>
              <w:ind w:left="427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Текущий контроль</w:t>
            </w:r>
          </w:p>
        </w:tc>
      </w:tr>
      <w:tr w:rsidR="00EF102B" w:rsidTr="001F555E">
        <w:trPr>
          <w:trHeight w:hRule="exact" w:val="25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02B" w:rsidRDefault="00EF102B" w:rsidP="0058276E">
            <w:pPr>
              <w:shd w:val="clear" w:color="auto" w:fill="FFFFFF"/>
              <w:snapToGrid w:val="0"/>
              <w:spacing w:line="322" w:lineRule="exact"/>
              <w:ind w:left="5" w:right="101" w:hanging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МДК 05.01 Организация деятельности кассира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02B" w:rsidRDefault="00C941FD" w:rsidP="001F555E">
            <w:pPr>
              <w:shd w:val="clear" w:color="auto" w:fill="FFFFFF"/>
              <w:snapToGrid w:val="0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Дифференцированный зачет</w:t>
            </w:r>
            <w:r w:rsidR="00EF102B">
              <w:rPr>
                <w:color w:val="000000"/>
                <w:spacing w:val="-3"/>
                <w:sz w:val="28"/>
                <w:szCs w:val="28"/>
              </w:rPr>
              <w:t>, экзамен (квалификационный)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02B" w:rsidRPr="00C941FD" w:rsidRDefault="00EF102B" w:rsidP="00C941FD">
            <w:pPr>
              <w:shd w:val="clear" w:color="auto" w:fill="FFFFFF"/>
              <w:spacing w:line="322" w:lineRule="exact"/>
              <w:ind w:right="144" w:firstLine="5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941FD">
              <w:rPr>
                <w:color w:val="000000"/>
                <w:sz w:val="24"/>
                <w:szCs w:val="24"/>
              </w:rPr>
              <w:t xml:space="preserve">Наблюдение и оценка </w:t>
            </w:r>
            <w:r w:rsidRPr="00C941FD">
              <w:rPr>
                <w:color w:val="000000"/>
                <w:spacing w:val="-2"/>
                <w:sz w:val="24"/>
                <w:szCs w:val="24"/>
              </w:rPr>
              <w:t xml:space="preserve">выполнения практических и самостоятельных </w:t>
            </w:r>
            <w:r w:rsidRPr="00C941FD">
              <w:rPr>
                <w:color w:val="000000"/>
                <w:spacing w:val="1"/>
                <w:sz w:val="24"/>
                <w:szCs w:val="24"/>
              </w:rPr>
              <w:t>работ.</w:t>
            </w:r>
          </w:p>
          <w:p w:rsidR="00EF102B" w:rsidRPr="00C941FD" w:rsidRDefault="00EF102B" w:rsidP="00C941FD">
            <w:pPr>
              <w:shd w:val="clear" w:color="auto" w:fill="FFFFFF"/>
              <w:snapToGrid w:val="0"/>
              <w:spacing w:line="288" w:lineRule="auto"/>
              <w:ind w:right="144" w:firstLine="5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941FD">
              <w:rPr>
                <w:color w:val="000000"/>
                <w:spacing w:val="-1"/>
                <w:sz w:val="24"/>
                <w:szCs w:val="24"/>
              </w:rPr>
              <w:t xml:space="preserve">Защита практических </w:t>
            </w:r>
            <w:r w:rsidR="00C941FD">
              <w:rPr>
                <w:color w:val="000000"/>
                <w:spacing w:val="1"/>
                <w:sz w:val="24"/>
                <w:szCs w:val="24"/>
              </w:rPr>
              <w:t>работ.</w:t>
            </w:r>
            <w:bookmarkStart w:id="0" w:name="_GoBack"/>
            <w:bookmarkEnd w:id="0"/>
          </w:p>
          <w:p w:rsidR="00EF102B" w:rsidRDefault="00EF102B" w:rsidP="00C941FD">
            <w:pPr>
              <w:shd w:val="clear" w:color="auto" w:fill="FFFFFF"/>
              <w:spacing w:line="322" w:lineRule="exact"/>
              <w:ind w:right="144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941FD">
              <w:rPr>
                <w:color w:val="000000"/>
                <w:sz w:val="24"/>
                <w:szCs w:val="24"/>
              </w:rPr>
              <w:t xml:space="preserve">Контроль выполнения </w:t>
            </w:r>
            <w:r w:rsidRPr="00C941FD">
              <w:rPr>
                <w:color w:val="000000"/>
                <w:spacing w:val="-1"/>
                <w:sz w:val="24"/>
                <w:szCs w:val="24"/>
              </w:rPr>
              <w:t>самостоятельной и внеаудиторной работы</w:t>
            </w:r>
          </w:p>
        </w:tc>
      </w:tr>
      <w:tr w:rsidR="00C941FD" w:rsidTr="001C0751">
        <w:trPr>
          <w:trHeight w:hRule="exact" w:val="10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1FD" w:rsidRDefault="00C941FD" w:rsidP="001F555E">
            <w:pPr>
              <w:shd w:val="clear" w:color="auto" w:fill="FFFFFF"/>
              <w:snapToGrid w:val="0"/>
              <w:ind w:left="10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УП 05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Учебная практика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941FD" w:rsidRDefault="00C941FD" w:rsidP="00C941FD">
            <w:pPr>
              <w:shd w:val="clear" w:color="auto" w:fill="FFFFFF"/>
              <w:snapToGrid w:val="0"/>
              <w:spacing w:line="322" w:lineRule="exact"/>
              <w:ind w:right="67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Комплексный дифференцированный зачет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экзамен (квалификационный)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1FD" w:rsidRDefault="00C941FD" w:rsidP="001F555E">
            <w:pPr>
              <w:shd w:val="clear" w:color="auto" w:fill="FFFFFF"/>
              <w:snapToGrid w:val="0"/>
              <w:spacing w:line="326" w:lineRule="exact"/>
              <w:ind w:right="154" w:firstLine="5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Оценка выполнения работ </w:t>
            </w:r>
            <w:r>
              <w:rPr>
                <w:color w:val="000000"/>
                <w:spacing w:val="-1"/>
                <w:sz w:val="28"/>
                <w:szCs w:val="28"/>
              </w:rPr>
              <w:t>на учебной практике</w:t>
            </w:r>
          </w:p>
        </w:tc>
      </w:tr>
      <w:tr w:rsidR="00C941FD" w:rsidTr="001C0751">
        <w:trPr>
          <w:trHeight w:hRule="exact" w:val="9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1FD" w:rsidRDefault="00C941FD" w:rsidP="001F555E">
            <w:pPr>
              <w:shd w:val="clear" w:color="auto" w:fill="FFFFFF"/>
              <w:snapToGrid w:val="0"/>
              <w:spacing w:line="331" w:lineRule="exact"/>
              <w:ind w:left="5" w:right="187" w:hanging="5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ПП 05 Производственная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1FD" w:rsidRPr="00AC447A" w:rsidRDefault="00C941FD" w:rsidP="0058276E">
            <w:pPr>
              <w:shd w:val="clear" w:color="auto" w:fill="FFFFFF"/>
              <w:snapToGrid w:val="0"/>
              <w:spacing w:line="322" w:lineRule="exact"/>
              <w:ind w:left="62" w:right="67"/>
              <w:jc w:val="both"/>
              <w:rPr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1FD" w:rsidRDefault="00C941FD" w:rsidP="001F555E">
            <w:pPr>
              <w:shd w:val="clear" w:color="auto" w:fill="FFFFFF"/>
              <w:snapToGrid w:val="0"/>
              <w:spacing w:line="322" w:lineRule="exact"/>
              <w:ind w:right="154" w:firstLine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Защита отчетов по производственной практике</w:t>
            </w:r>
          </w:p>
        </w:tc>
      </w:tr>
    </w:tbl>
    <w:p w:rsidR="00EF102B" w:rsidRDefault="00EF102B" w:rsidP="00ED18EE">
      <w:pPr>
        <w:pStyle w:val="a3"/>
        <w:ind w:firstLine="0"/>
        <w:rPr>
          <w:b/>
          <w:bCs w:val="0"/>
          <w:i/>
          <w:iCs/>
        </w:rPr>
      </w:pPr>
    </w:p>
    <w:p w:rsidR="00EF102B" w:rsidRDefault="00EF102B" w:rsidP="00ED18EE">
      <w:pPr>
        <w:jc w:val="center"/>
        <w:rPr>
          <w:i/>
          <w:sz w:val="28"/>
          <w:szCs w:val="28"/>
        </w:rPr>
      </w:pPr>
    </w:p>
    <w:p w:rsidR="007078AB" w:rsidRDefault="007078AB" w:rsidP="00ED18EE">
      <w:pPr>
        <w:pStyle w:val="21"/>
        <w:spacing w:line="288" w:lineRule="auto"/>
        <w:jc w:val="left"/>
      </w:pPr>
    </w:p>
    <w:p w:rsidR="007078AB" w:rsidRDefault="007078AB" w:rsidP="00ED18EE">
      <w:pPr>
        <w:pStyle w:val="21"/>
        <w:spacing w:line="288" w:lineRule="auto"/>
        <w:jc w:val="left"/>
      </w:pPr>
    </w:p>
    <w:p w:rsidR="007078AB" w:rsidRDefault="007078AB" w:rsidP="00ED18EE">
      <w:pPr>
        <w:pStyle w:val="21"/>
        <w:spacing w:line="288" w:lineRule="auto"/>
        <w:jc w:val="left"/>
      </w:pPr>
    </w:p>
    <w:p w:rsidR="00EF102B" w:rsidRPr="008E5D21" w:rsidRDefault="00EF102B" w:rsidP="00ED18EE">
      <w:pPr>
        <w:pStyle w:val="21"/>
        <w:spacing w:line="288" w:lineRule="auto"/>
        <w:jc w:val="left"/>
      </w:pPr>
      <w:r w:rsidRPr="008E5D21">
        <w:lastRenderedPageBreak/>
        <w:t xml:space="preserve">3 </w:t>
      </w:r>
      <w:r w:rsidRPr="00CB4BBC">
        <w:t xml:space="preserve">Порядок оценивания освоения </w:t>
      </w:r>
      <w:r>
        <w:t>ПМ</w:t>
      </w:r>
    </w:p>
    <w:p w:rsidR="00EF102B" w:rsidRPr="00C0452D" w:rsidRDefault="00EF102B" w:rsidP="00ED18EE">
      <w:pPr>
        <w:shd w:val="clear" w:color="auto" w:fill="FFFFFF"/>
        <w:spacing w:line="288" w:lineRule="auto"/>
        <w:jc w:val="both"/>
        <w:rPr>
          <w:i/>
          <w:color w:val="000000"/>
          <w:spacing w:val="2"/>
          <w:sz w:val="28"/>
          <w:szCs w:val="28"/>
        </w:rPr>
      </w:pPr>
      <w:r w:rsidRPr="00097D46">
        <w:rPr>
          <w:b/>
          <w:sz w:val="28"/>
          <w:szCs w:val="28"/>
        </w:rPr>
        <w:t>3.1</w:t>
      </w:r>
      <w:r w:rsidRPr="00097D46">
        <w:rPr>
          <w:b/>
          <w:bCs/>
          <w:color w:val="000000"/>
          <w:spacing w:val="2"/>
          <w:sz w:val="28"/>
          <w:szCs w:val="28"/>
        </w:rPr>
        <w:t xml:space="preserve">Перечень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вопросов\</w:t>
      </w:r>
      <w:r w:rsidRPr="00097D46">
        <w:rPr>
          <w:b/>
          <w:color w:val="000000"/>
          <w:spacing w:val="2"/>
          <w:sz w:val="28"/>
          <w:szCs w:val="28"/>
        </w:rPr>
        <w:t>заданий</w:t>
      </w:r>
      <w:proofErr w:type="spellEnd"/>
      <w:r w:rsidRPr="00097D46">
        <w:rPr>
          <w:b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>для текущего контроля и квалификационного экзамена по ПМ 05</w:t>
      </w:r>
    </w:p>
    <w:tbl>
      <w:tblPr>
        <w:tblW w:w="9541" w:type="dxa"/>
        <w:tblInd w:w="-5" w:type="dxa"/>
        <w:tblLayout w:type="fixed"/>
        <w:tblLook w:val="0000"/>
      </w:tblPr>
      <w:tblGrid>
        <w:gridCol w:w="964"/>
        <w:gridCol w:w="2977"/>
        <w:gridCol w:w="850"/>
        <w:gridCol w:w="3402"/>
        <w:gridCol w:w="1348"/>
      </w:tblGrid>
      <w:tr w:rsidR="00EF102B" w:rsidTr="00AE3DE2">
        <w:trPr>
          <w:trHeight w:val="94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Проверяемый критерий освоения умений и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Default="00EF102B" w:rsidP="001F555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Вид задания/вопрос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Default="00EF102B" w:rsidP="001F555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Проверяемые ОК и ПК</w:t>
            </w:r>
          </w:p>
        </w:tc>
      </w:tr>
      <w:tr w:rsidR="00EF102B" w:rsidTr="00384711">
        <w:trPr>
          <w:trHeight w:val="459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Pr="009F5127" w:rsidRDefault="00EF102B" w:rsidP="001E1DA7">
            <w:pPr>
              <w:pStyle w:val="a5"/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Pr="00952005" w:rsidRDefault="00EF102B" w:rsidP="001F555E">
            <w:pPr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952005">
              <w:rPr>
                <w:b/>
                <w:color w:val="000000"/>
                <w:spacing w:val="-3"/>
                <w:sz w:val="28"/>
                <w:szCs w:val="28"/>
              </w:rPr>
              <w:t>Иметь практический опыт:</w:t>
            </w:r>
          </w:p>
          <w:p w:rsidR="00EF102B" w:rsidRPr="00952005" w:rsidRDefault="00EF102B" w:rsidP="005827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sz w:val="28"/>
                <w:szCs w:val="28"/>
              </w:rPr>
            </w:pPr>
            <w:r w:rsidRPr="0058276E">
              <w:rPr>
                <w:sz w:val="28"/>
                <w:szCs w:val="28"/>
              </w:rPr>
              <w:t>выполнение работ по должности «Кассир»;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</w:p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</w:p>
          <w:p w:rsidR="00EF102B" w:rsidRDefault="00EF102B" w:rsidP="0058276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</w:p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</w:p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</w:p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</w:p>
          <w:p w:rsidR="00EF102B" w:rsidRDefault="00EF102B" w:rsidP="00F174C4">
            <w:pPr>
              <w:snapToGrid w:val="0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Pr="0058276E" w:rsidRDefault="00EF102B" w:rsidP="0058276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Оформить </w:t>
            </w:r>
            <w:r w:rsidRPr="0058276E">
              <w:rPr>
                <w:color w:val="000000"/>
                <w:spacing w:val="-1"/>
                <w:sz w:val="28"/>
                <w:szCs w:val="28"/>
              </w:rPr>
              <w:t xml:space="preserve"> документы по операциям с денежными средствами</w:t>
            </w:r>
          </w:p>
          <w:p w:rsidR="00EF102B" w:rsidRDefault="00EF102B" w:rsidP="0058276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Заполнить </w:t>
            </w:r>
            <w:r w:rsidRPr="0058276E">
              <w:rPr>
                <w:color w:val="000000"/>
                <w:spacing w:val="-1"/>
                <w:sz w:val="28"/>
                <w:szCs w:val="28"/>
              </w:rPr>
              <w:t>кассовую книгу на основе п</w:t>
            </w:r>
            <w:r>
              <w:rPr>
                <w:color w:val="000000"/>
                <w:spacing w:val="-1"/>
                <w:sz w:val="28"/>
                <w:szCs w:val="28"/>
              </w:rPr>
              <w:t>риходных и расходных документов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 xml:space="preserve"> О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формить </w:t>
            </w:r>
            <w:r w:rsidRPr="0058276E">
              <w:rPr>
                <w:color w:val="000000"/>
                <w:spacing w:val="-1"/>
                <w:sz w:val="28"/>
                <w:szCs w:val="28"/>
              </w:rPr>
              <w:t>сопроводительные документы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по передаче денежных средств инкассаторам, составить алгоритм  действий кассира при подготовке денежных средств к передаче инкассаторам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Pr="00952005" w:rsidRDefault="002440E4" w:rsidP="001F555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 1-9</w:t>
            </w:r>
            <w:r w:rsidR="00EF102B">
              <w:rPr>
                <w:color w:val="000000"/>
                <w:spacing w:val="-1"/>
                <w:sz w:val="28"/>
                <w:szCs w:val="28"/>
              </w:rPr>
              <w:t>, ПК 5.1-5.3</w:t>
            </w:r>
          </w:p>
        </w:tc>
      </w:tr>
      <w:tr w:rsidR="00EF102B" w:rsidTr="00466DDA">
        <w:trPr>
          <w:trHeight w:val="364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Pr="00384711" w:rsidRDefault="00EF102B" w:rsidP="00384711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Знания:</w:t>
            </w:r>
          </w:p>
          <w:p w:rsidR="00EF102B" w:rsidRPr="00466DDA" w:rsidRDefault="00EF102B" w:rsidP="00466DDA">
            <w:pPr>
              <w:pStyle w:val="12"/>
              <w:autoSpaceDE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</w:p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</w:p>
          <w:p w:rsidR="00EF102B" w:rsidRDefault="00EF102B" w:rsidP="00466DD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Default="00EF102B" w:rsidP="0058276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Перечень нормативных документов по ведению кассовых операций.</w:t>
            </w:r>
          </w:p>
          <w:p w:rsidR="00EF102B" w:rsidRDefault="00EF102B" w:rsidP="00466DDA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Характеристика разделов </w:t>
            </w:r>
            <w:r w:rsidRPr="00C95549">
              <w:rPr>
                <w:sz w:val="28"/>
                <w:szCs w:val="28"/>
              </w:rPr>
              <w:t xml:space="preserve">Положения «О порядке ведения кассовых операций и монетой Банка России на территории РФ» № 373 </w:t>
            </w:r>
            <w:proofErr w:type="gramStart"/>
            <w:r w:rsidRPr="00C9554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Pr="00952005" w:rsidRDefault="002440E4" w:rsidP="001F555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 1-9</w:t>
            </w:r>
            <w:r w:rsidR="00EF102B">
              <w:rPr>
                <w:color w:val="000000"/>
                <w:spacing w:val="-1"/>
                <w:sz w:val="28"/>
                <w:szCs w:val="28"/>
              </w:rPr>
              <w:t>, ПК 5.1-5.3</w:t>
            </w:r>
          </w:p>
        </w:tc>
      </w:tr>
      <w:tr w:rsidR="00EF102B" w:rsidTr="00466DDA">
        <w:trPr>
          <w:trHeight w:val="133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384711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Pr="00384711" w:rsidRDefault="00EF102B" w:rsidP="00384711">
            <w:pPr>
              <w:pStyle w:val="12"/>
              <w:autoSpaceDE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приема, выдачи, учета и хранения денежных средств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Default="00EF102B" w:rsidP="0058276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приема, выдачи, учета и хранения денежных средств в соответствии с Положением </w:t>
            </w:r>
            <w:r w:rsidRPr="00C95549">
              <w:rPr>
                <w:sz w:val="28"/>
                <w:szCs w:val="28"/>
              </w:rPr>
              <w:t xml:space="preserve"> «О порядке ведения кассовых операций и монетой Банка России на территории РФ» № 373 </w:t>
            </w:r>
            <w:proofErr w:type="gramStart"/>
            <w:r w:rsidRPr="00C9554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Pr="00952005" w:rsidRDefault="002440E4" w:rsidP="001F555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 1-9</w:t>
            </w:r>
            <w:r w:rsidR="00EF102B">
              <w:rPr>
                <w:color w:val="000000"/>
                <w:spacing w:val="-1"/>
                <w:sz w:val="28"/>
                <w:szCs w:val="28"/>
              </w:rPr>
              <w:t>, ПК 5.1</w:t>
            </w:r>
          </w:p>
        </w:tc>
      </w:tr>
      <w:tr w:rsidR="00EF102B" w:rsidTr="00384711">
        <w:trPr>
          <w:trHeight w:val="133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384711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Pr="00384711" w:rsidRDefault="00EF102B" w:rsidP="00384711">
            <w:pPr>
              <w:pStyle w:val="12"/>
              <w:autoSpaceDE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лимиты остатков кассовой наличности, установленной для организации;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Default="00EF102B" w:rsidP="0058276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Порядок расчета лимита кассовой наличности в соответствии с </w:t>
            </w:r>
            <w:r>
              <w:rPr>
                <w:sz w:val="28"/>
                <w:szCs w:val="28"/>
              </w:rPr>
              <w:t xml:space="preserve">Положением </w:t>
            </w:r>
            <w:r w:rsidRPr="00C95549">
              <w:rPr>
                <w:sz w:val="28"/>
                <w:szCs w:val="28"/>
              </w:rPr>
              <w:t xml:space="preserve"> «О порядке ведения кассовых операций и монетой Банка России на территории РФ» № 373 </w:t>
            </w:r>
            <w:proofErr w:type="gramStart"/>
            <w:r w:rsidRPr="00C9554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Pr="00952005" w:rsidRDefault="002440E4" w:rsidP="001F555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 1-9</w:t>
            </w:r>
            <w:r w:rsidR="00EF102B">
              <w:rPr>
                <w:color w:val="000000"/>
                <w:spacing w:val="-1"/>
                <w:sz w:val="28"/>
                <w:szCs w:val="28"/>
              </w:rPr>
              <w:t>, ПК 5.1</w:t>
            </w:r>
          </w:p>
        </w:tc>
      </w:tr>
      <w:tr w:rsidR="00EF102B" w:rsidTr="00384711">
        <w:trPr>
          <w:trHeight w:val="112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384711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Pr="00384711" w:rsidRDefault="00EF102B" w:rsidP="00384711">
            <w:pPr>
              <w:pStyle w:val="12"/>
              <w:autoSpaceDE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обеспечения сохранности денежных средств;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Default="00EF102B" w:rsidP="0058276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обеспечения сохранности денежных средств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Pr="00952005" w:rsidRDefault="002440E4" w:rsidP="001F555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 1-9</w:t>
            </w:r>
            <w:r w:rsidR="00EF102B">
              <w:rPr>
                <w:color w:val="000000"/>
                <w:spacing w:val="-1"/>
                <w:sz w:val="28"/>
                <w:szCs w:val="28"/>
              </w:rPr>
              <w:t>, ПК 5.1</w:t>
            </w:r>
          </w:p>
        </w:tc>
      </w:tr>
      <w:tr w:rsidR="00EF102B" w:rsidTr="00384711">
        <w:trPr>
          <w:trHeight w:val="8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384711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Pr="00384711" w:rsidRDefault="00EF102B" w:rsidP="00384711">
            <w:pPr>
              <w:pStyle w:val="12"/>
              <w:autoSpaceDE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ведения кассовой книги;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</w:p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Default="00EF102B" w:rsidP="0058276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Порядок ведения кассовой книги</w:t>
            </w:r>
          </w:p>
          <w:p w:rsidR="00EF102B" w:rsidRDefault="00EF102B" w:rsidP="0058276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Правила осуществления записей в кассовой книге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Pr="00952005" w:rsidRDefault="002440E4" w:rsidP="001F555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 1-9</w:t>
            </w:r>
            <w:r w:rsidR="00EF102B">
              <w:rPr>
                <w:color w:val="000000"/>
                <w:spacing w:val="-1"/>
                <w:sz w:val="28"/>
                <w:szCs w:val="28"/>
              </w:rPr>
              <w:t>, ПК 5.2</w:t>
            </w:r>
          </w:p>
        </w:tc>
      </w:tr>
      <w:tr w:rsidR="00EF102B" w:rsidTr="00384711">
        <w:trPr>
          <w:trHeight w:val="98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384711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Pr="00384711" w:rsidRDefault="00EF102B" w:rsidP="00384711">
            <w:pPr>
              <w:pStyle w:val="12"/>
              <w:autoSpaceDE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передачи денежных средств инкассаторам;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Pr="00C95549" w:rsidRDefault="00EF102B" w:rsidP="00466DDA">
            <w:pPr>
              <w:pStyle w:val="ae"/>
              <w:autoSpaceDE w:val="0"/>
              <w:snapToGrid w:val="0"/>
              <w:jc w:val="both"/>
              <w:rPr>
                <w:rFonts w:cs="TTC55o00"/>
                <w:sz w:val="28"/>
                <w:szCs w:val="28"/>
              </w:rPr>
            </w:pPr>
            <w:r>
              <w:rPr>
                <w:rFonts w:cs="TTC55o00"/>
                <w:sz w:val="28"/>
                <w:szCs w:val="28"/>
              </w:rPr>
              <w:t xml:space="preserve">Правила передачи денежных средств инкассаторам в соответствии с </w:t>
            </w:r>
            <w:r w:rsidRPr="00C95549">
              <w:rPr>
                <w:rFonts w:cs="TTC55o00"/>
                <w:sz w:val="28"/>
                <w:szCs w:val="28"/>
              </w:rPr>
              <w:t>П</w:t>
            </w:r>
            <w:r w:rsidRPr="00C95549">
              <w:rPr>
                <w:rStyle w:val="ad"/>
                <w:b w:val="0"/>
                <w:color w:val="000000"/>
                <w:sz w:val="28"/>
                <w:szCs w:val="28"/>
              </w:rPr>
              <w:t>оложение</w:t>
            </w:r>
            <w:r>
              <w:rPr>
                <w:rStyle w:val="ad"/>
                <w:b w:val="0"/>
                <w:color w:val="000000"/>
                <w:sz w:val="28"/>
                <w:szCs w:val="28"/>
              </w:rPr>
              <w:t>м</w:t>
            </w:r>
            <w:r w:rsidRPr="00C95549">
              <w:rPr>
                <w:rStyle w:val="ad"/>
                <w:b w:val="0"/>
                <w:color w:val="000000"/>
                <w:sz w:val="28"/>
                <w:szCs w:val="28"/>
              </w:rPr>
              <w:t xml:space="preserve"> Банка России от 24.04.2008 № 318-П «О порядке ведения кассовых операций и правилах хранения, перевозки и инкассации банкнот и монеты в кредитных организациях на территории Российской Федерации»</w:t>
            </w:r>
          </w:p>
          <w:p w:rsidR="00EF102B" w:rsidRPr="00C95549" w:rsidRDefault="00EF102B" w:rsidP="00466DDA">
            <w:pPr>
              <w:ind w:left="360"/>
              <w:jc w:val="both"/>
              <w:rPr>
                <w:sz w:val="28"/>
                <w:szCs w:val="28"/>
              </w:rPr>
            </w:pPr>
          </w:p>
          <w:p w:rsidR="00EF102B" w:rsidRDefault="00EF102B" w:rsidP="0058276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Pr="00952005" w:rsidRDefault="002440E4" w:rsidP="001F555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 1-9</w:t>
            </w:r>
            <w:r w:rsidR="00EF102B">
              <w:rPr>
                <w:color w:val="000000"/>
                <w:spacing w:val="-1"/>
                <w:sz w:val="28"/>
                <w:szCs w:val="28"/>
              </w:rPr>
              <w:t>, ПК 5.3</w:t>
            </w:r>
          </w:p>
        </w:tc>
      </w:tr>
      <w:tr w:rsidR="00EF102B" w:rsidTr="00384711">
        <w:trPr>
          <w:trHeight w:val="19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384711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Pr="00384711" w:rsidRDefault="00EF102B" w:rsidP="00384711">
            <w:pPr>
              <w:pStyle w:val="12"/>
              <w:autoSpaceDE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наличных расчетов с организациями и физическими лицами при оплате работ и услуг организации;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Default="00EF102B" w:rsidP="0058276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предельный размер наличных расчетов с организациями и физическими лицами при оплате работ и услуг организации;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Pr="00952005" w:rsidRDefault="002440E4" w:rsidP="001F555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 1-9</w:t>
            </w:r>
            <w:r w:rsidR="00EF102B">
              <w:rPr>
                <w:color w:val="000000"/>
                <w:spacing w:val="-1"/>
                <w:sz w:val="28"/>
                <w:szCs w:val="28"/>
              </w:rPr>
              <w:t>, ПК 5.1</w:t>
            </w:r>
          </w:p>
        </w:tc>
      </w:tr>
      <w:tr w:rsidR="00EF102B" w:rsidTr="00384711">
        <w:trPr>
          <w:trHeight w:val="329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384711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Pr="00384711" w:rsidRDefault="00EF102B" w:rsidP="00384711">
            <w:pPr>
              <w:pStyle w:val="12"/>
              <w:autoSpaceDE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проведения кассовых операций с наличными денежными средствами в иностранной валюте и порядок проведения соответствующих записей в кассовой книге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</w:p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</w:p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</w:p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</w:p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Default="00EF102B" w:rsidP="005827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проведения кассовых операций с наличными денежными средствами в иностранной валюте</w:t>
            </w:r>
          </w:p>
          <w:p w:rsidR="00EF102B" w:rsidRDefault="00EF102B" w:rsidP="0058276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проведения записей в кассовой книге при проведении операций с наличной валютой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Pr="00952005" w:rsidRDefault="002440E4" w:rsidP="001F555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 1-9</w:t>
            </w:r>
            <w:r w:rsidR="00EF102B">
              <w:rPr>
                <w:color w:val="000000"/>
                <w:spacing w:val="-1"/>
                <w:sz w:val="28"/>
                <w:szCs w:val="28"/>
              </w:rPr>
              <w:t>, ПК 5.1-5.3</w:t>
            </w:r>
          </w:p>
        </w:tc>
      </w:tr>
      <w:tr w:rsidR="00EF102B" w:rsidTr="00466DDA">
        <w:trPr>
          <w:trHeight w:val="10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384711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Pr="00466DDA" w:rsidRDefault="00EF102B" w:rsidP="00466DDA">
            <w:pPr>
              <w:pStyle w:val="12"/>
              <w:autoSpaceDE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кассовых и банковских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Default="00EF102B" w:rsidP="0058276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Перечень форм первичной документации по кассовым и банковским операциям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Pr="00952005" w:rsidRDefault="002440E4" w:rsidP="001F555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 1-9</w:t>
            </w:r>
            <w:r w:rsidR="00EF102B">
              <w:rPr>
                <w:color w:val="000000"/>
                <w:spacing w:val="-1"/>
                <w:sz w:val="28"/>
                <w:szCs w:val="28"/>
              </w:rPr>
              <w:t>, ПК 5.2</w:t>
            </w:r>
          </w:p>
        </w:tc>
      </w:tr>
      <w:tr w:rsidR="00EF102B" w:rsidTr="004812AE">
        <w:trPr>
          <w:trHeight w:val="417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384711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Умения:</w:t>
            </w:r>
          </w:p>
          <w:p w:rsidR="00EF102B" w:rsidRPr="004812AE" w:rsidRDefault="00EF102B" w:rsidP="004812AE">
            <w:pPr>
              <w:pStyle w:val="12"/>
              <w:autoSpaceDE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на практике 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Default="00EF102B" w:rsidP="0058276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Решение ситуационных задач по применению требований нормативных документов, регулирующих порядок ведения кассовых операций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Pr="00952005" w:rsidRDefault="002440E4" w:rsidP="001F555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 1-9</w:t>
            </w:r>
            <w:r w:rsidR="00EF102B">
              <w:rPr>
                <w:color w:val="000000"/>
                <w:spacing w:val="-1"/>
                <w:sz w:val="28"/>
                <w:szCs w:val="28"/>
              </w:rPr>
              <w:t>, ПК 5.1-5.3</w:t>
            </w:r>
          </w:p>
        </w:tc>
      </w:tr>
      <w:tr w:rsidR="00EF102B" w:rsidTr="004812AE">
        <w:trPr>
          <w:trHeight w:val="133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384711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Pr="004812AE" w:rsidRDefault="00EF102B" w:rsidP="004812AE">
            <w:pPr>
              <w:pStyle w:val="12"/>
              <w:autoSpaceDE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заполнять формы кассовых и банковских документов;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Default="00EF102B" w:rsidP="0058276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Заполнение кассовых и банковских документов – приходного и расходного кассового ордера, чека, объявления на взнос наличными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Pr="00952005" w:rsidRDefault="002440E4" w:rsidP="001F555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 1-9</w:t>
            </w:r>
            <w:r w:rsidR="00EF102B">
              <w:rPr>
                <w:color w:val="000000"/>
                <w:spacing w:val="-1"/>
                <w:sz w:val="28"/>
                <w:szCs w:val="28"/>
              </w:rPr>
              <w:t>, ПК 5.1</w:t>
            </w:r>
          </w:p>
        </w:tc>
      </w:tr>
      <w:tr w:rsidR="00EF102B" w:rsidTr="004812AE">
        <w:trPr>
          <w:trHeight w:val="168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384711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Pr="004812AE" w:rsidRDefault="00EF102B" w:rsidP="004812AE">
            <w:pPr>
              <w:pStyle w:val="12"/>
              <w:autoSpaceDE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правила приема, выдачи, учета и хранения денежных средств и ценных бумаг;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Default="00EF102B" w:rsidP="001E1DA7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Решение ситуационных задач по </w:t>
            </w:r>
            <w:r>
              <w:rPr>
                <w:sz w:val="28"/>
                <w:szCs w:val="28"/>
              </w:rPr>
              <w:t>соблюдению правил приема, выдачи, учета и хранения денежных средств и ценных бумаг;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Pr="00952005" w:rsidRDefault="002440E4" w:rsidP="001F555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 1-9</w:t>
            </w:r>
            <w:r w:rsidR="00EF102B">
              <w:rPr>
                <w:color w:val="000000"/>
                <w:spacing w:val="-1"/>
                <w:sz w:val="28"/>
                <w:szCs w:val="28"/>
              </w:rPr>
              <w:t>, ПК 5.1</w:t>
            </w:r>
          </w:p>
        </w:tc>
      </w:tr>
      <w:tr w:rsidR="00EF102B" w:rsidTr="004812AE">
        <w:trPr>
          <w:trHeight w:val="168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384711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Pr="004812AE" w:rsidRDefault="00EF102B" w:rsidP="004812AE">
            <w:pPr>
              <w:pStyle w:val="12"/>
              <w:autoSpaceDE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лимиты остатков кассовой наличности, установленной для организации;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Default="00EF102B" w:rsidP="0058276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Решение задач по расчету и соблюдению лимита кассовой наличности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Pr="00952005" w:rsidRDefault="002440E4" w:rsidP="001F555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 1-9</w:t>
            </w:r>
            <w:r w:rsidR="00EF102B">
              <w:rPr>
                <w:color w:val="000000"/>
                <w:spacing w:val="-1"/>
                <w:sz w:val="28"/>
                <w:szCs w:val="28"/>
              </w:rPr>
              <w:t>, ПК 5.1</w:t>
            </w:r>
          </w:p>
        </w:tc>
      </w:tr>
      <w:tr w:rsidR="00EF102B" w:rsidTr="00384711">
        <w:trPr>
          <w:trHeight w:val="459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384711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4812AE">
            <w:pPr>
              <w:pStyle w:val="12"/>
              <w:autoSpaceDE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получать по оформленным в соответствии с установленным порядком документам денежные средства или оформлять их для получения</w:t>
            </w:r>
          </w:p>
          <w:p w:rsidR="00EF102B" w:rsidRPr="004812AE" w:rsidRDefault="00EF102B" w:rsidP="004812AE">
            <w:pPr>
              <w:pStyle w:val="12"/>
              <w:autoSpaceDE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безналичным путем в учреждениях банка для выплаты рабочим и служащим заработной платы, премий, оплаты командировочных и других расходов.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Default="00EF102B" w:rsidP="0058276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Оформление документов для получения денежных сре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дств в б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>анке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Pr="00952005" w:rsidRDefault="002440E4" w:rsidP="001F555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 1-9</w:t>
            </w:r>
            <w:r w:rsidR="00EF102B">
              <w:rPr>
                <w:color w:val="000000"/>
                <w:spacing w:val="-1"/>
                <w:sz w:val="28"/>
                <w:szCs w:val="28"/>
              </w:rPr>
              <w:t>, ПК 5.1</w:t>
            </w:r>
          </w:p>
        </w:tc>
      </w:tr>
      <w:tr w:rsidR="00EF102B" w:rsidTr="004812AE">
        <w:trPr>
          <w:trHeight w:val="296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384711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Pr="004812AE" w:rsidRDefault="00EF102B" w:rsidP="004812AE">
            <w:pPr>
              <w:pStyle w:val="12"/>
              <w:autoSpaceDE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на основе приходных и расходных документов кассовую книгу, сверять фактическое наличие денежных сумм и ценных бумаг с книжным остатком;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Default="00EF102B" w:rsidP="0058276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Оформление кассовой книги на основе приходных и расходных документов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Pr="00952005" w:rsidRDefault="002440E4" w:rsidP="001F555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 1-9</w:t>
            </w:r>
            <w:r w:rsidR="00EF102B">
              <w:rPr>
                <w:color w:val="000000"/>
                <w:spacing w:val="-1"/>
                <w:sz w:val="28"/>
                <w:szCs w:val="28"/>
              </w:rPr>
              <w:t>, ПК 5.2</w:t>
            </w:r>
          </w:p>
        </w:tc>
      </w:tr>
      <w:tr w:rsidR="00EF102B" w:rsidTr="004812AE">
        <w:trPr>
          <w:trHeight w:val="98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384711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Pr="004812AE" w:rsidRDefault="00EF102B" w:rsidP="004812AE">
            <w:pPr>
              <w:pStyle w:val="12"/>
              <w:autoSpaceDE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передавать денежные средства инкассаторам;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</w:p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</w:p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</w:p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Default="00EF102B" w:rsidP="0058276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Решение ситуационных задач по передаче денежных средств инкассаторам. </w:t>
            </w:r>
          </w:p>
          <w:p w:rsidR="00EF102B" w:rsidRDefault="00EF102B" w:rsidP="0058276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Оформление препроводительной ведомости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Pr="00952005" w:rsidRDefault="002440E4" w:rsidP="001F555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 1-9</w:t>
            </w:r>
            <w:r w:rsidR="00EF102B">
              <w:rPr>
                <w:color w:val="000000"/>
                <w:spacing w:val="-1"/>
                <w:sz w:val="28"/>
                <w:szCs w:val="28"/>
              </w:rPr>
              <w:t>, ПК 5.3</w:t>
            </w:r>
          </w:p>
        </w:tc>
      </w:tr>
      <w:tr w:rsidR="00EF102B" w:rsidTr="004812AE">
        <w:trPr>
          <w:trHeight w:val="2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384711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Pr="004812AE" w:rsidRDefault="00EF102B" w:rsidP="004812AE">
            <w:pPr>
              <w:pStyle w:val="12"/>
              <w:autoSpaceDE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и выдавать денежные средства в иностранной валюте и делать соответствующие записи в кассовой книге;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Default="00EF102B" w:rsidP="0058276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Оформление кассовой книги по операциям с иностранной валютой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Pr="00952005" w:rsidRDefault="002440E4" w:rsidP="001F555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 1-9</w:t>
            </w:r>
            <w:r w:rsidR="00EF102B">
              <w:rPr>
                <w:color w:val="000000"/>
                <w:spacing w:val="-1"/>
                <w:sz w:val="28"/>
                <w:szCs w:val="28"/>
              </w:rPr>
              <w:t>, ПК 5.1-5.2</w:t>
            </w:r>
          </w:p>
        </w:tc>
      </w:tr>
      <w:tr w:rsidR="00EF102B" w:rsidTr="004812AE">
        <w:trPr>
          <w:trHeight w:val="25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384711">
            <w:pPr>
              <w:snapToGrid w:val="0"/>
              <w:ind w:left="360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Pr="004812AE" w:rsidRDefault="00EF102B" w:rsidP="004812AE">
            <w:pPr>
              <w:pStyle w:val="12"/>
              <w:autoSpaceDE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составлять описи ветхих купюр, а также соответствующие документы для их передачи в учреждения банка с целью замены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новые;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2B" w:rsidRDefault="00EF102B" w:rsidP="001F55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Default="00EF102B" w:rsidP="0058276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Составление описи ветхих купюр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Pr="00952005" w:rsidRDefault="002440E4" w:rsidP="001F555E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 1-9</w:t>
            </w:r>
            <w:r w:rsidR="00EF102B">
              <w:rPr>
                <w:color w:val="000000"/>
                <w:spacing w:val="-1"/>
                <w:sz w:val="28"/>
                <w:szCs w:val="28"/>
              </w:rPr>
              <w:t>, ПК 5.3</w:t>
            </w:r>
          </w:p>
        </w:tc>
      </w:tr>
    </w:tbl>
    <w:p w:rsidR="00EF102B" w:rsidRPr="00A434FE" w:rsidRDefault="00EF102B">
      <w:pPr>
        <w:rPr>
          <w:b/>
          <w:sz w:val="28"/>
          <w:szCs w:val="28"/>
        </w:rPr>
      </w:pPr>
    </w:p>
    <w:p w:rsidR="00EF102B" w:rsidRDefault="00EF102B"/>
    <w:p w:rsidR="00EF102B" w:rsidRDefault="00EF102B" w:rsidP="005C5A08">
      <w:pPr>
        <w:pStyle w:val="310"/>
        <w:rPr>
          <w:bCs/>
          <w:spacing w:val="0"/>
        </w:rPr>
      </w:pPr>
      <w:r w:rsidRPr="00895F24">
        <w:rPr>
          <w:bCs/>
          <w:spacing w:val="2"/>
        </w:rPr>
        <w:t>3.2</w:t>
      </w:r>
      <w:r>
        <w:rPr>
          <w:bCs/>
          <w:spacing w:val="0"/>
        </w:rPr>
        <w:t>Форма проведения экзамена (квалификационного)</w:t>
      </w:r>
    </w:p>
    <w:p w:rsidR="002440E4" w:rsidRPr="002440E4" w:rsidRDefault="002440E4" w:rsidP="002440E4">
      <w:pPr>
        <w:shd w:val="clear" w:color="auto" w:fill="FFFFFF"/>
        <w:spacing w:line="288" w:lineRule="auto"/>
        <w:ind w:right="144" w:firstLine="851"/>
        <w:jc w:val="both"/>
        <w:rPr>
          <w:b/>
          <w:sz w:val="28"/>
          <w:szCs w:val="28"/>
        </w:rPr>
      </w:pPr>
      <w:r w:rsidRPr="002440E4">
        <w:rPr>
          <w:sz w:val="28"/>
          <w:szCs w:val="28"/>
        </w:rPr>
        <w:t xml:space="preserve">Текущий контроль знаний осуществляется на занятиях в форме оценивания устных ответов, наблюдения и оценки </w:t>
      </w:r>
      <w:r w:rsidRPr="002440E4">
        <w:rPr>
          <w:spacing w:val="-2"/>
          <w:sz w:val="28"/>
          <w:szCs w:val="28"/>
        </w:rPr>
        <w:t xml:space="preserve">выполнения практических </w:t>
      </w:r>
      <w:r w:rsidRPr="002440E4">
        <w:rPr>
          <w:spacing w:val="1"/>
          <w:sz w:val="28"/>
          <w:szCs w:val="28"/>
        </w:rPr>
        <w:t xml:space="preserve">работ, </w:t>
      </w:r>
      <w:r w:rsidRPr="002440E4">
        <w:rPr>
          <w:spacing w:val="-1"/>
          <w:sz w:val="28"/>
          <w:szCs w:val="28"/>
        </w:rPr>
        <w:t xml:space="preserve">контрольных работ, оценки </w:t>
      </w:r>
      <w:r w:rsidRPr="002440E4">
        <w:rPr>
          <w:sz w:val="28"/>
          <w:szCs w:val="28"/>
        </w:rPr>
        <w:t xml:space="preserve">выполнения внеаудиторной  </w:t>
      </w:r>
      <w:r w:rsidRPr="002440E4">
        <w:rPr>
          <w:spacing w:val="-1"/>
          <w:sz w:val="28"/>
          <w:szCs w:val="28"/>
        </w:rPr>
        <w:t>самостоятельной работы</w:t>
      </w:r>
      <w:r w:rsidRPr="002440E4">
        <w:rPr>
          <w:sz w:val="28"/>
          <w:szCs w:val="28"/>
        </w:rPr>
        <w:t>.</w:t>
      </w:r>
    </w:p>
    <w:p w:rsidR="002440E4" w:rsidRPr="002440E4" w:rsidRDefault="002440E4" w:rsidP="002440E4">
      <w:pPr>
        <w:spacing w:line="288" w:lineRule="auto"/>
        <w:ind w:firstLine="851"/>
        <w:jc w:val="both"/>
        <w:rPr>
          <w:color w:val="FF0000"/>
          <w:sz w:val="28"/>
          <w:szCs w:val="28"/>
        </w:rPr>
      </w:pPr>
      <w:r w:rsidRPr="002440E4">
        <w:rPr>
          <w:sz w:val="28"/>
          <w:szCs w:val="28"/>
        </w:rPr>
        <w:t xml:space="preserve">Итоговый контроль освоенных умений и усвоенных знаний МДК 05.01 осуществляется на дифференцированном зачете. Условием допуска к зачету является положительная текущая аттестация по всем практическим работам МДК 05.01, ключевым теоретическим вопросам МДК 05.01 и выполненным внеаудиторным самостоятельным работам. Зачет проводится на последнем </w:t>
      </w:r>
      <w:proofErr w:type="spellStart"/>
      <w:r w:rsidRPr="002440E4">
        <w:rPr>
          <w:sz w:val="28"/>
          <w:szCs w:val="28"/>
        </w:rPr>
        <w:t>занаяти</w:t>
      </w:r>
      <w:proofErr w:type="spellEnd"/>
      <w:r w:rsidRPr="002440E4">
        <w:rPr>
          <w:sz w:val="28"/>
          <w:szCs w:val="28"/>
        </w:rPr>
        <w:t xml:space="preserve"> по МДК по вопросам и практическим заданиям. </w:t>
      </w:r>
    </w:p>
    <w:p w:rsidR="00EF102B" w:rsidRPr="005F7422" w:rsidRDefault="00EF102B" w:rsidP="00D663D6">
      <w:pPr>
        <w:spacing w:line="288" w:lineRule="auto"/>
        <w:ind w:firstLine="851"/>
        <w:jc w:val="both"/>
        <w:rPr>
          <w:sz w:val="28"/>
          <w:szCs w:val="28"/>
        </w:rPr>
      </w:pPr>
      <w:r w:rsidRPr="003060D3">
        <w:rPr>
          <w:sz w:val="28"/>
          <w:szCs w:val="28"/>
        </w:rPr>
        <w:t xml:space="preserve">Итоговый контроль </w:t>
      </w:r>
      <w:r>
        <w:rPr>
          <w:sz w:val="28"/>
          <w:szCs w:val="28"/>
        </w:rPr>
        <w:t xml:space="preserve">практического опыта ПМ 05 Выполнение работ по должности Кассир </w:t>
      </w:r>
      <w:r w:rsidRPr="003060D3">
        <w:rPr>
          <w:sz w:val="28"/>
          <w:szCs w:val="28"/>
        </w:rPr>
        <w:t xml:space="preserve">осуществляется на </w:t>
      </w:r>
      <w:r w:rsidRPr="00D85F80">
        <w:rPr>
          <w:sz w:val="28"/>
          <w:szCs w:val="28"/>
        </w:rPr>
        <w:t>экзамене  (квалификационном)</w:t>
      </w:r>
      <w:proofErr w:type="gramStart"/>
      <w:r w:rsidRPr="00D85F80">
        <w:rPr>
          <w:sz w:val="28"/>
          <w:szCs w:val="28"/>
        </w:rPr>
        <w:t>.</w:t>
      </w:r>
      <w:r>
        <w:rPr>
          <w:bCs/>
          <w:sz w:val="28"/>
          <w:szCs w:val="28"/>
        </w:rPr>
        <w:t>Э</w:t>
      </w:r>
      <w:proofErr w:type="gramEnd"/>
      <w:r>
        <w:rPr>
          <w:bCs/>
          <w:sz w:val="28"/>
          <w:szCs w:val="28"/>
        </w:rPr>
        <w:t xml:space="preserve">кзамен (квалификационный) представляет собой </w:t>
      </w:r>
      <w:r>
        <w:rPr>
          <w:sz w:val="28"/>
        </w:rPr>
        <w:t xml:space="preserve">форму независимой оценки результатов обучения с участием работодателей. Экзамен (квалификационный) проводится по результатам освоения программы профессионального модуля и проверяет готовность обучающегося к выполнению указанного вида профессиональной деятельности, а также 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 него компетенций. </w:t>
      </w:r>
      <w:r w:rsidRPr="003060D3">
        <w:rPr>
          <w:sz w:val="28"/>
          <w:szCs w:val="28"/>
        </w:rPr>
        <w:t xml:space="preserve">Условием допуска к экзамену (квалификационному) является положительная текущая аттестация по всем практическим работам по </w:t>
      </w:r>
      <w:r>
        <w:rPr>
          <w:sz w:val="28"/>
          <w:szCs w:val="28"/>
        </w:rPr>
        <w:t>МДК05.01</w:t>
      </w:r>
      <w:r w:rsidRPr="003060D3">
        <w:rPr>
          <w:sz w:val="28"/>
          <w:szCs w:val="28"/>
        </w:rPr>
        <w:t>, ключевым теоретическ</w:t>
      </w:r>
      <w:r>
        <w:rPr>
          <w:sz w:val="28"/>
          <w:szCs w:val="28"/>
        </w:rPr>
        <w:t>им вопросам   МДК</w:t>
      </w:r>
      <w:r w:rsidRPr="003060D3">
        <w:rPr>
          <w:sz w:val="28"/>
          <w:szCs w:val="28"/>
        </w:rPr>
        <w:t xml:space="preserve">, </w:t>
      </w:r>
      <w:r>
        <w:rPr>
          <w:sz w:val="28"/>
          <w:szCs w:val="28"/>
        </w:rPr>
        <w:t>прошедшие и выполнившие все виды работ по учебной практике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прошедшие и выполнившие все виды работ по производственной практике</w:t>
      </w:r>
      <w:r w:rsidRPr="00010743">
        <w:rPr>
          <w:color w:val="FF0000"/>
          <w:sz w:val="28"/>
          <w:szCs w:val="28"/>
        </w:rPr>
        <w:t xml:space="preserve">.    </w:t>
      </w:r>
      <w:r w:rsidRPr="005F7422">
        <w:rPr>
          <w:sz w:val="28"/>
          <w:szCs w:val="28"/>
        </w:rPr>
        <w:t>Экзамен проводится по билетам. Студенты выполняют практическое задание письменно  и устно дают краткое пояснение выполненных действий. Время на выполнение практического задания – 3 часа. Время на устную защиту – 5-7 минут на человека.</w:t>
      </w:r>
    </w:p>
    <w:p w:rsidR="00EF102B" w:rsidRPr="00D663D6" w:rsidRDefault="00EF102B" w:rsidP="00D663D6">
      <w:pPr>
        <w:spacing w:line="288" w:lineRule="auto"/>
        <w:ind w:firstLine="851"/>
        <w:jc w:val="both"/>
        <w:rPr>
          <w:color w:val="FF0000"/>
          <w:sz w:val="28"/>
          <w:szCs w:val="28"/>
        </w:rPr>
      </w:pPr>
      <w:r w:rsidRPr="003060D3">
        <w:rPr>
          <w:sz w:val="28"/>
          <w:szCs w:val="28"/>
        </w:rPr>
        <w:t>Итоговая оценка за экз</w:t>
      </w:r>
      <w:r>
        <w:rPr>
          <w:sz w:val="28"/>
          <w:szCs w:val="28"/>
        </w:rPr>
        <w:t xml:space="preserve">амен (квалификационный) по ПМ 05 </w:t>
      </w:r>
      <w:r>
        <w:rPr>
          <w:b/>
          <w:sz w:val="28"/>
          <w:szCs w:val="28"/>
        </w:rPr>
        <w:t xml:space="preserve">Выполнение работ по должности служащего Кассир </w:t>
      </w:r>
      <w:r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lastRenderedPageBreak/>
        <w:t xml:space="preserve">профессиональной образовательной программы  по специальности </w:t>
      </w:r>
      <w:r w:rsidRPr="005A6F0B">
        <w:rPr>
          <w:sz w:val="28"/>
          <w:szCs w:val="28"/>
        </w:rPr>
        <w:t>складывается из суммы баллов, полученных на экзамене. Общее количество баллов, пользуясь процентным соотношением, переводится в оценку.</w:t>
      </w:r>
    </w:p>
    <w:p w:rsidR="00EF102B" w:rsidRPr="005A6F0B" w:rsidRDefault="00EF102B" w:rsidP="005C5A08">
      <w:pPr>
        <w:pStyle w:val="a3"/>
        <w:spacing w:line="288" w:lineRule="auto"/>
        <w:ind w:firstLine="851"/>
      </w:pPr>
      <w:r w:rsidRPr="005A6F0B">
        <w:t>При положительном заключении  по всем профессиональным компетенциям принимается решение «вид профессиональной деятельности  освоен»</w:t>
      </w:r>
    </w:p>
    <w:p w:rsidR="00EF102B" w:rsidRPr="005A6F0B" w:rsidRDefault="00EF102B" w:rsidP="005C5A08">
      <w:pPr>
        <w:pStyle w:val="a3"/>
        <w:spacing w:line="288" w:lineRule="auto"/>
        <w:ind w:firstLine="851"/>
      </w:pPr>
      <w:r w:rsidRPr="005A6F0B"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</w:t>
      </w:r>
    </w:p>
    <w:p w:rsidR="00EF102B" w:rsidRPr="005A6F0B" w:rsidRDefault="00EF102B" w:rsidP="005C5A08">
      <w:pPr>
        <w:spacing w:line="288" w:lineRule="auto"/>
        <w:ind w:firstLine="851"/>
        <w:jc w:val="both"/>
        <w:rPr>
          <w:bCs/>
          <w:color w:val="000000"/>
          <w:sz w:val="28"/>
          <w:szCs w:val="28"/>
        </w:rPr>
      </w:pPr>
      <w:r w:rsidRPr="005A6F0B">
        <w:rPr>
          <w:sz w:val="28"/>
          <w:szCs w:val="28"/>
        </w:rPr>
        <w:t>По результатам экзамена (квалификационного</w:t>
      </w:r>
      <w:proofErr w:type="gramStart"/>
      <w:r w:rsidRPr="005A6F0B">
        <w:rPr>
          <w:sz w:val="28"/>
          <w:szCs w:val="28"/>
        </w:rPr>
        <w:t>)</w:t>
      </w:r>
      <w:r w:rsidRPr="005A6F0B">
        <w:rPr>
          <w:bCs/>
          <w:color w:val="000000"/>
          <w:sz w:val="28"/>
          <w:szCs w:val="28"/>
        </w:rPr>
        <w:t>н</w:t>
      </w:r>
      <w:proofErr w:type="gramEnd"/>
      <w:r w:rsidRPr="005A6F0B">
        <w:rPr>
          <w:bCs/>
          <w:color w:val="000000"/>
          <w:sz w:val="28"/>
          <w:szCs w:val="28"/>
        </w:rPr>
        <w:t xml:space="preserve">а каждого </w:t>
      </w:r>
      <w:proofErr w:type="spellStart"/>
      <w:r w:rsidRPr="005A6F0B">
        <w:rPr>
          <w:bCs/>
          <w:color w:val="000000"/>
          <w:sz w:val="28"/>
          <w:szCs w:val="28"/>
        </w:rPr>
        <w:t>обучающегосязаполняется</w:t>
      </w:r>
      <w:proofErr w:type="spellEnd"/>
      <w:r w:rsidRPr="005A6F0B">
        <w:rPr>
          <w:bCs/>
          <w:color w:val="000000"/>
          <w:sz w:val="28"/>
          <w:szCs w:val="28"/>
        </w:rPr>
        <w:t xml:space="preserve"> оценочная ведомость по профессиональному модулю.</w:t>
      </w:r>
    </w:p>
    <w:p w:rsidR="00EF102B" w:rsidRDefault="00EF102B" w:rsidP="005C5A08">
      <w:pPr>
        <w:shd w:val="clear" w:color="auto" w:fill="FFFFFF"/>
        <w:spacing w:line="288" w:lineRule="auto"/>
        <w:jc w:val="both"/>
        <w:rPr>
          <w:b/>
          <w:iCs/>
          <w:color w:val="000000"/>
          <w:spacing w:val="-3"/>
          <w:sz w:val="28"/>
          <w:szCs w:val="28"/>
        </w:rPr>
      </w:pPr>
    </w:p>
    <w:p w:rsidR="00EF102B" w:rsidRPr="009D45B7" w:rsidRDefault="00EF102B" w:rsidP="005C5A08">
      <w:pPr>
        <w:shd w:val="clear" w:color="auto" w:fill="FFFFFF"/>
        <w:spacing w:line="288" w:lineRule="auto"/>
        <w:jc w:val="both"/>
        <w:rPr>
          <w:b/>
          <w:iCs/>
          <w:color w:val="000000"/>
          <w:spacing w:val="-3"/>
          <w:sz w:val="28"/>
          <w:szCs w:val="28"/>
          <w:highlight w:val="yellow"/>
        </w:rPr>
      </w:pPr>
      <w:r w:rsidRPr="00137097">
        <w:rPr>
          <w:b/>
          <w:iCs/>
          <w:color w:val="000000"/>
          <w:spacing w:val="-3"/>
          <w:sz w:val="28"/>
          <w:szCs w:val="28"/>
        </w:rPr>
        <w:t>3.</w:t>
      </w:r>
      <w:r>
        <w:rPr>
          <w:b/>
          <w:iCs/>
          <w:color w:val="000000"/>
          <w:spacing w:val="-3"/>
          <w:sz w:val="28"/>
          <w:szCs w:val="28"/>
        </w:rPr>
        <w:t xml:space="preserve">3 </w:t>
      </w:r>
      <w:r w:rsidRPr="003D25A5">
        <w:rPr>
          <w:b/>
          <w:iCs/>
          <w:color w:val="000000"/>
          <w:spacing w:val="-3"/>
          <w:sz w:val="28"/>
          <w:szCs w:val="28"/>
        </w:rPr>
        <w:t xml:space="preserve">Критерии оценки выполнения </w:t>
      </w:r>
      <w:r>
        <w:rPr>
          <w:b/>
          <w:iCs/>
          <w:color w:val="000000"/>
          <w:spacing w:val="-3"/>
          <w:sz w:val="28"/>
          <w:szCs w:val="28"/>
        </w:rPr>
        <w:t xml:space="preserve">практического задания на экзамене (квалификационном) по ПМ 05 Выполнение работ по должности  служащего Кассир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7177"/>
        <w:gridCol w:w="1809"/>
      </w:tblGrid>
      <w:tr w:rsidR="00EF102B" w:rsidRPr="006E0D54" w:rsidTr="00404912">
        <w:tc>
          <w:tcPr>
            <w:tcW w:w="585" w:type="dxa"/>
          </w:tcPr>
          <w:p w:rsidR="00EF102B" w:rsidRPr="006E0D54" w:rsidRDefault="00EF102B" w:rsidP="0058276E">
            <w:pPr>
              <w:spacing w:line="288" w:lineRule="auto"/>
              <w:jc w:val="center"/>
              <w:rPr>
                <w:iCs/>
                <w:color w:val="000000"/>
                <w:spacing w:val="-3"/>
                <w:sz w:val="28"/>
                <w:szCs w:val="28"/>
              </w:rPr>
            </w:pPr>
            <w:r w:rsidRPr="006E0D54">
              <w:rPr>
                <w:iCs/>
                <w:color w:val="000000"/>
                <w:spacing w:val="-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0D54">
              <w:rPr>
                <w:iCs/>
                <w:color w:val="000000"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Pr="006E0D54">
              <w:rPr>
                <w:iCs/>
                <w:color w:val="000000"/>
                <w:spacing w:val="-3"/>
                <w:sz w:val="28"/>
                <w:szCs w:val="28"/>
              </w:rPr>
              <w:t>/</w:t>
            </w:r>
            <w:proofErr w:type="spellStart"/>
            <w:r w:rsidRPr="006E0D54">
              <w:rPr>
                <w:iCs/>
                <w:color w:val="000000"/>
                <w:spacing w:val="-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77" w:type="dxa"/>
          </w:tcPr>
          <w:p w:rsidR="00EF102B" w:rsidRPr="006E0D54" w:rsidRDefault="00EF102B" w:rsidP="0058276E">
            <w:pPr>
              <w:spacing w:line="288" w:lineRule="auto"/>
              <w:jc w:val="center"/>
              <w:rPr>
                <w:iCs/>
                <w:color w:val="000000"/>
                <w:spacing w:val="-3"/>
                <w:sz w:val="28"/>
                <w:szCs w:val="28"/>
              </w:rPr>
            </w:pPr>
            <w:r w:rsidRPr="006E0D54">
              <w:rPr>
                <w:iCs/>
                <w:color w:val="000000"/>
                <w:spacing w:val="-3"/>
                <w:sz w:val="28"/>
                <w:szCs w:val="28"/>
              </w:rPr>
              <w:t>Показатели оценивания</w:t>
            </w:r>
          </w:p>
        </w:tc>
        <w:tc>
          <w:tcPr>
            <w:tcW w:w="1809" w:type="dxa"/>
          </w:tcPr>
          <w:p w:rsidR="00EF102B" w:rsidRPr="006E0D54" w:rsidRDefault="00EF102B" w:rsidP="0058276E">
            <w:pPr>
              <w:spacing w:line="288" w:lineRule="auto"/>
              <w:jc w:val="center"/>
              <w:rPr>
                <w:iCs/>
                <w:color w:val="000000"/>
                <w:spacing w:val="-3"/>
                <w:sz w:val="28"/>
                <w:szCs w:val="28"/>
              </w:rPr>
            </w:pPr>
            <w:r w:rsidRPr="006E0D54">
              <w:rPr>
                <w:iCs/>
                <w:color w:val="000000"/>
                <w:spacing w:val="-3"/>
                <w:sz w:val="28"/>
                <w:szCs w:val="28"/>
              </w:rPr>
              <w:t>Критерии оценки</w:t>
            </w:r>
          </w:p>
        </w:tc>
      </w:tr>
      <w:tr w:rsidR="00EF102B" w:rsidRPr="006E0D54" w:rsidTr="00404912">
        <w:tc>
          <w:tcPr>
            <w:tcW w:w="585" w:type="dxa"/>
          </w:tcPr>
          <w:p w:rsidR="00EF102B" w:rsidRPr="006E0D54" w:rsidRDefault="00EF102B" w:rsidP="0058276E">
            <w:pPr>
              <w:spacing w:line="288" w:lineRule="auto"/>
              <w:jc w:val="center"/>
              <w:rPr>
                <w:iCs/>
                <w:color w:val="000000"/>
                <w:spacing w:val="-3"/>
                <w:sz w:val="28"/>
                <w:szCs w:val="28"/>
              </w:rPr>
            </w:pPr>
            <w:r w:rsidRPr="006E0D54">
              <w:rPr>
                <w:iCs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7177" w:type="dxa"/>
          </w:tcPr>
          <w:p w:rsidR="00EF102B" w:rsidRDefault="00EF102B" w:rsidP="0001074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 оформления  документов  по операциям с денежными средствами</w:t>
            </w:r>
          </w:p>
          <w:p w:rsidR="00EF102B" w:rsidRDefault="00EF102B" w:rsidP="001E1DA7">
            <w:pPr>
              <w:pStyle w:val="a5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Правильность и полнота оформления документов </w:t>
            </w:r>
          </w:p>
          <w:p w:rsidR="00EF102B" w:rsidRPr="00FD0819" w:rsidRDefault="00EF102B" w:rsidP="001E1DA7">
            <w:pPr>
              <w:pStyle w:val="a5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лимита кассы</w:t>
            </w:r>
          </w:p>
        </w:tc>
        <w:tc>
          <w:tcPr>
            <w:tcW w:w="1809" w:type="dxa"/>
          </w:tcPr>
          <w:p w:rsidR="00EF102B" w:rsidRPr="006E0D54" w:rsidRDefault="00EF102B" w:rsidP="0058276E">
            <w:pPr>
              <w:spacing w:line="288" w:lineRule="auto"/>
              <w:jc w:val="both"/>
              <w:rPr>
                <w:iCs/>
                <w:color w:val="000000"/>
                <w:spacing w:val="-3"/>
                <w:sz w:val="28"/>
                <w:szCs w:val="28"/>
              </w:rPr>
            </w:pPr>
            <w:r w:rsidRPr="006E0D54">
              <w:rPr>
                <w:iCs/>
                <w:color w:val="000000"/>
                <w:spacing w:val="-3"/>
                <w:sz w:val="28"/>
                <w:szCs w:val="28"/>
              </w:rPr>
              <w:t>0 – 5 баллов</w:t>
            </w:r>
          </w:p>
        </w:tc>
      </w:tr>
      <w:tr w:rsidR="00EF102B" w:rsidRPr="006E0D54" w:rsidTr="00404912">
        <w:tc>
          <w:tcPr>
            <w:tcW w:w="585" w:type="dxa"/>
          </w:tcPr>
          <w:p w:rsidR="00EF102B" w:rsidRPr="006E0D54" w:rsidRDefault="00EF102B" w:rsidP="0058276E">
            <w:pPr>
              <w:spacing w:line="288" w:lineRule="auto"/>
              <w:jc w:val="center"/>
              <w:rPr>
                <w:iCs/>
                <w:color w:val="000000"/>
                <w:spacing w:val="-3"/>
                <w:sz w:val="28"/>
                <w:szCs w:val="28"/>
              </w:rPr>
            </w:pPr>
            <w:r w:rsidRPr="006E0D54">
              <w:rPr>
                <w:iCs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7177" w:type="dxa"/>
          </w:tcPr>
          <w:p w:rsidR="00EF102B" w:rsidRPr="00010743" w:rsidRDefault="00EF102B" w:rsidP="00010743">
            <w:pPr>
              <w:shd w:val="clear" w:color="auto" w:fill="FFFFFF"/>
              <w:snapToGrid w:val="0"/>
              <w:ind w:left="10" w:right="67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Правильность ведения записей в  кассовой книге на основе приходных и расходных документов</w:t>
            </w:r>
          </w:p>
          <w:p w:rsidR="00EF102B" w:rsidRDefault="00EF102B" w:rsidP="00FD0819">
            <w:pPr>
              <w:shd w:val="clear" w:color="auto" w:fill="FFFFFF"/>
              <w:snapToGrid w:val="0"/>
              <w:ind w:left="10"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полнота оформления</w:t>
            </w:r>
          </w:p>
          <w:p w:rsidR="00EF102B" w:rsidRPr="00FD0819" w:rsidRDefault="00EF102B" w:rsidP="00FD0819">
            <w:pPr>
              <w:shd w:val="clear" w:color="auto" w:fill="FFFFFF"/>
              <w:snapToGrid w:val="0"/>
              <w:ind w:left="10" w:right="67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- Подведение итогов и передача отчета кассира в бухгалтерию</w:t>
            </w:r>
          </w:p>
        </w:tc>
        <w:tc>
          <w:tcPr>
            <w:tcW w:w="1809" w:type="dxa"/>
          </w:tcPr>
          <w:p w:rsidR="00EF102B" w:rsidRPr="006E0D54" w:rsidRDefault="00EF102B" w:rsidP="0058276E">
            <w:pPr>
              <w:spacing w:line="288" w:lineRule="auto"/>
              <w:jc w:val="both"/>
              <w:rPr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iCs/>
                <w:color w:val="000000"/>
                <w:spacing w:val="-3"/>
                <w:sz w:val="28"/>
                <w:szCs w:val="28"/>
              </w:rPr>
              <w:t xml:space="preserve">0 – 5 </w:t>
            </w:r>
            <w:r w:rsidRPr="006E0D54">
              <w:rPr>
                <w:iCs/>
                <w:color w:val="000000"/>
                <w:spacing w:val="-3"/>
                <w:sz w:val="28"/>
                <w:szCs w:val="28"/>
              </w:rPr>
              <w:t>баллов</w:t>
            </w:r>
          </w:p>
        </w:tc>
      </w:tr>
      <w:tr w:rsidR="00EF102B" w:rsidRPr="006E0D54" w:rsidTr="00404912">
        <w:tc>
          <w:tcPr>
            <w:tcW w:w="585" w:type="dxa"/>
          </w:tcPr>
          <w:p w:rsidR="00EF102B" w:rsidRPr="006E0D54" w:rsidRDefault="00EF102B" w:rsidP="0058276E">
            <w:pPr>
              <w:spacing w:line="288" w:lineRule="auto"/>
              <w:jc w:val="center"/>
              <w:rPr>
                <w:iCs/>
                <w:color w:val="000000"/>
                <w:spacing w:val="-3"/>
                <w:sz w:val="28"/>
                <w:szCs w:val="28"/>
              </w:rPr>
            </w:pPr>
            <w:r w:rsidRPr="006E0D54">
              <w:rPr>
                <w:iCs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7177" w:type="dxa"/>
          </w:tcPr>
          <w:p w:rsidR="00EF102B" w:rsidRDefault="00EF102B" w:rsidP="0001074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порядка подготовки денежных сре</w:t>
            </w:r>
            <w:proofErr w:type="gramStart"/>
            <w:r>
              <w:rPr>
                <w:sz w:val="28"/>
                <w:szCs w:val="28"/>
              </w:rPr>
              <w:t>дств к п</w:t>
            </w:r>
            <w:proofErr w:type="gramEnd"/>
            <w:r>
              <w:rPr>
                <w:sz w:val="28"/>
                <w:szCs w:val="28"/>
              </w:rPr>
              <w:t>ередаче инкассаторам, правильность оформления  сопроводительных  документов</w:t>
            </w:r>
          </w:p>
          <w:p w:rsidR="00EF102B" w:rsidRDefault="00EF102B" w:rsidP="0001074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правильность оформления документов</w:t>
            </w:r>
          </w:p>
          <w:p w:rsidR="00EF102B" w:rsidRPr="00DC3136" w:rsidRDefault="00EF102B" w:rsidP="0001074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Правильность разработки алгоритма действий кассира</w:t>
            </w:r>
          </w:p>
        </w:tc>
        <w:tc>
          <w:tcPr>
            <w:tcW w:w="1809" w:type="dxa"/>
          </w:tcPr>
          <w:p w:rsidR="00EF102B" w:rsidRPr="006E0D54" w:rsidRDefault="00EF102B" w:rsidP="0058276E">
            <w:pPr>
              <w:spacing w:line="288" w:lineRule="auto"/>
              <w:jc w:val="both"/>
              <w:rPr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iCs/>
                <w:color w:val="000000"/>
                <w:spacing w:val="-3"/>
                <w:sz w:val="28"/>
                <w:szCs w:val="28"/>
              </w:rPr>
              <w:t xml:space="preserve">0 – 5 </w:t>
            </w:r>
            <w:r w:rsidRPr="006E0D54">
              <w:rPr>
                <w:iCs/>
                <w:color w:val="000000"/>
                <w:spacing w:val="-3"/>
                <w:sz w:val="28"/>
                <w:szCs w:val="28"/>
              </w:rPr>
              <w:t>баллов</w:t>
            </w:r>
          </w:p>
        </w:tc>
      </w:tr>
      <w:tr w:rsidR="00EF102B" w:rsidRPr="006E0D54" w:rsidTr="00404912">
        <w:tc>
          <w:tcPr>
            <w:tcW w:w="585" w:type="dxa"/>
          </w:tcPr>
          <w:p w:rsidR="00EF102B" w:rsidRPr="006E0D54" w:rsidRDefault="00EF102B" w:rsidP="0058276E">
            <w:pPr>
              <w:spacing w:line="288" w:lineRule="auto"/>
              <w:jc w:val="center"/>
              <w:rPr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177" w:type="dxa"/>
          </w:tcPr>
          <w:p w:rsidR="00EF102B" w:rsidRPr="002E3581" w:rsidRDefault="00EF102B" w:rsidP="0058276E">
            <w:pPr>
              <w:spacing w:line="288" w:lineRule="auto"/>
              <w:ind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Итого </w:t>
            </w:r>
          </w:p>
        </w:tc>
        <w:tc>
          <w:tcPr>
            <w:tcW w:w="1809" w:type="dxa"/>
          </w:tcPr>
          <w:p w:rsidR="00EF102B" w:rsidRDefault="00EF102B" w:rsidP="0058276E">
            <w:pPr>
              <w:spacing w:line="288" w:lineRule="auto"/>
              <w:jc w:val="both"/>
              <w:rPr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iCs/>
                <w:color w:val="000000"/>
                <w:spacing w:val="-3"/>
                <w:sz w:val="28"/>
                <w:szCs w:val="28"/>
              </w:rPr>
              <w:t>0 – 15 баллов</w:t>
            </w:r>
          </w:p>
        </w:tc>
      </w:tr>
    </w:tbl>
    <w:p w:rsidR="00EF102B" w:rsidRDefault="00EF102B" w:rsidP="005C5A08">
      <w:pPr>
        <w:spacing w:line="288" w:lineRule="auto"/>
        <w:jc w:val="both"/>
        <w:rPr>
          <w:sz w:val="28"/>
          <w:szCs w:val="28"/>
        </w:rPr>
      </w:pPr>
    </w:p>
    <w:p w:rsidR="00EF102B" w:rsidRDefault="00EF102B" w:rsidP="005C5A08">
      <w:pPr>
        <w:spacing w:line="288" w:lineRule="auto"/>
        <w:jc w:val="both"/>
        <w:rPr>
          <w:sz w:val="28"/>
          <w:szCs w:val="28"/>
        </w:rPr>
      </w:pPr>
      <w:r w:rsidRPr="002336F8">
        <w:rPr>
          <w:sz w:val="28"/>
          <w:szCs w:val="28"/>
        </w:rPr>
        <w:t>Исходя из полученной суммы баллов, пользуясь процентным соотношением, получаем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F102B" w:rsidRPr="003D25A5" w:rsidRDefault="00EF102B" w:rsidP="005C5A08">
      <w:pPr>
        <w:pStyle w:val="1"/>
        <w:spacing w:line="288" w:lineRule="auto"/>
        <w:ind w:left="432" w:hanging="432"/>
        <w:jc w:val="both"/>
        <w:rPr>
          <w:b/>
          <w:bCs/>
          <w:sz w:val="28"/>
          <w:szCs w:val="28"/>
        </w:rPr>
      </w:pPr>
      <w:r w:rsidRPr="003D25A5">
        <w:rPr>
          <w:b/>
          <w:bCs/>
          <w:sz w:val="28"/>
          <w:szCs w:val="28"/>
        </w:rPr>
        <w:t xml:space="preserve">5» (отлично) – </w:t>
      </w:r>
      <w:r>
        <w:rPr>
          <w:b/>
          <w:bCs/>
          <w:sz w:val="28"/>
          <w:szCs w:val="28"/>
        </w:rPr>
        <w:t xml:space="preserve">85-100%                       13-15  </w:t>
      </w:r>
      <w:r w:rsidRPr="003D25A5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баллов</w:t>
      </w:r>
    </w:p>
    <w:p w:rsidR="00EF102B" w:rsidRPr="003D25A5" w:rsidRDefault="00EF102B" w:rsidP="005C5A08">
      <w:pPr>
        <w:spacing w:line="288" w:lineRule="auto"/>
        <w:rPr>
          <w:sz w:val="28"/>
          <w:szCs w:val="28"/>
        </w:rPr>
      </w:pPr>
      <w:r w:rsidRPr="003D25A5">
        <w:rPr>
          <w:sz w:val="28"/>
          <w:szCs w:val="28"/>
        </w:rPr>
        <w:t xml:space="preserve">«4» (хорошо) – 70-84%                            </w:t>
      </w:r>
      <w:r>
        <w:rPr>
          <w:sz w:val="28"/>
          <w:szCs w:val="28"/>
        </w:rPr>
        <w:t>11</w:t>
      </w:r>
      <w:r w:rsidRPr="003D25A5">
        <w:rPr>
          <w:sz w:val="28"/>
          <w:szCs w:val="28"/>
        </w:rPr>
        <w:t>-</w:t>
      </w:r>
      <w:r>
        <w:rPr>
          <w:sz w:val="28"/>
          <w:szCs w:val="28"/>
        </w:rPr>
        <w:t xml:space="preserve"> 12баллов</w:t>
      </w:r>
    </w:p>
    <w:p w:rsidR="00EF102B" w:rsidRPr="003D25A5" w:rsidRDefault="00EF102B" w:rsidP="005C5A08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«3» (удовлетворительно) - 69-51%          8-10 баллов</w:t>
      </w:r>
    </w:p>
    <w:p w:rsidR="00EF102B" w:rsidRDefault="00EF102B" w:rsidP="00404912">
      <w:pPr>
        <w:spacing w:line="288" w:lineRule="auto"/>
        <w:rPr>
          <w:sz w:val="28"/>
          <w:szCs w:val="28"/>
        </w:rPr>
      </w:pPr>
      <w:r w:rsidRPr="003D25A5">
        <w:rPr>
          <w:sz w:val="28"/>
          <w:szCs w:val="28"/>
        </w:rPr>
        <w:t xml:space="preserve">«2» (неудовлетворительно) менее 50%   - </w:t>
      </w:r>
      <w:r>
        <w:rPr>
          <w:sz w:val="28"/>
          <w:szCs w:val="28"/>
        </w:rPr>
        <w:t>ниже 8 баллов</w:t>
      </w:r>
    </w:p>
    <w:p w:rsidR="00EF102B" w:rsidRDefault="00EF102B" w:rsidP="00404912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404912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404912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404912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404912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404912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404912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404912">
      <w:pPr>
        <w:spacing w:line="288" w:lineRule="auto"/>
        <w:jc w:val="right"/>
        <w:rPr>
          <w:sz w:val="28"/>
          <w:szCs w:val="28"/>
        </w:rPr>
      </w:pPr>
      <w:r w:rsidRPr="00436E1E">
        <w:rPr>
          <w:sz w:val="28"/>
          <w:szCs w:val="28"/>
        </w:rPr>
        <w:t>Приложение 1</w:t>
      </w:r>
    </w:p>
    <w:p w:rsidR="00EF102B" w:rsidRDefault="00EF102B" w:rsidP="00A85E4C">
      <w:pPr>
        <w:jc w:val="center"/>
        <w:rPr>
          <w:sz w:val="28"/>
          <w:szCs w:val="28"/>
        </w:rPr>
      </w:pPr>
    </w:p>
    <w:p w:rsidR="00EF102B" w:rsidRDefault="00EF102B" w:rsidP="00A85E4C">
      <w:pPr>
        <w:jc w:val="center"/>
        <w:rPr>
          <w:sz w:val="28"/>
          <w:szCs w:val="28"/>
        </w:rPr>
      </w:pPr>
    </w:p>
    <w:p w:rsidR="00EF102B" w:rsidRDefault="00EF102B" w:rsidP="00A85E4C">
      <w:pPr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="002440E4">
        <w:rPr>
          <w:sz w:val="28"/>
          <w:szCs w:val="28"/>
        </w:rPr>
        <w:t>П</w:t>
      </w:r>
      <w:r>
        <w:rPr>
          <w:sz w:val="28"/>
          <w:szCs w:val="28"/>
        </w:rPr>
        <w:t>ОУ  «</w:t>
      </w:r>
      <w:proofErr w:type="spellStart"/>
      <w:r>
        <w:rPr>
          <w:sz w:val="28"/>
          <w:szCs w:val="28"/>
        </w:rPr>
        <w:t>Балахнинский</w:t>
      </w:r>
      <w:proofErr w:type="spellEnd"/>
      <w:r>
        <w:rPr>
          <w:sz w:val="28"/>
          <w:szCs w:val="28"/>
        </w:rPr>
        <w:t xml:space="preserve"> технический техникум»</w:t>
      </w:r>
    </w:p>
    <w:p w:rsidR="00EF102B" w:rsidRDefault="001D3BF7" w:rsidP="00436E1E">
      <w:pPr>
        <w:rPr>
          <w:sz w:val="28"/>
          <w:szCs w:val="28"/>
        </w:rPr>
      </w:pPr>
      <w:r w:rsidRPr="001D3BF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77.95pt;margin-top:10.35pt;width:219pt;height:117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color="white">
            <v:textbox style="mso-next-textbox:#Надпись 2">
              <w:txbxContent>
                <w:p w:rsidR="00EF102B" w:rsidRDefault="00EF102B" w:rsidP="00753F40">
                  <w:pPr>
                    <w:rPr>
                      <w:sz w:val="28"/>
                    </w:rPr>
                  </w:pPr>
                </w:p>
                <w:p w:rsidR="00EF102B" w:rsidRPr="006E5613" w:rsidRDefault="00EF102B" w:rsidP="00753F40">
                  <w:pPr>
                    <w:rPr>
                      <w:sz w:val="28"/>
                    </w:rPr>
                  </w:pPr>
                  <w:r w:rsidRPr="006E5613">
                    <w:rPr>
                      <w:sz w:val="28"/>
                    </w:rPr>
                    <w:t>УТВЕРЖДАЮ</w:t>
                  </w:r>
                </w:p>
                <w:p w:rsidR="00EF102B" w:rsidRPr="006E5613" w:rsidRDefault="00EF102B" w:rsidP="00753F40">
                  <w:pPr>
                    <w:rPr>
                      <w:sz w:val="28"/>
                    </w:rPr>
                  </w:pPr>
                  <w:r w:rsidRPr="006E5613">
                    <w:rPr>
                      <w:sz w:val="28"/>
                    </w:rPr>
                    <w:t>Зам. директора по УР</w:t>
                  </w:r>
                </w:p>
                <w:p w:rsidR="00EF102B" w:rsidRPr="006E5613" w:rsidRDefault="00EF102B" w:rsidP="00753F40">
                  <w:pPr>
                    <w:rPr>
                      <w:sz w:val="28"/>
                    </w:rPr>
                  </w:pPr>
                  <w:r w:rsidRPr="006E5613">
                    <w:rPr>
                      <w:sz w:val="28"/>
                    </w:rPr>
                    <w:t xml:space="preserve">__________  </w:t>
                  </w:r>
                </w:p>
                <w:p w:rsidR="00EF102B" w:rsidRPr="006E5613" w:rsidRDefault="002440E4" w:rsidP="00753F4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«____» ____________ 201 </w:t>
                  </w:r>
                  <w:r w:rsidR="00EF102B" w:rsidRPr="006E5613">
                    <w:rPr>
                      <w:sz w:val="28"/>
                    </w:rPr>
                    <w:t xml:space="preserve"> г.</w:t>
                  </w:r>
                </w:p>
                <w:p w:rsidR="00EF102B" w:rsidRDefault="00EF102B"/>
              </w:txbxContent>
            </v:textbox>
          </v:shape>
        </w:pict>
      </w:r>
    </w:p>
    <w:p w:rsidR="00EF102B" w:rsidRDefault="00EF102B" w:rsidP="00436E1E">
      <w:pPr>
        <w:rPr>
          <w:sz w:val="28"/>
          <w:szCs w:val="28"/>
        </w:rPr>
      </w:pPr>
    </w:p>
    <w:p w:rsidR="00EF102B" w:rsidRPr="00436E1E" w:rsidRDefault="00EF102B" w:rsidP="00436E1E">
      <w:pPr>
        <w:rPr>
          <w:sz w:val="28"/>
          <w:szCs w:val="28"/>
        </w:rPr>
      </w:pPr>
      <w:r w:rsidRPr="00436E1E">
        <w:rPr>
          <w:sz w:val="28"/>
          <w:szCs w:val="28"/>
        </w:rPr>
        <w:t xml:space="preserve">Рассмотрено на заседании </w:t>
      </w:r>
      <w:r w:rsidRPr="00436E1E">
        <w:rPr>
          <w:sz w:val="28"/>
          <w:szCs w:val="28"/>
        </w:rPr>
        <w:tab/>
      </w:r>
    </w:p>
    <w:p w:rsidR="00EF102B" w:rsidRPr="00436E1E" w:rsidRDefault="00EF102B" w:rsidP="002440E4">
      <w:pPr>
        <w:rPr>
          <w:sz w:val="28"/>
          <w:szCs w:val="28"/>
        </w:rPr>
      </w:pPr>
      <w:r w:rsidRPr="00436E1E">
        <w:rPr>
          <w:sz w:val="28"/>
          <w:szCs w:val="28"/>
        </w:rPr>
        <w:t xml:space="preserve">цикловой комиссии </w:t>
      </w:r>
    </w:p>
    <w:p w:rsidR="00EF102B" w:rsidRPr="00436E1E" w:rsidRDefault="00EF102B" w:rsidP="00436E1E">
      <w:pPr>
        <w:rPr>
          <w:sz w:val="28"/>
          <w:szCs w:val="28"/>
        </w:rPr>
      </w:pPr>
      <w:r w:rsidRPr="00436E1E">
        <w:rPr>
          <w:sz w:val="28"/>
          <w:szCs w:val="28"/>
        </w:rPr>
        <w:t xml:space="preserve"> «___»___________201</w:t>
      </w:r>
      <w:r w:rsidR="002440E4">
        <w:rPr>
          <w:sz w:val="28"/>
          <w:szCs w:val="28"/>
        </w:rPr>
        <w:t xml:space="preserve"> </w:t>
      </w:r>
      <w:r w:rsidRPr="00436E1E">
        <w:rPr>
          <w:sz w:val="28"/>
          <w:szCs w:val="28"/>
        </w:rPr>
        <w:t xml:space="preserve"> г.</w:t>
      </w:r>
    </w:p>
    <w:p w:rsidR="00EF102B" w:rsidRPr="00436E1E" w:rsidRDefault="00EF102B" w:rsidP="00436E1E">
      <w:pPr>
        <w:rPr>
          <w:sz w:val="28"/>
          <w:szCs w:val="28"/>
        </w:rPr>
      </w:pPr>
      <w:r w:rsidRPr="00436E1E">
        <w:rPr>
          <w:sz w:val="28"/>
          <w:szCs w:val="28"/>
        </w:rPr>
        <w:t>Председатель ______</w:t>
      </w:r>
    </w:p>
    <w:p w:rsidR="00EF102B" w:rsidRDefault="00EF102B" w:rsidP="00436E1E">
      <w:pPr>
        <w:rPr>
          <w:sz w:val="28"/>
          <w:szCs w:val="28"/>
        </w:rPr>
      </w:pPr>
    </w:p>
    <w:p w:rsidR="00EF102B" w:rsidRPr="00404912" w:rsidRDefault="00EF102B" w:rsidP="004049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задание </w:t>
      </w:r>
    </w:p>
    <w:p w:rsidR="00EF102B" w:rsidRPr="00404912" w:rsidRDefault="00EF102B" w:rsidP="00404912">
      <w:pPr>
        <w:jc w:val="center"/>
        <w:rPr>
          <w:sz w:val="28"/>
          <w:szCs w:val="28"/>
        </w:rPr>
      </w:pPr>
      <w:r w:rsidRPr="00404912">
        <w:rPr>
          <w:sz w:val="28"/>
          <w:szCs w:val="28"/>
        </w:rPr>
        <w:t>для экзамена (квалификационного)</w:t>
      </w:r>
    </w:p>
    <w:p w:rsidR="00EF102B" w:rsidRDefault="00EF102B" w:rsidP="004049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ПМ 05 Выполнение работ по должности Кассир</w:t>
      </w:r>
    </w:p>
    <w:p w:rsidR="00EF102B" w:rsidRDefault="00EF102B" w:rsidP="004049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вариант </w:t>
      </w:r>
    </w:p>
    <w:p w:rsidR="00EF102B" w:rsidRDefault="00EF102B" w:rsidP="0040491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приведенной информации выполнить следующие задания:</w:t>
      </w:r>
    </w:p>
    <w:p w:rsidR="00EF102B" w:rsidRDefault="00EF102B" w:rsidP="00207200">
      <w:pPr>
        <w:spacing w:line="360" w:lineRule="auto"/>
        <w:rPr>
          <w:sz w:val="24"/>
          <w:szCs w:val="24"/>
          <w:lang w:eastAsia="en-US"/>
        </w:rPr>
      </w:pPr>
      <w:r>
        <w:rPr>
          <w:sz w:val="28"/>
          <w:szCs w:val="28"/>
        </w:rPr>
        <w:t xml:space="preserve">1. </w:t>
      </w:r>
      <w:r w:rsidRPr="00207200">
        <w:rPr>
          <w:sz w:val="24"/>
          <w:szCs w:val="24"/>
          <w:lang w:eastAsia="en-US"/>
        </w:rPr>
        <w:t xml:space="preserve">Заполнить  приходные,  расходные кассовые ордера </w:t>
      </w:r>
    </w:p>
    <w:p w:rsidR="00EF102B" w:rsidRDefault="00EF102B" w:rsidP="00207200">
      <w:pPr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r w:rsidRPr="00207200">
        <w:rPr>
          <w:sz w:val="24"/>
          <w:szCs w:val="24"/>
          <w:lang w:eastAsia="en-US"/>
        </w:rPr>
        <w:t xml:space="preserve">  Составить и обработать </w:t>
      </w:r>
      <w:r>
        <w:rPr>
          <w:sz w:val="24"/>
          <w:szCs w:val="24"/>
          <w:lang w:eastAsia="en-US"/>
        </w:rPr>
        <w:t>кассовую книгу за периоды с 02.04 по 03.04</w:t>
      </w:r>
      <w:r w:rsidRPr="00207200">
        <w:rPr>
          <w:sz w:val="24"/>
          <w:szCs w:val="24"/>
          <w:lang w:eastAsia="en-US"/>
        </w:rPr>
        <w:t xml:space="preserve">; </w:t>
      </w:r>
    </w:p>
    <w:p w:rsidR="00EF102B" w:rsidRDefault="00EF102B" w:rsidP="00207200">
      <w:pPr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проверить соответствие остатка на конец отчетного периода</w:t>
      </w:r>
      <w:r>
        <w:rPr>
          <w:sz w:val="24"/>
          <w:szCs w:val="24"/>
          <w:lang w:eastAsia="en-US"/>
        </w:rPr>
        <w:t xml:space="preserve"> установленному лимиту по кассе</w:t>
      </w:r>
    </w:p>
    <w:p w:rsidR="00EF102B" w:rsidRDefault="00EF102B" w:rsidP="00207200">
      <w:pPr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Составить алгоритм действий кассира при подготовке денежных сре</w:t>
      </w:r>
      <w:proofErr w:type="gramStart"/>
      <w:r>
        <w:rPr>
          <w:sz w:val="24"/>
          <w:szCs w:val="24"/>
          <w:lang w:eastAsia="en-US"/>
        </w:rPr>
        <w:t>дств к п</w:t>
      </w:r>
      <w:proofErr w:type="gramEnd"/>
      <w:r>
        <w:rPr>
          <w:sz w:val="24"/>
          <w:szCs w:val="24"/>
          <w:lang w:eastAsia="en-US"/>
        </w:rPr>
        <w:t>ередаче инкассаторам, оформить препроводительную ведомость для передачи денежных средств инкассаторам от 4.04</w:t>
      </w:r>
    </w:p>
    <w:p w:rsidR="00EF102B" w:rsidRPr="00207200" w:rsidRDefault="00EF102B" w:rsidP="00207200">
      <w:pPr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 xml:space="preserve"> Исходные данные: </w:t>
      </w:r>
    </w:p>
    <w:p w:rsidR="00EF102B" w:rsidRPr="00207200" w:rsidRDefault="00EF102B" w:rsidP="00207200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1)     Список должностных лиц ООО «Форум»:</w:t>
      </w:r>
    </w:p>
    <w:p w:rsidR="00EF102B" w:rsidRPr="00207200" w:rsidRDefault="00EF102B" w:rsidP="00207200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директор – Мельников М.В.,</w:t>
      </w:r>
    </w:p>
    <w:p w:rsidR="00EF102B" w:rsidRPr="00207200" w:rsidRDefault="00EF102B" w:rsidP="00207200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главный бухгалтер – Кравцова Л.А.,</w:t>
      </w:r>
    </w:p>
    <w:p w:rsidR="00EF102B" w:rsidRPr="00207200" w:rsidRDefault="00EF102B" w:rsidP="00207200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кассир – Лукашова Л.А.,</w:t>
      </w:r>
    </w:p>
    <w:p w:rsidR="00EF102B" w:rsidRPr="00207200" w:rsidRDefault="00EF102B" w:rsidP="00207200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бухгалтер – фамилия студента, выполняющего работу.</w:t>
      </w:r>
    </w:p>
    <w:p w:rsidR="00EF102B" w:rsidRPr="00207200" w:rsidRDefault="00EF102B" w:rsidP="00207200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Место нахождения организации: г</w:t>
      </w:r>
      <w:proofErr w:type="gramStart"/>
      <w:r w:rsidRPr="0020720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Б</w:t>
      </w:r>
      <w:proofErr w:type="gramEnd"/>
      <w:r>
        <w:rPr>
          <w:sz w:val="24"/>
          <w:szCs w:val="24"/>
          <w:lang w:eastAsia="en-US"/>
        </w:rPr>
        <w:t>алахна</w:t>
      </w:r>
      <w:r w:rsidRPr="00207200">
        <w:rPr>
          <w:sz w:val="24"/>
          <w:szCs w:val="24"/>
          <w:lang w:eastAsia="en-US"/>
        </w:rPr>
        <w:t xml:space="preserve">, ул. Советская, 191. </w:t>
      </w:r>
    </w:p>
    <w:p w:rsidR="00EF102B" w:rsidRPr="00207200" w:rsidRDefault="00EF102B" w:rsidP="00207200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Идентификационны</w:t>
      </w:r>
      <w:r>
        <w:rPr>
          <w:sz w:val="24"/>
          <w:szCs w:val="24"/>
          <w:lang w:eastAsia="en-US"/>
        </w:rPr>
        <w:t>й номер (ИНН) 5244</w:t>
      </w:r>
      <w:r w:rsidRPr="00207200">
        <w:rPr>
          <w:sz w:val="24"/>
          <w:szCs w:val="24"/>
          <w:lang w:eastAsia="en-US"/>
        </w:rPr>
        <w:t xml:space="preserve">033705 </w:t>
      </w:r>
    </w:p>
    <w:p w:rsidR="00EF102B" w:rsidRPr="00207200" w:rsidRDefault="00EF102B" w:rsidP="00207200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 xml:space="preserve">Расчетный счет40726200000000000094 в ОСБ8594 Сбербанк России </w:t>
      </w:r>
      <w:proofErr w:type="gramStart"/>
      <w:r w:rsidRPr="00207200">
        <w:rPr>
          <w:sz w:val="24"/>
          <w:szCs w:val="24"/>
          <w:lang w:eastAsia="en-US"/>
        </w:rPr>
        <w:t>г</w:t>
      </w:r>
      <w:proofErr w:type="gramEnd"/>
      <w:r w:rsidRPr="00207200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Городец</w:t>
      </w:r>
    </w:p>
    <w:p w:rsidR="00EF102B" w:rsidRPr="00207200" w:rsidRDefault="00EF102B" w:rsidP="00207200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 xml:space="preserve">БИК40702710300090000521 </w:t>
      </w:r>
    </w:p>
    <w:p w:rsidR="00EF102B" w:rsidRPr="00207200" w:rsidRDefault="00EF102B" w:rsidP="00207200">
      <w:pPr>
        <w:widowControl/>
        <w:suppressAutoHyphens w:val="0"/>
        <w:autoSpaceDE/>
        <w:spacing w:line="360" w:lineRule="auto"/>
        <w:rPr>
          <w:sz w:val="22"/>
          <w:szCs w:val="22"/>
          <w:lang w:eastAsia="en-US"/>
        </w:rPr>
      </w:pPr>
      <w:r w:rsidRPr="00207200">
        <w:rPr>
          <w:sz w:val="24"/>
          <w:szCs w:val="24"/>
          <w:lang w:eastAsia="en-US"/>
        </w:rPr>
        <w:lastRenderedPageBreak/>
        <w:t>2)     Операции по кассе</w:t>
      </w:r>
      <w:r w:rsidRPr="00207200">
        <w:rPr>
          <w:sz w:val="22"/>
          <w:szCs w:val="22"/>
          <w:lang w:eastAsia="en-US"/>
        </w:rPr>
        <w:t xml:space="preserve"> за период 02.04–02.04 текущего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5954"/>
        <w:gridCol w:w="708"/>
        <w:gridCol w:w="958"/>
      </w:tblGrid>
      <w:tr w:rsidR="00EF102B" w:rsidRPr="00207200" w:rsidTr="00010743">
        <w:tc>
          <w:tcPr>
            <w:tcW w:w="817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№ докум.</w:t>
            </w:r>
          </w:p>
        </w:tc>
        <w:tc>
          <w:tcPr>
            <w:tcW w:w="5954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От кого получено или кому выдано</w:t>
            </w:r>
          </w:p>
        </w:tc>
        <w:tc>
          <w:tcPr>
            <w:tcW w:w="708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07200">
              <w:rPr>
                <w:sz w:val="22"/>
                <w:szCs w:val="22"/>
                <w:lang w:eastAsia="en-US"/>
              </w:rPr>
              <w:t>Кор</w:t>
            </w:r>
            <w:proofErr w:type="spellEnd"/>
            <w:r w:rsidRPr="00207200">
              <w:rPr>
                <w:sz w:val="22"/>
                <w:szCs w:val="22"/>
                <w:lang w:eastAsia="en-US"/>
              </w:rPr>
              <w:t>.</w:t>
            </w:r>
          </w:p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 xml:space="preserve"> счет</w:t>
            </w:r>
          </w:p>
        </w:tc>
        <w:tc>
          <w:tcPr>
            <w:tcW w:w="958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Сумма</w:t>
            </w:r>
          </w:p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EF102B" w:rsidRPr="00207200" w:rsidTr="00010743">
        <w:tc>
          <w:tcPr>
            <w:tcW w:w="817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Остаток на 30 марта  текущего года</w:t>
            </w:r>
          </w:p>
        </w:tc>
        <w:tc>
          <w:tcPr>
            <w:tcW w:w="708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EF102B" w:rsidRPr="00207200" w:rsidTr="00010743">
        <w:tc>
          <w:tcPr>
            <w:tcW w:w="817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02.04</w:t>
            </w:r>
          </w:p>
        </w:tc>
        <w:tc>
          <w:tcPr>
            <w:tcW w:w="1134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5954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Получено с расчетного счета по чеку № 372511 на операционные, хозяйственные и командировочные расходы</w:t>
            </w:r>
          </w:p>
        </w:tc>
        <w:tc>
          <w:tcPr>
            <w:tcW w:w="708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7500</w:t>
            </w:r>
          </w:p>
        </w:tc>
      </w:tr>
      <w:tr w:rsidR="00EF102B" w:rsidRPr="00207200" w:rsidTr="00010743">
        <w:tc>
          <w:tcPr>
            <w:tcW w:w="817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02.04</w:t>
            </w:r>
          </w:p>
        </w:tc>
        <w:tc>
          <w:tcPr>
            <w:tcW w:w="1134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407</w:t>
            </w:r>
          </w:p>
        </w:tc>
        <w:tc>
          <w:tcPr>
            <w:tcW w:w="5954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Выдан главному инженеру Геращенко В.Р. аванс на командировочные расходы</w:t>
            </w:r>
          </w:p>
        </w:tc>
        <w:tc>
          <w:tcPr>
            <w:tcW w:w="708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6500</w:t>
            </w:r>
          </w:p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EF102B" w:rsidRPr="00207200" w:rsidTr="00010743">
        <w:tc>
          <w:tcPr>
            <w:tcW w:w="817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02.04</w:t>
            </w:r>
          </w:p>
        </w:tc>
        <w:tc>
          <w:tcPr>
            <w:tcW w:w="1134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408</w:t>
            </w:r>
          </w:p>
        </w:tc>
        <w:tc>
          <w:tcPr>
            <w:tcW w:w="5954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Выдано Макаровой М.И. под отчет на хозяйственные расходы</w:t>
            </w:r>
          </w:p>
        </w:tc>
        <w:tc>
          <w:tcPr>
            <w:tcW w:w="708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300</w:t>
            </w:r>
          </w:p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EF102B" w:rsidRPr="00207200" w:rsidTr="00010743">
        <w:tc>
          <w:tcPr>
            <w:tcW w:w="817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02.04</w:t>
            </w:r>
          </w:p>
        </w:tc>
        <w:tc>
          <w:tcPr>
            <w:tcW w:w="1134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5954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Получено от Дубровского Д.В. остаток неиспользованного аванса по авансовому отчету № 106</w:t>
            </w:r>
          </w:p>
        </w:tc>
        <w:tc>
          <w:tcPr>
            <w:tcW w:w="708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304</w:t>
            </w:r>
          </w:p>
        </w:tc>
      </w:tr>
    </w:tbl>
    <w:p w:rsidR="00EF102B" w:rsidRPr="00207200" w:rsidRDefault="00EF102B" w:rsidP="00207200">
      <w:pPr>
        <w:widowControl/>
        <w:suppressAutoHyphens w:val="0"/>
        <w:autoSpaceDE/>
        <w:spacing w:line="360" w:lineRule="auto"/>
        <w:rPr>
          <w:sz w:val="22"/>
          <w:szCs w:val="22"/>
          <w:lang w:eastAsia="en-US"/>
        </w:rPr>
      </w:pPr>
      <w:r w:rsidRPr="00207200">
        <w:rPr>
          <w:sz w:val="22"/>
          <w:szCs w:val="22"/>
          <w:lang w:eastAsia="en-US"/>
        </w:rPr>
        <w:tab/>
      </w:r>
    </w:p>
    <w:p w:rsidR="00EF102B" w:rsidRPr="00207200" w:rsidRDefault="00EF102B" w:rsidP="00207200">
      <w:pPr>
        <w:widowControl/>
        <w:suppressAutoHyphens w:val="0"/>
        <w:autoSpaceDE/>
        <w:spacing w:line="360" w:lineRule="auto"/>
        <w:rPr>
          <w:sz w:val="22"/>
          <w:szCs w:val="22"/>
          <w:lang w:eastAsia="en-US"/>
        </w:rPr>
      </w:pPr>
      <w:r>
        <w:rPr>
          <w:sz w:val="24"/>
          <w:szCs w:val="24"/>
          <w:lang w:eastAsia="en-US"/>
        </w:rPr>
        <w:t>3)</w:t>
      </w:r>
      <w:r w:rsidRPr="00207200">
        <w:rPr>
          <w:sz w:val="22"/>
          <w:szCs w:val="22"/>
          <w:lang w:eastAsia="en-US"/>
        </w:rPr>
        <w:t xml:space="preserve"> Приходные и расходные кассовые ордера, составленные в задании </w:t>
      </w:r>
      <w:r>
        <w:rPr>
          <w:sz w:val="22"/>
          <w:szCs w:val="22"/>
          <w:lang w:eastAsia="en-US"/>
        </w:rPr>
        <w:t>1</w:t>
      </w:r>
      <w:r w:rsidRPr="00207200">
        <w:rPr>
          <w:sz w:val="22"/>
          <w:szCs w:val="22"/>
          <w:lang w:eastAsia="en-US"/>
        </w:rPr>
        <w:t xml:space="preserve">; операции по кассе за </w:t>
      </w:r>
      <w:r>
        <w:rPr>
          <w:sz w:val="22"/>
          <w:szCs w:val="22"/>
          <w:lang w:eastAsia="en-US"/>
        </w:rPr>
        <w:t>03.04</w:t>
      </w:r>
      <w:r w:rsidRPr="00207200">
        <w:rPr>
          <w:sz w:val="22"/>
          <w:szCs w:val="22"/>
          <w:lang w:eastAsia="en-US"/>
        </w:rPr>
        <w:t>, лимит денежных средств составляет 10000 рублей.</w:t>
      </w:r>
      <w:r w:rsidRPr="00207200">
        <w:rPr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276"/>
        <w:gridCol w:w="5528"/>
        <w:gridCol w:w="1101"/>
        <w:gridCol w:w="849"/>
      </w:tblGrid>
      <w:tr w:rsidR="00EF102B" w:rsidRPr="00207200" w:rsidTr="00010743">
        <w:tc>
          <w:tcPr>
            <w:tcW w:w="817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№ документа</w:t>
            </w:r>
          </w:p>
        </w:tc>
        <w:tc>
          <w:tcPr>
            <w:tcW w:w="5528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От кого получено или кому выдано</w:t>
            </w:r>
          </w:p>
        </w:tc>
        <w:tc>
          <w:tcPr>
            <w:tcW w:w="1101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07200">
              <w:rPr>
                <w:sz w:val="22"/>
                <w:szCs w:val="22"/>
                <w:lang w:eastAsia="en-US"/>
              </w:rPr>
              <w:t>Кор</w:t>
            </w:r>
            <w:proofErr w:type="spellEnd"/>
            <w:r w:rsidRPr="00207200">
              <w:rPr>
                <w:sz w:val="22"/>
                <w:szCs w:val="22"/>
                <w:lang w:eastAsia="en-US"/>
              </w:rPr>
              <w:t>. счет</w:t>
            </w:r>
            <w:proofErr w:type="gramEnd"/>
          </w:p>
        </w:tc>
        <w:tc>
          <w:tcPr>
            <w:tcW w:w="849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Сумма</w:t>
            </w:r>
          </w:p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EF102B" w:rsidRPr="00207200" w:rsidTr="00010743">
        <w:tc>
          <w:tcPr>
            <w:tcW w:w="817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03.04</w:t>
            </w:r>
          </w:p>
        </w:tc>
        <w:tc>
          <w:tcPr>
            <w:tcW w:w="1276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5528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Получено от Коваленко Ф.Т. в погашение числящейся за ним дебиторской задолженности</w:t>
            </w:r>
          </w:p>
        </w:tc>
        <w:tc>
          <w:tcPr>
            <w:tcW w:w="1101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126</w:t>
            </w:r>
          </w:p>
        </w:tc>
      </w:tr>
      <w:tr w:rsidR="00EF102B" w:rsidRPr="00207200" w:rsidTr="00010743">
        <w:tc>
          <w:tcPr>
            <w:tcW w:w="817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03.04</w:t>
            </w:r>
          </w:p>
        </w:tc>
        <w:tc>
          <w:tcPr>
            <w:tcW w:w="1276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5528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Поступило от Смирнова Р.И. за реализованный ему инвентарный объект</w:t>
            </w:r>
          </w:p>
        </w:tc>
        <w:tc>
          <w:tcPr>
            <w:tcW w:w="1101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7650</w:t>
            </w:r>
          </w:p>
        </w:tc>
      </w:tr>
      <w:tr w:rsidR="00EF102B" w:rsidRPr="00207200" w:rsidTr="00010743">
        <w:tc>
          <w:tcPr>
            <w:tcW w:w="817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03.04</w:t>
            </w:r>
          </w:p>
        </w:tc>
        <w:tc>
          <w:tcPr>
            <w:tcW w:w="1276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409</w:t>
            </w:r>
          </w:p>
        </w:tc>
        <w:tc>
          <w:tcPr>
            <w:tcW w:w="5528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Выдано в подотчет Терещенко А.В. на хозяйственные расходы</w:t>
            </w:r>
          </w:p>
        </w:tc>
        <w:tc>
          <w:tcPr>
            <w:tcW w:w="1101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EF102B" w:rsidRPr="00207200" w:rsidRDefault="00EF102B" w:rsidP="00207200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207200">
              <w:rPr>
                <w:sz w:val="22"/>
                <w:szCs w:val="22"/>
                <w:lang w:eastAsia="en-US"/>
              </w:rPr>
              <w:t>2000</w:t>
            </w:r>
          </w:p>
        </w:tc>
      </w:tr>
    </w:tbl>
    <w:p w:rsidR="00EF102B" w:rsidRDefault="00EF102B" w:rsidP="00436E1E">
      <w:pPr>
        <w:rPr>
          <w:sz w:val="28"/>
          <w:szCs w:val="28"/>
        </w:rPr>
      </w:pPr>
      <w:r>
        <w:rPr>
          <w:sz w:val="28"/>
          <w:szCs w:val="28"/>
        </w:rPr>
        <w:t xml:space="preserve">4) 4.04 по квитанции № </w:t>
      </w:r>
      <w:proofErr w:type="spellStart"/>
      <w:r w:rsidRPr="003C5E6A">
        <w:rPr>
          <w:sz w:val="22"/>
          <w:szCs w:val="22"/>
          <w:lang w:eastAsia="en-US"/>
        </w:rPr>
        <w:t>№</w:t>
      </w:r>
      <w:proofErr w:type="spellEnd"/>
      <w:r w:rsidRPr="003C5E6A">
        <w:rPr>
          <w:sz w:val="22"/>
          <w:szCs w:val="22"/>
          <w:lang w:eastAsia="en-US"/>
        </w:rPr>
        <w:t xml:space="preserve"> 138047 внесена на расчетный счет</w:t>
      </w:r>
      <w:r>
        <w:rPr>
          <w:sz w:val="22"/>
          <w:szCs w:val="22"/>
          <w:lang w:eastAsia="en-US"/>
        </w:rPr>
        <w:t xml:space="preserve"> сумма выручки за реализованный инвентарный объект – 7650 руб.</w:t>
      </w: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641351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641351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641351">
      <w:pPr>
        <w:jc w:val="center"/>
        <w:rPr>
          <w:sz w:val="28"/>
          <w:szCs w:val="28"/>
        </w:rPr>
      </w:pPr>
    </w:p>
    <w:p w:rsidR="00EF102B" w:rsidRDefault="00EF102B" w:rsidP="00641351">
      <w:pPr>
        <w:jc w:val="center"/>
        <w:rPr>
          <w:sz w:val="28"/>
          <w:szCs w:val="28"/>
        </w:rPr>
      </w:pPr>
    </w:p>
    <w:p w:rsidR="00EF102B" w:rsidRDefault="00EF102B" w:rsidP="00641351">
      <w:pPr>
        <w:jc w:val="center"/>
        <w:rPr>
          <w:sz w:val="28"/>
          <w:szCs w:val="28"/>
        </w:rPr>
      </w:pPr>
    </w:p>
    <w:p w:rsidR="00EF102B" w:rsidRDefault="00EF102B" w:rsidP="00641351">
      <w:pPr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="002440E4">
        <w:rPr>
          <w:sz w:val="28"/>
          <w:szCs w:val="28"/>
        </w:rPr>
        <w:t>П</w:t>
      </w:r>
      <w:r>
        <w:rPr>
          <w:sz w:val="28"/>
          <w:szCs w:val="28"/>
        </w:rPr>
        <w:t>ОУ  «</w:t>
      </w:r>
      <w:proofErr w:type="spellStart"/>
      <w:r>
        <w:rPr>
          <w:sz w:val="28"/>
          <w:szCs w:val="28"/>
        </w:rPr>
        <w:t>Балахнинский</w:t>
      </w:r>
      <w:proofErr w:type="spellEnd"/>
      <w:r>
        <w:rPr>
          <w:sz w:val="28"/>
          <w:szCs w:val="28"/>
        </w:rPr>
        <w:t xml:space="preserve"> технический техникум»</w:t>
      </w:r>
    </w:p>
    <w:p w:rsidR="00EF102B" w:rsidRDefault="001D3BF7" w:rsidP="00641351">
      <w:pPr>
        <w:rPr>
          <w:sz w:val="28"/>
          <w:szCs w:val="28"/>
        </w:rPr>
      </w:pPr>
      <w:r w:rsidRPr="001D3BF7">
        <w:rPr>
          <w:noProof/>
          <w:lang w:eastAsia="ru-RU"/>
        </w:rPr>
        <w:pict>
          <v:shape id="_x0000_s1027" type="#_x0000_t202" style="position:absolute;margin-left:277.95pt;margin-top:10.35pt;width:219pt;height:11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color="white">
            <v:textbox style="mso-next-textbox:#_x0000_s1027">
              <w:txbxContent>
                <w:p w:rsidR="00EF102B" w:rsidRDefault="00EF102B" w:rsidP="00641351">
                  <w:pPr>
                    <w:rPr>
                      <w:sz w:val="28"/>
                    </w:rPr>
                  </w:pPr>
                </w:p>
                <w:p w:rsidR="00EF102B" w:rsidRPr="006E5613" w:rsidRDefault="00EF102B" w:rsidP="00641351">
                  <w:pPr>
                    <w:rPr>
                      <w:sz w:val="28"/>
                    </w:rPr>
                  </w:pPr>
                  <w:r w:rsidRPr="006E5613">
                    <w:rPr>
                      <w:sz w:val="28"/>
                    </w:rPr>
                    <w:t>УТВЕРЖДАЮ</w:t>
                  </w:r>
                </w:p>
                <w:p w:rsidR="00EF102B" w:rsidRPr="006E5613" w:rsidRDefault="00EF102B" w:rsidP="00641351">
                  <w:pPr>
                    <w:rPr>
                      <w:sz w:val="28"/>
                    </w:rPr>
                  </w:pPr>
                  <w:r w:rsidRPr="006E5613">
                    <w:rPr>
                      <w:sz w:val="28"/>
                    </w:rPr>
                    <w:t>Зам. директора по УР</w:t>
                  </w:r>
                </w:p>
                <w:p w:rsidR="00EF102B" w:rsidRPr="006E5613" w:rsidRDefault="00EF102B" w:rsidP="00641351">
                  <w:pPr>
                    <w:rPr>
                      <w:sz w:val="28"/>
                    </w:rPr>
                  </w:pPr>
                  <w:r w:rsidRPr="006E5613">
                    <w:rPr>
                      <w:sz w:val="28"/>
                    </w:rPr>
                    <w:t xml:space="preserve">__________  </w:t>
                  </w:r>
                </w:p>
                <w:p w:rsidR="00EF102B" w:rsidRPr="006E5613" w:rsidRDefault="002440E4" w:rsidP="0064135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«____» ____________ 201 </w:t>
                  </w:r>
                  <w:r w:rsidR="00EF102B" w:rsidRPr="006E5613">
                    <w:rPr>
                      <w:sz w:val="28"/>
                    </w:rPr>
                    <w:t xml:space="preserve"> г.</w:t>
                  </w:r>
                </w:p>
                <w:p w:rsidR="00EF102B" w:rsidRDefault="00EF102B" w:rsidP="00641351"/>
              </w:txbxContent>
            </v:textbox>
          </v:shape>
        </w:pict>
      </w:r>
    </w:p>
    <w:p w:rsidR="00EF102B" w:rsidRDefault="00EF102B" w:rsidP="00641351">
      <w:pPr>
        <w:rPr>
          <w:sz w:val="28"/>
          <w:szCs w:val="28"/>
        </w:rPr>
      </w:pPr>
    </w:p>
    <w:p w:rsidR="00EF102B" w:rsidRPr="00436E1E" w:rsidRDefault="00EF102B" w:rsidP="00641351">
      <w:pPr>
        <w:rPr>
          <w:sz w:val="28"/>
          <w:szCs w:val="28"/>
        </w:rPr>
      </w:pPr>
      <w:r w:rsidRPr="00436E1E">
        <w:rPr>
          <w:sz w:val="28"/>
          <w:szCs w:val="28"/>
        </w:rPr>
        <w:t xml:space="preserve">Рассмотрено на заседании </w:t>
      </w:r>
      <w:r w:rsidRPr="00436E1E">
        <w:rPr>
          <w:sz w:val="28"/>
          <w:szCs w:val="28"/>
        </w:rPr>
        <w:tab/>
      </w:r>
    </w:p>
    <w:p w:rsidR="00EF102B" w:rsidRPr="00436E1E" w:rsidRDefault="00EF102B" w:rsidP="00641351">
      <w:pPr>
        <w:rPr>
          <w:sz w:val="28"/>
          <w:szCs w:val="28"/>
        </w:rPr>
      </w:pPr>
      <w:r w:rsidRPr="00436E1E">
        <w:rPr>
          <w:sz w:val="28"/>
          <w:szCs w:val="28"/>
        </w:rPr>
        <w:t xml:space="preserve">цикловой комиссии </w:t>
      </w:r>
      <w:proofErr w:type="gramStart"/>
      <w:r w:rsidRPr="00436E1E">
        <w:rPr>
          <w:sz w:val="28"/>
          <w:szCs w:val="28"/>
        </w:rPr>
        <w:t>экономических</w:t>
      </w:r>
      <w:proofErr w:type="gramEnd"/>
      <w:r w:rsidRPr="00436E1E">
        <w:rPr>
          <w:sz w:val="28"/>
          <w:szCs w:val="28"/>
        </w:rPr>
        <w:t xml:space="preserve"> </w:t>
      </w:r>
    </w:p>
    <w:p w:rsidR="00EF102B" w:rsidRPr="00436E1E" w:rsidRDefault="00EF102B" w:rsidP="00641351">
      <w:pPr>
        <w:rPr>
          <w:sz w:val="28"/>
          <w:szCs w:val="28"/>
        </w:rPr>
      </w:pPr>
      <w:r w:rsidRPr="00436E1E">
        <w:rPr>
          <w:sz w:val="28"/>
          <w:szCs w:val="28"/>
        </w:rPr>
        <w:t>специальностей и дисциплин</w:t>
      </w:r>
    </w:p>
    <w:p w:rsidR="00EF102B" w:rsidRPr="00436E1E" w:rsidRDefault="00EF102B" w:rsidP="00641351">
      <w:pPr>
        <w:rPr>
          <w:sz w:val="28"/>
          <w:szCs w:val="28"/>
        </w:rPr>
      </w:pPr>
      <w:r w:rsidRPr="00436E1E">
        <w:rPr>
          <w:sz w:val="28"/>
          <w:szCs w:val="28"/>
        </w:rPr>
        <w:t xml:space="preserve"> «___»___________201</w:t>
      </w:r>
      <w:r w:rsidR="002440E4">
        <w:rPr>
          <w:sz w:val="28"/>
          <w:szCs w:val="28"/>
        </w:rPr>
        <w:t xml:space="preserve"> </w:t>
      </w:r>
      <w:r w:rsidRPr="00436E1E">
        <w:rPr>
          <w:sz w:val="28"/>
          <w:szCs w:val="28"/>
        </w:rPr>
        <w:t xml:space="preserve"> г.</w:t>
      </w:r>
    </w:p>
    <w:p w:rsidR="00EF102B" w:rsidRPr="00436E1E" w:rsidRDefault="00EF102B" w:rsidP="00641351">
      <w:pPr>
        <w:rPr>
          <w:sz w:val="28"/>
          <w:szCs w:val="28"/>
        </w:rPr>
      </w:pPr>
      <w:r w:rsidRPr="00436E1E">
        <w:rPr>
          <w:sz w:val="28"/>
          <w:szCs w:val="28"/>
        </w:rPr>
        <w:t>Председатель ______</w:t>
      </w:r>
    </w:p>
    <w:p w:rsidR="00EF102B" w:rsidRDefault="00EF102B" w:rsidP="00641351">
      <w:pPr>
        <w:rPr>
          <w:sz w:val="28"/>
          <w:szCs w:val="28"/>
        </w:rPr>
      </w:pPr>
    </w:p>
    <w:p w:rsidR="00EF102B" w:rsidRPr="00404912" w:rsidRDefault="00EF102B" w:rsidP="006413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задание </w:t>
      </w:r>
    </w:p>
    <w:p w:rsidR="00EF102B" w:rsidRPr="00404912" w:rsidRDefault="00EF102B" w:rsidP="00641351">
      <w:pPr>
        <w:jc w:val="center"/>
        <w:rPr>
          <w:sz w:val="28"/>
          <w:szCs w:val="28"/>
        </w:rPr>
      </w:pPr>
      <w:r w:rsidRPr="00404912">
        <w:rPr>
          <w:sz w:val="28"/>
          <w:szCs w:val="28"/>
        </w:rPr>
        <w:t>для экзамена (квалификационного)</w:t>
      </w:r>
    </w:p>
    <w:p w:rsidR="00EF102B" w:rsidRDefault="00EF102B" w:rsidP="006413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ПМ 05 Выполнение работ по должности Кассир</w:t>
      </w:r>
    </w:p>
    <w:p w:rsidR="00EF102B" w:rsidRDefault="00EF102B" w:rsidP="006413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вариант </w:t>
      </w:r>
    </w:p>
    <w:p w:rsidR="00EF102B" w:rsidRDefault="00EF102B" w:rsidP="0064135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приведенной информации выполнить следующие задания:</w:t>
      </w:r>
    </w:p>
    <w:p w:rsidR="00EF102B" w:rsidRDefault="00EF102B" w:rsidP="00641351">
      <w:pPr>
        <w:spacing w:line="360" w:lineRule="auto"/>
        <w:rPr>
          <w:sz w:val="24"/>
          <w:szCs w:val="24"/>
          <w:lang w:eastAsia="en-US"/>
        </w:rPr>
      </w:pPr>
      <w:r>
        <w:rPr>
          <w:sz w:val="28"/>
          <w:szCs w:val="28"/>
        </w:rPr>
        <w:t xml:space="preserve">1. </w:t>
      </w:r>
      <w:r w:rsidRPr="00207200">
        <w:rPr>
          <w:sz w:val="24"/>
          <w:szCs w:val="24"/>
          <w:lang w:eastAsia="en-US"/>
        </w:rPr>
        <w:t xml:space="preserve">Заполнить  приходные,  расходные кассовые ордера </w:t>
      </w:r>
    </w:p>
    <w:p w:rsidR="00EF102B" w:rsidRDefault="00EF102B" w:rsidP="00641351">
      <w:pPr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r w:rsidRPr="00207200">
        <w:rPr>
          <w:sz w:val="24"/>
          <w:szCs w:val="24"/>
          <w:lang w:eastAsia="en-US"/>
        </w:rPr>
        <w:t xml:space="preserve">  Составить и обработать </w:t>
      </w:r>
      <w:r>
        <w:rPr>
          <w:sz w:val="24"/>
          <w:szCs w:val="24"/>
          <w:lang w:eastAsia="en-US"/>
        </w:rPr>
        <w:t>кассовую книгу за периоды с 07.04 по 08.04</w:t>
      </w:r>
      <w:r w:rsidRPr="00207200">
        <w:rPr>
          <w:sz w:val="24"/>
          <w:szCs w:val="24"/>
          <w:lang w:eastAsia="en-US"/>
        </w:rPr>
        <w:t xml:space="preserve">; </w:t>
      </w:r>
    </w:p>
    <w:p w:rsidR="00EF102B" w:rsidRDefault="00EF102B" w:rsidP="00641351">
      <w:pPr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проверить соответствие остатка на конец отчетного периода</w:t>
      </w:r>
      <w:r>
        <w:rPr>
          <w:sz w:val="24"/>
          <w:szCs w:val="24"/>
          <w:lang w:eastAsia="en-US"/>
        </w:rPr>
        <w:t xml:space="preserve"> установленному лимиту по кассе</w:t>
      </w:r>
    </w:p>
    <w:p w:rsidR="00EF102B" w:rsidRDefault="00EF102B" w:rsidP="00641351">
      <w:pPr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Составить алгоритм действий кассира при подготовке денежных сре</w:t>
      </w:r>
      <w:proofErr w:type="gramStart"/>
      <w:r>
        <w:rPr>
          <w:sz w:val="24"/>
          <w:szCs w:val="24"/>
          <w:lang w:eastAsia="en-US"/>
        </w:rPr>
        <w:t>дств к п</w:t>
      </w:r>
      <w:proofErr w:type="gramEnd"/>
      <w:r>
        <w:rPr>
          <w:sz w:val="24"/>
          <w:szCs w:val="24"/>
          <w:lang w:eastAsia="en-US"/>
        </w:rPr>
        <w:t>ередаче инкассаторам, оформить препроводительную ведомость для передачи денежных средств инкассаторам от 7.04</w:t>
      </w:r>
    </w:p>
    <w:p w:rsidR="00EF102B" w:rsidRPr="00207200" w:rsidRDefault="00EF102B" w:rsidP="00641351">
      <w:pPr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 xml:space="preserve"> Исходные данные: 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1)     Список должностных лиц ООО «Форум»: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директор – Мельников М.В.,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главный бухгалтер – Кравцова Л.А.,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кассир – Лукашова Л.А.,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бухгалтер – фамилия студента, выполняющего работу.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 xml:space="preserve">Место нахождения организации: </w:t>
      </w:r>
      <w:proofErr w:type="gramStart"/>
      <w:r w:rsidRPr="00207200">
        <w:rPr>
          <w:sz w:val="24"/>
          <w:szCs w:val="24"/>
          <w:lang w:eastAsia="en-US"/>
        </w:rPr>
        <w:t>г</w:t>
      </w:r>
      <w:proofErr w:type="gramEnd"/>
      <w:r w:rsidRPr="00207200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Балахна</w:t>
      </w:r>
      <w:r w:rsidRPr="00207200">
        <w:rPr>
          <w:sz w:val="24"/>
          <w:szCs w:val="24"/>
          <w:lang w:eastAsia="en-US"/>
        </w:rPr>
        <w:t xml:space="preserve">, ул. Советская, 191. 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Идентификационны</w:t>
      </w:r>
      <w:r>
        <w:rPr>
          <w:sz w:val="24"/>
          <w:szCs w:val="24"/>
          <w:lang w:eastAsia="en-US"/>
        </w:rPr>
        <w:t>й номер (ИНН) 5244</w:t>
      </w:r>
      <w:r w:rsidRPr="00207200">
        <w:rPr>
          <w:sz w:val="24"/>
          <w:szCs w:val="24"/>
          <w:lang w:eastAsia="en-US"/>
        </w:rPr>
        <w:t xml:space="preserve">033705 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Расчетный счет40726200000000000094 в ОСБ8594 Сбербанк России</w:t>
      </w:r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>г</w:t>
      </w:r>
      <w:proofErr w:type="gramEnd"/>
      <w:r>
        <w:rPr>
          <w:sz w:val="24"/>
          <w:szCs w:val="24"/>
          <w:lang w:eastAsia="en-US"/>
        </w:rPr>
        <w:t>. Городец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 xml:space="preserve">БИК40702710300090000521 </w:t>
      </w:r>
    </w:p>
    <w:p w:rsidR="00EF102B" w:rsidRPr="003C5E6A" w:rsidRDefault="00EF102B" w:rsidP="003C5E6A">
      <w:pPr>
        <w:widowControl/>
        <w:suppressAutoHyphens w:val="0"/>
        <w:autoSpaceDE/>
        <w:spacing w:line="360" w:lineRule="auto"/>
        <w:rPr>
          <w:sz w:val="22"/>
          <w:szCs w:val="22"/>
          <w:lang w:eastAsia="en-US"/>
        </w:rPr>
      </w:pPr>
      <w:r>
        <w:rPr>
          <w:sz w:val="28"/>
          <w:szCs w:val="28"/>
        </w:rPr>
        <w:t>2)</w:t>
      </w:r>
      <w:r w:rsidRPr="003C5E6A">
        <w:rPr>
          <w:sz w:val="24"/>
          <w:szCs w:val="24"/>
          <w:lang w:eastAsia="en-US"/>
        </w:rPr>
        <w:t xml:space="preserve">Операции по </w:t>
      </w:r>
      <w:proofErr w:type="spellStart"/>
      <w:r w:rsidRPr="003C5E6A">
        <w:rPr>
          <w:sz w:val="24"/>
          <w:szCs w:val="24"/>
          <w:lang w:eastAsia="en-US"/>
        </w:rPr>
        <w:t>кассеи</w:t>
      </w:r>
      <w:proofErr w:type="spellEnd"/>
      <w:r w:rsidRPr="003C5E6A">
        <w:rPr>
          <w:sz w:val="24"/>
          <w:szCs w:val="24"/>
          <w:lang w:eastAsia="en-US"/>
        </w:rPr>
        <w:t xml:space="preserve"> расчетному счету </w:t>
      </w:r>
      <w:r w:rsidRPr="003C5E6A">
        <w:rPr>
          <w:sz w:val="22"/>
          <w:szCs w:val="22"/>
          <w:lang w:eastAsia="en-US"/>
        </w:rPr>
        <w:t xml:space="preserve"> за период 07.04–07.04 текущего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5954"/>
        <w:gridCol w:w="708"/>
        <w:gridCol w:w="958"/>
      </w:tblGrid>
      <w:tr w:rsidR="00EF102B" w:rsidRPr="003C5E6A" w:rsidTr="00010743">
        <w:tc>
          <w:tcPr>
            <w:tcW w:w="817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lastRenderedPageBreak/>
              <w:t>Дата</w:t>
            </w:r>
          </w:p>
        </w:tc>
        <w:tc>
          <w:tcPr>
            <w:tcW w:w="113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№ докум.</w:t>
            </w:r>
          </w:p>
        </w:tc>
        <w:tc>
          <w:tcPr>
            <w:tcW w:w="595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От кого получено или кому выдано</w:t>
            </w:r>
          </w:p>
        </w:tc>
        <w:tc>
          <w:tcPr>
            <w:tcW w:w="70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C5E6A">
              <w:rPr>
                <w:sz w:val="22"/>
                <w:szCs w:val="22"/>
                <w:lang w:eastAsia="en-US"/>
              </w:rPr>
              <w:t>Кор</w:t>
            </w:r>
            <w:proofErr w:type="spellEnd"/>
            <w:r w:rsidRPr="003C5E6A">
              <w:rPr>
                <w:sz w:val="22"/>
                <w:szCs w:val="22"/>
                <w:lang w:eastAsia="en-US"/>
              </w:rPr>
              <w:t>.</w:t>
            </w:r>
          </w:p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 xml:space="preserve"> счет</w:t>
            </w:r>
          </w:p>
        </w:tc>
        <w:tc>
          <w:tcPr>
            <w:tcW w:w="95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Сумма</w:t>
            </w:r>
          </w:p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EF102B" w:rsidRPr="003C5E6A" w:rsidTr="00010743">
        <w:tc>
          <w:tcPr>
            <w:tcW w:w="817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Остаток на 7 апреля текущего года</w:t>
            </w:r>
          </w:p>
        </w:tc>
        <w:tc>
          <w:tcPr>
            <w:tcW w:w="70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20675</w:t>
            </w:r>
          </w:p>
        </w:tc>
      </w:tr>
      <w:tr w:rsidR="00EF102B" w:rsidRPr="003C5E6A" w:rsidTr="00010743">
        <w:tc>
          <w:tcPr>
            <w:tcW w:w="817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07.04</w:t>
            </w:r>
          </w:p>
        </w:tc>
        <w:tc>
          <w:tcPr>
            <w:tcW w:w="113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412</w:t>
            </w:r>
          </w:p>
        </w:tc>
        <w:tc>
          <w:tcPr>
            <w:tcW w:w="595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Выдана работникам организации заработная плата за вторую половину марта по ведомостям № 56 – 59</w:t>
            </w:r>
          </w:p>
        </w:tc>
        <w:tc>
          <w:tcPr>
            <w:tcW w:w="70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14790</w:t>
            </w:r>
          </w:p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EF102B" w:rsidRPr="003C5E6A" w:rsidTr="00010743">
        <w:tc>
          <w:tcPr>
            <w:tcW w:w="817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07.04</w:t>
            </w:r>
          </w:p>
        </w:tc>
        <w:tc>
          <w:tcPr>
            <w:tcW w:w="113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595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Получено от Геращенко В.Р. возврат подотчетных сумм по авансовому отчету № 108</w:t>
            </w:r>
          </w:p>
        </w:tc>
        <w:tc>
          <w:tcPr>
            <w:tcW w:w="70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1015</w:t>
            </w:r>
          </w:p>
        </w:tc>
      </w:tr>
      <w:tr w:rsidR="00EF102B" w:rsidRPr="003C5E6A" w:rsidTr="00010743">
        <w:tc>
          <w:tcPr>
            <w:tcW w:w="817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07.04</w:t>
            </w:r>
          </w:p>
        </w:tc>
        <w:tc>
          <w:tcPr>
            <w:tcW w:w="113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413</w:t>
            </w:r>
          </w:p>
        </w:tc>
        <w:tc>
          <w:tcPr>
            <w:tcW w:w="595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Выдана работникам организации заработная плата за вторую половину марта по ведомостям № 60 – 61</w:t>
            </w:r>
          </w:p>
        </w:tc>
        <w:tc>
          <w:tcPr>
            <w:tcW w:w="70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3500</w:t>
            </w:r>
          </w:p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EF102B" w:rsidRPr="003C5E6A" w:rsidTr="00010743">
        <w:tc>
          <w:tcPr>
            <w:tcW w:w="817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07.04</w:t>
            </w:r>
          </w:p>
        </w:tc>
        <w:tc>
          <w:tcPr>
            <w:tcW w:w="113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595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Внесена на расчетный счет депонированная заработная плата и превышение установленного лимита по квитанции № 138047</w:t>
            </w:r>
          </w:p>
        </w:tc>
        <w:tc>
          <w:tcPr>
            <w:tcW w:w="70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2900</w:t>
            </w:r>
          </w:p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F102B" w:rsidRPr="003C5E6A" w:rsidRDefault="00EF102B" w:rsidP="003C5E6A">
      <w:pPr>
        <w:widowControl/>
        <w:suppressAutoHyphens w:val="0"/>
        <w:autoSpaceDE/>
        <w:spacing w:line="360" w:lineRule="auto"/>
        <w:rPr>
          <w:sz w:val="22"/>
          <w:szCs w:val="22"/>
          <w:lang w:eastAsia="en-US"/>
        </w:rPr>
      </w:pPr>
      <w:r w:rsidRPr="003C5E6A">
        <w:rPr>
          <w:sz w:val="22"/>
          <w:szCs w:val="22"/>
          <w:lang w:eastAsia="en-US"/>
        </w:rPr>
        <w:tab/>
      </w:r>
    </w:p>
    <w:p w:rsidR="00EF102B" w:rsidRPr="003C5E6A" w:rsidRDefault="00EF102B" w:rsidP="003C5E6A">
      <w:pPr>
        <w:widowControl/>
        <w:suppressAutoHyphens w:val="0"/>
        <w:autoSpaceDE/>
        <w:spacing w:line="360" w:lineRule="auto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3) </w:t>
      </w:r>
      <w:r w:rsidRPr="003C5E6A">
        <w:rPr>
          <w:sz w:val="22"/>
          <w:szCs w:val="22"/>
          <w:lang w:eastAsia="en-US"/>
        </w:rPr>
        <w:t xml:space="preserve">Приходные и расходные кассовые ордера, составленные в задании </w:t>
      </w:r>
      <w:r>
        <w:rPr>
          <w:sz w:val="22"/>
          <w:szCs w:val="22"/>
          <w:lang w:eastAsia="en-US"/>
        </w:rPr>
        <w:t xml:space="preserve">1; </w:t>
      </w:r>
      <w:r w:rsidRPr="003C5E6A">
        <w:rPr>
          <w:sz w:val="22"/>
          <w:szCs w:val="22"/>
          <w:lang w:eastAsia="en-US"/>
        </w:rPr>
        <w:t>операции по кассе за 08.04, лимит денежных средств составляет 20000 рублей.</w:t>
      </w:r>
      <w:r w:rsidRPr="003C5E6A">
        <w:rPr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276"/>
        <w:gridCol w:w="5528"/>
        <w:gridCol w:w="1101"/>
        <w:gridCol w:w="849"/>
      </w:tblGrid>
      <w:tr w:rsidR="00EF102B" w:rsidRPr="003C5E6A" w:rsidTr="00010743">
        <w:tc>
          <w:tcPr>
            <w:tcW w:w="817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№ документа</w:t>
            </w:r>
          </w:p>
        </w:tc>
        <w:tc>
          <w:tcPr>
            <w:tcW w:w="552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От кого получено или кому выдано</w:t>
            </w:r>
          </w:p>
        </w:tc>
        <w:tc>
          <w:tcPr>
            <w:tcW w:w="1101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C5E6A">
              <w:rPr>
                <w:sz w:val="22"/>
                <w:szCs w:val="22"/>
                <w:lang w:eastAsia="en-US"/>
              </w:rPr>
              <w:t>Кор</w:t>
            </w:r>
            <w:proofErr w:type="spellEnd"/>
            <w:r w:rsidRPr="003C5E6A">
              <w:rPr>
                <w:sz w:val="22"/>
                <w:szCs w:val="22"/>
                <w:lang w:eastAsia="en-US"/>
              </w:rPr>
              <w:t>. счет</w:t>
            </w:r>
            <w:proofErr w:type="gramEnd"/>
          </w:p>
        </w:tc>
        <w:tc>
          <w:tcPr>
            <w:tcW w:w="849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Сумма</w:t>
            </w:r>
          </w:p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EF102B" w:rsidRPr="003C5E6A" w:rsidTr="00010743">
        <w:tc>
          <w:tcPr>
            <w:tcW w:w="817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08.04</w:t>
            </w:r>
          </w:p>
        </w:tc>
        <w:tc>
          <w:tcPr>
            <w:tcW w:w="1276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552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По № 372515 получено с расчетного счета для выплаты аванса в счет заработной платы за первую половину апреля</w:t>
            </w:r>
          </w:p>
        </w:tc>
        <w:tc>
          <w:tcPr>
            <w:tcW w:w="1101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22400</w:t>
            </w:r>
          </w:p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EF102B" w:rsidRPr="003C5E6A" w:rsidTr="00010743">
        <w:tc>
          <w:tcPr>
            <w:tcW w:w="817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08.04</w:t>
            </w:r>
          </w:p>
        </w:tc>
        <w:tc>
          <w:tcPr>
            <w:tcW w:w="1276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416</w:t>
            </w:r>
          </w:p>
        </w:tc>
        <w:tc>
          <w:tcPr>
            <w:tcW w:w="552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По платежным ведомостям № 63–65 выдан аванс работникам организации за первую половину апреля</w:t>
            </w:r>
          </w:p>
        </w:tc>
        <w:tc>
          <w:tcPr>
            <w:tcW w:w="1101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22400</w:t>
            </w:r>
          </w:p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EF102B" w:rsidRPr="003C5E6A" w:rsidTr="00010743">
        <w:tc>
          <w:tcPr>
            <w:tcW w:w="817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08.04</w:t>
            </w:r>
          </w:p>
        </w:tc>
        <w:tc>
          <w:tcPr>
            <w:tcW w:w="1276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552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Получено с расчетного счета по чеку № 372516 на операционные расходы</w:t>
            </w:r>
          </w:p>
        </w:tc>
        <w:tc>
          <w:tcPr>
            <w:tcW w:w="1101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2000</w:t>
            </w:r>
          </w:p>
        </w:tc>
      </w:tr>
    </w:tbl>
    <w:p w:rsidR="00EF102B" w:rsidRPr="003C5E6A" w:rsidRDefault="00EF102B" w:rsidP="003C5E6A">
      <w:pPr>
        <w:widowControl/>
        <w:suppressAutoHyphens w:val="0"/>
        <w:autoSpaceDE/>
        <w:spacing w:line="360" w:lineRule="auto"/>
        <w:rPr>
          <w:sz w:val="22"/>
          <w:szCs w:val="22"/>
          <w:lang w:eastAsia="en-US"/>
        </w:rPr>
      </w:pPr>
      <w:r w:rsidRPr="003C5E6A">
        <w:rPr>
          <w:sz w:val="22"/>
          <w:szCs w:val="22"/>
          <w:lang w:eastAsia="en-US"/>
        </w:rPr>
        <w:tab/>
      </w:r>
    </w:p>
    <w:p w:rsidR="00EF102B" w:rsidRDefault="00EF102B" w:rsidP="00285C75">
      <w:pPr>
        <w:spacing w:line="288" w:lineRule="auto"/>
        <w:jc w:val="both"/>
        <w:rPr>
          <w:b/>
          <w:sz w:val="24"/>
          <w:szCs w:val="24"/>
          <w:lang w:eastAsia="en-US"/>
        </w:rPr>
      </w:pPr>
    </w:p>
    <w:p w:rsidR="00EF102B" w:rsidRDefault="00EF102B" w:rsidP="00641351">
      <w:pPr>
        <w:jc w:val="center"/>
        <w:rPr>
          <w:sz w:val="28"/>
          <w:szCs w:val="28"/>
        </w:rPr>
      </w:pPr>
    </w:p>
    <w:p w:rsidR="00EF102B" w:rsidRDefault="00EF102B" w:rsidP="00641351">
      <w:pPr>
        <w:jc w:val="center"/>
        <w:rPr>
          <w:sz w:val="28"/>
          <w:szCs w:val="28"/>
        </w:rPr>
      </w:pPr>
    </w:p>
    <w:p w:rsidR="00EF102B" w:rsidRDefault="00EF102B" w:rsidP="00641351">
      <w:pPr>
        <w:jc w:val="center"/>
        <w:rPr>
          <w:sz w:val="28"/>
          <w:szCs w:val="28"/>
        </w:rPr>
      </w:pPr>
    </w:p>
    <w:p w:rsidR="00EF102B" w:rsidRDefault="00EF102B" w:rsidP="00641351">
      <w:pPr>
        <w:jc w:val="center"/>
        <w:rPr>
          <w:sz w:val="28"/>
          <w:szCs w:val="28"/>
        </w:rPr>
      </w:pPr>
    </w:p>
    <w:p w:rsidR="00EF102B" w:rsidRDefault="00EF102B" w:rsidP="00641351">
      <w:pPr>
        <w:jc w:val="center"/>
        <w:rPr>
          <w:sz w:val="28"/>
          <w:szCs w:val="28"/>
        </w:rPr>
      </w:pPr>
    </w:p>
    <w:p w:rsidR="00EF102B" w:rsidRDefault="00EF102B" w:rsidP="00641351">
      <w:pPr>
        <w:jc w:val="center"/>
        <w:rPr>
          <w:sz w:val="28"/>
          <w:szCs w:val="28"/>
        </w:rPr>
      </w:pPr>
    </w:p>
    <w:p w:rsidR="00EF102B" w:rsidRDefault="00EF102B" w:rsidP="00641351">
      <w:pPr>
        <w:jc w:val="center"/>
        <w:rPr>
          <w:sz w:val="28"/>
          <w:szCs w:val="28"/>
        </w:rPr>
      </w:pPr>
    </w:p>
    <w:p w:rsidR="00EF102B" w:rsidRDefault="00EF102B" w:rsidP="00641351">
      <w:pPr>
        <w:jc w:val="center"/>
        <w:rPr>
          <w:sz w:val="28"/>
          <w:szCs w:val="28"/>
        </w:rPr>
      </w:pPr>
    </w:p>
    <w:p w:rsidR="00EF102B" w:rsidRDefault="00EF102B" w:rsidP="00641351">
      <w:pPr>
        <w:jc w:val="center"/>
        <w:rPr>
          <w:sz w:val="28"/>
          <w:szCs w:val="28"/>
        </w:rPr>
      </w:pPr>
    </w:p>
    <w:p w:rsidR="00EF102B" w:rsidRDefault="00EF102B" w:rsidP="00641351">
      <w:pPr>
        <w:jc w:val="center"/>
        <w:rPr>
          <w:sz w:val="28"/>
          <w:szCs w:val="28"/>
        </w:rPr>
      </w:pPr>
    </w:p>
    <w:p w:rsidR="00EF102B" w:rsidRDefault="00EF102B" w:rsidP="00641351">
      <w:pPr>
        <w:jc w:val="center"/>
        <w:rPr>
          <w:sz w:val="28"/>
          <w:szCs w:val="28"/>
        </w:rPr>
      </w:pPr>
    </w:p>
    <w:p w:rsidR="00EF102B" w:rsidRDefault="00EF102B" w:rsidP="00641351">
      <w:pPr>
        <w:jc w:val="center"/>
        <w:rPr>
          <w:sz w:val="28"/>
          <w:szCs w:val="28"/>
        </w:rPr>
      </w:pPr>
    </w:p>
    <w:p w:rsidR="00EF102B" w:rsidRDefault="00EF102B" w:rsidP="00641351">
      <w:pPr>
        <w:jc w:val="center"/>
        <w:rPr>
          <w:sz w:val="28"/>
          <w:szCs w:val="28"/>
        </w:rPr>
      </w:pPr>
    </w:p>
    <w:p w:rsidR="00EF102B" w:rsidRDefault="00EF102B" w:rsidP="00641351">
      <w:pPr>
        <w:jc w:val="center"/>
        <w:rPr>
          <w:sz w:val="28"/>
          <w:szCs w:val="28"/>
        </w:rPr>
      </w:pPr>
    </w:p>
    <w:p w:rsidR="00EF102B" w:rsidRDefault="00EF102B" w:rsidP="00641351">
      <w:pPr>
        <w:jc w:val="center"/>
        <w:rPr>
          <w:sz w:val="28"/>
          <w:szCs w:val="28"/>
        </w:rPr>
      </w:pPr>
    </w:p>
    <w:p w:rsidR="00EF102B" w:rsidRDefault="00EF102B" w:rsidP="00641351">
      <w:pPr>
        <w:jc w:val="center"/>
        <w:rPr>
          <w:sz w:val="28"/>
          <w:szCs w:val="28"/>
        </w:rPr>
      </w:pPr>
    </w:p>
    <w:p w:rsidR="00EF102B" w:rsidRDefault="00EF102B" w:rsidP="00B6279E">
      <w:pPr>
        <w:tabs>
          <w:tab w:val="left" w:pos="13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102B" w:rsidRDefault="00EF102B" w:rsidP="00B6279E">
      <w:pPr>
        <w:tabs>
          <w:tab w:val="left" w:pos="13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102B" w:rsidRDefault="00EF102B" w:rsidP="00B6279E">
      <w:pPr>
        <w:tabs>
          <w:tab w:val="left" w:pos="1380"/>
          <w:tab w:val="center" w:pos="4677"/>
        </w:tabs>
        <w:rPr>
          <w:sz w:val="28"/>
          <w:szCs w:val="28"/>
        </w:rPr>
      </w:pPr>
    </w:p>
    <w:p w:rsidR="00EF102B" w:rsidRDefault="00EF102B" w:rsidP="00B6279E">
      <w:pPr>
        <w:tabs>
          <w:tab w:val="left" w:pos="1380"/>
          <w:tab w:val="center" w:pos="4677"/>
        </w:tabs>
        <w:rPr>
          <w:sz w:val="28"/>
          <w:szCs w:val="28"/>
        </w:rPr>
      </w:pPr>
    </w:p>
    <w:p w:rsidR="00EF102B" w:rsidRDefault="00EF102B" w:rsidP="00B6279E">
      <w:pPr>
        <w:tabs>
          <w:tab w:val="left" w:pos="1380"/>
          <w:tab w:val="center" w:pos="4677"/>
        </w:tabs>
        <w:rPr>
          <w:sz w:val="28"/>
          <w:szCs w:val="28"/>
        </w:rPr>
      </w:pPr>
    </w:p>
    <w:p w:rsidR="00EF102B" w:rsidRDefault="00EF102B" w:rsidP="007E4F9A">
      <w:pPr>
        <w:tabs>
          <w:tab w:val="left" w:pos="13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ГБОУ СПО «</w:t>
      </w:r>
      <w:proofErr w:type="spellStart"/>
      <w:r>
        <w:rPr>
          <w:sz w:val="28"/>
          <w:szCs w:val="28"/>
        </w:rPr>
        <w:t>Балахнинский</w:t>
      </w:r>
      <w:proofErr w:type="spellEnd"/>
      <w:r>
        <w:rPr>
          <w:sz w:val="28"/>
          <w:szCs w:val="28"/>
        </w:rPr>
        <w:t xml:space="preserve"> технический техникум»</w:t>
      </w:r>
    </w:p>
    <w:p w:rsidR="00EF102B" w:rsidRDefault="001D3BF7" w:rsidP="00641351">
      <w:pPr>
        <w:rPr>
          <w:sz w:val="28"/>
          <w:szCs w:val="28"/>
        </w:rPr>
      </w:pPr>
      <w:r w:rsidRPr="001D3BF7">
        <w:rPr>
          <w:noProof/>
          <w:lang w:eastAsia="ru-RU"/>
        </w:rPr>
        <w:pict>
          <v:shape id="_x0000_s1028" type="#_x0000_t202" style="position:absolute;margin-left:277.95pt;margin-top:10.35pt;width:219pt;height:11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color="white">
            <v:textbox style="mso-next-textbox:#_x0000_s1028">
              <w:txbxContent>
                <w:p w:rsidR="00EF102B" w:rsidRDefault="00EF102B" w:rsidP="00641351">
                  <w:pPr>
                    <w:rPr>
                      <w:sz w:val="28"/>
                    </w:rPr>
                  </w:pPr>
                </w:p>
                <w:p w:rsidR="00EF102B" w:rsidRPr="006E5613" w:rsidRDefault="00EF102B" w:rsidP="00641351">
                  <w:pPr>
                    <w:rPr>
                      <w:sz w:val="28"/>
                    </w:rPr>
                  </w:pPr>
                  <w:r w:rsidRPr="006E5613">
                    <w:rPr>
                      <w:sz w:val="28"/>
                    </w:rPr>
                    <w:t>УТВЕРЖДАЮ</w:t>
                  </w:r>
                </w:p>
                <w:p w:rsidR="00EF102B" w:rsidRPr="006E5613" w:rsidRDefault="00EF102B" w:rsidP="00641351">
                  <w:pPr>
                    <w:rPr>
                      <w:sz w:val="28"/>
                    </w:rPr>
                  </w:pPr>
                  <w:r w:rsidRPr="006E5613">
                    <w:rPr>
                      <w:sz w:val="28"/>
                    </w:rPr>
                    <w:t>Зам. директора по УР</w:t>
                  </w:r>
                </w:p>
                <w:p w:rsidR="00EF102B" w:rsidRPr="006E5613" w:rsidRDefault="00EF102B" w:rsidP="00641351">
                  <w:pPr>
                    <w:rPr>
                      <w:sz w:val="28"/>
                    </w:rPr>
                  </w:pPr>
                  <w:r w:rsidRPr="006E5613">
                    <w:rPr>
                      <w:sz w:val="28"/>
                    </w:rPr>
                    <w:t xml:space="preserve">__________  </w:t>
                  </w:r>
                  <w:proofErr w:type="spellStart"/>
                  <w:r>
                    <w:rPr>
                      <w:sz w:val="28"/>
                    </w:rPr>
                    <w:t>О.В.Сивухина</w:t>
                  </w:r>
                  <w:proofErr w:type="spellEnd"/>
                </w:p>
                <w:p w:rsidR="00EF102B" w:rsidRPr="006E5613" w:rsidRDefault="00EF102B" w:rsidP="0064135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____________ 2012</w:t>
                  </w:r>
                  <w:r w:rsidRPr="006E5613">
                    <w:rPr>
                      <w:sz w:val="28"/>
                    </w:rPr>
                    <w:t xml:space="preserve"> г.</w:t>
                  </w:r>
                </w:p>
                <w:p w:rsidR="00EF102B" w:rsidRDefault="00EF102B" w:rsidP="00641351"/>
              </w:txbxContent>
            </v:textbox>
          </v:shape>
        </w:pict>
      </w:r>
    </w:p>
    <w:p w:rsidR="00EF102B" w:rsidRDefault="00EF102B" w:rsidP="00641351">
      <w:pPr>
        <w:rPr>
          <w:sz w:val="28"/>
          <w:szCs w:val="28"/>
        </w:rPr>
      </w:pPr>
    </w:p>
    <w:p w:rsidR="00EF102B" w:rsidRPr="00436E1E" w:rsidRDefault="00EF102B" w:rsidP="00641351">
      <w:pPr>
        <w:rPr>
          <w:sz w:val="28"/>
          <w:szCs w:val="28"/>
        </w:rPr>
      </w:pPr>
      <w:r w:rsidRPr="00436E1E">
        <w:rPr>
          <w:sz w:val="28"/>
          <w:szCs w:val="28"/>
        </w:rPr>
        <w:t xml:space="preserve">Рассмотрено на заседании </w:t>
      </w:r>
      <w:r w:rsidRPr="00436E1E">
        <w:rPr>
          <w:sz w:val="28"/>
          <w:szCs w:val="28"/>
        </w:rPr>
        <w:tab/>
      </w:r>
    </w:p>
    <w:p w:rsidR="00EF102B" w:rsidRPr="00436E1E" w:rsidRDefault="00EF102B" w:rsidP="00641351">
      <w:pPr>
        <w:rPr>
          <w:sz w:val="28"/>
          <w:szCs w:val="28"/>
        </w:rPr>
      </w:pPr>
      <w:r w:rsidRPr="00436E1E">
        <w:rPr>
          <w:sz w:val="28"/>
          <w:szCs w:val="28"/>
        </w:rPr>
        <w:t xml:space="preserve">цикловой комиссии </w:t>
      </w:r>
      <w:proofErr w:type="gramStart"/>
      <w:r w:rsidRPr="00436E1E">
        <w:rPr>
          <w:sz w:val="28"/>
          <w:szCs w:val="28"/>
        </w:rPr>
        <w:t>экономических</w:t>
      </w:r>
      <w:proofErr w:type="gramEnd"/>
      <w:r w:rsidRPr="00436E1E">
        <w:rPr>
          <w:sz w:val="28"/>
          <w:szCs w:val="28"/>
        </w:rPr>
        <w:t xml:space="preserve"> </w:t>
      </w:r>
    </w:p>
    <w:p w:rsidR="00EF102B" w:rsidRPr="00436E1E" w:rsidRDefault="00EF102B" w:rsidP="00641351">
      <w:pPr>
        <w:rPr>
          <w:sz w:val="28"/>
          <w:szCs w:val="28"/>
        </w:rPr>
      </w:pPr>
      <w:r w:rsidRPr="00436E1E">
        <w:rPr>
          <w:sz w:val="28"/>
          <w:szCs w:val="28"/>
        </w:rPr>
        <w:t>специальностей и дисциплин</w:t>
      </w:r>
    </w:p>
    <w:p w:rsidR="00EF102B" w:rsidRPr="00436E1E" w:rsidRDefault="00EF102B" w:rsidP="00641351">
      <w:pPr>
        <w:rPr>
          <w:sz w:val="28"/>
          <w:szCs w:val="28"/>
        </w:rPr>
      </w:pPr>
      <w:r w:rsidRPr="00436E1E">
        <w:rPr>
          <w:sz w:val="28"/>
          <w:szCs w:val="28"/>
        </w:rPr>
        <w:t xml:space="preserve"> «___»___________201</w:t>
      </w:r>
      <w:r>
        <w:rPr>
          <w:sz w:val="28"/>
          <w:szCs w:val="28"/>
        </w:rPr>
        <w:t>2</w:t>
      </w:r>
      <w:r w:rsidRPr="00436E1E">
        <w:rPr>
          <w:sz w:val="28"/>
          <w:szCs w:val="28"/>
        </w:rPr>
        <w:t xml:space="preserve"> г.</w:t>
      </w:r>
    </w:p>
    <w:p w:rsidR="00EF102B" w:rsidRPr="00436E1E" w:rsidRDefault="00EF102B" w:rsidP="00641351">
      <w:pPr>
        <w:rPr>
          <w:sz w:val="28"/>
          <w:szCs w:val="28"/>
        </w:rPr>
      </w:pPr>
      <w:r w:rsidRPr="00436E1E">
        <w:rPr>
          <w:sz w:val="28"/>
          <w:szCs w:val="28"/>
        </w:rPr>
        <w:t xml:space="preserve">Председатель </w:t>
      </w:r>
      <w:proofErr w:type="spellStart"/>
      <w:r w:rsidRPr="00436E1E">
        <w:rPr>
          <w:sz w:val="28"/>
          <w:szCs w:val="28"/>
        </w:rPr>
        <w:t>______Федосик</w:t>
      </w:r>
      <w:proofErr w:type="spellEnd"/>
      <w:r w:rsidRPr="00436E1E">
        <w:rPr>
          <w:sz w:val="28"/>
          <w:szCs w:val="28"/>
        </w:rPr>
        <w:t xml:space="preserve"> А.А</w:t>
      </w:r>
    </w:p>
    <w:p w:rsidR="00EF102B" w:rsidRDefault="00EF102B" w:rsidP="00641351">
      <w:pPr>
        <w:rPr>
          <w:sz w:val="28"/>
          <w:szCs w:val="28"/>
        </w:rPr>
      </w:pPr>
    </w:p>
    <w:p w:rsidR="00EF102B" w:rsidRPr="00404912" w:rsidRDefault="00EF102B" w:rsidP="006413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задание </w:t>
      </w:r>
    </w:p>
    <w:p w:rsidR="00EF102B" w:rsidRPr="00404912" w:rsidRDefault="00EF102B" w:rsidP="00641351">
      <w:pPr>
        <w:jc w:val="center"/>
        <w:rPr>
          <w:sz w:val="28"/>
          <w:szCs w:val="28"/>
        </w:rPr>
      </w:pPr>
      <w:r w:rsidRPr="00404912">
        <w:rPr>
          <w:sz w:val="28"/>
          <w:szCs w:val="28"/>
        </w:rPr>
        <w:t>для экзамена (квалификационного)</w:t>
      </w:r>
    </w:p>
    <w:p w:rsidR="00EF102B" w:rsidRDefault="00EF102B" w:rsidP="006413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ПМ 05 Выполнение работ по должности Кассир</w:t>
      </w:r>
    </w:p>
    <w:p w:rsidR="00EF102B" w:rsidRDefault="00EF102B" w:rsidP="006413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вариант </w:t>
      </w:r>
    </w:p>
    <w:p w:rsidR="00EF102B" w:rsidRDefault="00EF102B" w:rsidP="0064135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приведенной информации выполнить следующие задания:</w:t>
      </w:r>
    </w:p>
    <w:p w:rsidR="00EF102B" w:rsidRDefault="00EF102B" w:rsidP="00641351">
      <w:pPr>
        <w:spacing w:line="360" w:lineRule="auto"/>
        <w:rPr>
          <w:sz w:val="24"/>
          <w:szCs w:val="24"/>
          <w:lang w:eastAsia="en-US"/>
        </w:rPr>
      </w:pPr>
      <w:r>
        <w:rPr>
          <w:sz w:val="28"/>
          <w:szCs w:val="28"/>
        </w:rPr>
        <w:t xml:space="preserve">1. </w:t>
      </w:r>
      <w:r w:rsidRPr="00207200">
        <w:rPr>
          <w:sz w:val="24"/>
          <w:szCs w:val="24"/>
          <w:lang w:eastAsia="en-US"/>
        </w:rPr>
        <w:t xml:space="preserve">Заполнить  приходные,  расходные кассовые ордера </w:t>
      </w:r>
    </w:p>
    <w:p w:rsidR="00EF102B" w:rsidRDefault="00EF102B" w:rsidP="00641351">
      <w:pPr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r w:rsidRPr="00207200">
        <w:rPr>
          <w:sz w:val="24"/>
          <w:szCs w:val="24"/>
          <w:lang w:eastAsia="en-US"/>
        </w:rPr>
        <w:t xml:space="preserve">  Составить и обработать </w:t>
      </w:r>
      <w:r>
        <w:rPr>
          <w:sz w:val="24"/>
          <w:szCs w:val="24"/>
          <w:lang w:eastAsia="en-US"/>
        </w:rPr>
        <w:t>кассовую книгу за периоды с 05.04 по 06.04</w:t>
      </w:r>
      <w:r w:rsidRPr="00207200">
        <w:rPr>
          <w:sz w:val="24"/>
          <w:szCs w:val="24"/>
          <w:lang w:eastAsia="en-US"/>
        </w:rPr>
        <w:t xml:space="preserve">; </w:t>
      </w:r>
    </w:p>
    <w:p w:rsidR="00EF102B" w:rsidRDefault="00EF102B" w:rsidP="00641351">
      <w:pPr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проверить соответствие остатка на конец отчетного периода</w:t>
      </w:r>
      <w:r>
        <w:rPr>
          <w:sz w:val="24"/>
          <w:szCs w:val="24"/>
          <w:lang w:eastAsia="en-US"/>
        </w:rPr>
        <w:t xml:space="preserve"> установленному лимиту по кассе</w:t>
      </w:r>
    </w:p>
    <w:p w:rsidR="00EF102B" w:rsidRDefault="00EF102B" w:rsidP="00641351">
      <w:pPr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Составить алгоритм действий кассира при подготовке денежных сре</w:t>
      </w:r>
      <w:proofErr w:type="gramStart"/>
      <w:r>
        <w:rPr>
          <w:sz w:val="24"/>
          <w:szCs w:val="24"/>
          <w:lang w:eastAsia="en-US"/>
        </w:rPr>
        <w:t>дств к п</w:t>
      </w:r>
      <w:proofErr w:type="gramEnd"/>
      <w:r>
        <w:rPr>
          <w:sz w:val="24"/>
          <w:szCs w:val="24"/>
          <w:lang w:eastAsia="en-US"/>
        </w:rPr>
        <w:t>ередаче инкассаторам, оформить препроводительную ведомость для передачи денежных средств инкассаторам от 06.04</w:t>
      </w:r>
    </w:p>
    <w:p w:rsidR="00EF102B" w:rsidRPr="00207200" w:rsidRDefault="00EF102B" w:rsidP="00641351">
      <w:pPr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 xml:space="preserve"> Исходные данные: 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1)     Список должностных лиц ООО «Форум»: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директор – Мельников М.В.,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главный бухгалтер – Кравцова Л.А.,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кассир – Лукашова Л.А.,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бухгалтер – фамилия студента, выполняющего работу.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Место н</w:t>
      </w:r>
      <w:r>
        <w:rPr>
          <w:sz w:val="24"/>
          <w:szCs w:val="24"/>
          <w:lang w:eastAsia="en-US"/>
        </w:rPr>
        <w:t xml:space="preserve">ахождения организации: </w:t>
      </w:r>
      <w:proofErr w:type="gramStart"/>
      <w:r>
        <w:rPr>
          <w:sz w:val="24"/>
          <w:szCs w:val="24"/>
          <w:lang w:eastAsia="en-US"/>
        </w:rPr>
        <w:t>г</w:t>
      </w:r>
      <w:proofErr w:type="gramEnd"/>
      <w:r>
        <w:rPr>
          <w:sz w:val="24"/>
          <w:szCs w:val="24"/>
          <w:lang w:eastAsia="en-US"/>
        </w:rPr>
        <w:t>. Балахна</w:t>
      </w:r>
      <w:r w:rsidRPr="00207200">
        <w:rPr>
          <w:sz w:val="24"/>
          <w:szCs w:val="24"/>
          <w:lang w:eastAsia="en-US"/>
        </w:rPr>
        <w:t xml:space="preserve">, ул. Советская, 191. 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 xml:space="preserve">Идентификационный номер (ИНН) 6832033705 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Расчетный счет40726200000000000094 в ОСБ8594 Сбербанк России</w:t>
      </w:r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>г</w:t>
      </w:r>
      <w:proofErr w:type="gramEnd"/>
      <w:r>
        <w:rPr>
          <w:sz w:val="24"/>
          <w:szCs w:val="24"/>
          <w:lang w:eastAsia="en-US"/>
        </w:rPr>
        <w:t>. Городец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 xml:space="preserve">БИК40702710300090000521 </w:t>
      </w:r>
    </w:p>
    <w:p w:rsidR="00EF102B" w:rsidRPr="003C5E6A" w:rsidRDefault="00EF102B" w:rsidP="003C5E6A">
      <w:pPr>
        <w:widowControl/>
        <w:suppressAutoHyphens w:val="0"/>
        <w:autoSpaceDE/>
        <w:spacing w:line="360" w:lineRule="auto"/>
        <w:rPr>
          <w:sz w:val="22"/>
          <w:szCs w:val="22"/>
          <w:lang w:eastAsia="en-US"/>
        </w:rPr>
      </w:pPr>
      <w:r>
        <w:rPr>
          <w:sz w:val="28"/>
          <w:szCs w:val="28"/>
        </w:rPr>
        <w:t xml:space="preserve">2) </w:t>
      </w:r>
      <w:r w:rsidRPr="003C5E6A">
        <w:rPr>
          <w:sz w:val="24"/>
          <w:szCs w:val="24"/>
          <w:lang w:eastAsia="en-US"/>
        </w:rPr>
        <w:t xml:space="preserve">Операции по </w:t>
      </w:r>
      <w:proofErr w:type="spellStart"/>
      <w:r w:rsidRPr="003C5E6A">
        <w:rPr>
          <w:sz w:val="24"/>
          <w:szCs w:val="24"/>
          <w:lang w:eastAsia="en-US"/>
        </w:rPr>
        <w:t>кассеи</w:t>
      </w:r>
      <w:proofErr w:type="spellEnd"/>
      <w:r w:rsidRPr="003C5E6A">
        <w:rPr>
          <w:sz w:val="24"/>
          <w:szCs w:val="24"/>
          <w:lang w:eastAsia="en-US"/>
        </w:rPr>
        <w:t xml:space="preserve"> расчетному счету </w:t>
      </w:r>
      <w:r w:rsidRPr="003C5E6A">
        <w:rPr>
          <w:sz w:val="22"/>
          <w:szCs w:val="22"/>
          <w:lang w:eastAsia="en-US"/>
        </w:rPr>
        <w:t xml:space="preserve"> за период 05.04–05.04 текущего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5954"/>
        <w:gridCol w:w="708"/>
        <w:gridCol w:w="958"/>
      </w:tblGrid>
      <w:tr w:rsidR="00EF102B" w:rsidRPr="003C5E6A" w:rsidTr="00010743">
        <w:tc>
          <w:tcPr>
            <w:tcW w:w="817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lastRenderedPageBreak/>
              <w:t>Дата</w:t>
            </w:r>
          </w:p>
        </w:tc>
        <w:tc>
          <w:tcPr>
            <w:tcW w:w="113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№ докум.</w:t>
            </w:r>
          </w:p>
        </w:tc>
        <w:tc>
          <w:tcPr>
            <w:tcW w:w="595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От кого получено или кому выдано</w:t>
            </w:r>
          </w:p>
        </w:tc>
        <w:tc>
          <w:tcPr>
            <w:tcW w:w="70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C5E6A">
              <w:rPr>
                <w:sz w:val="22"/>
                <w:szCs w:val="22"/>
                <w:lang w:eastAsia="en-US"/>
              </w:rPr>
              <w:t>Кор</w:t>
            </w:r>
            <w:proofErr w:type="spellEnd"/>
            <w:r w:rsidRPr="003C5E6A">
              <w:rPr>
                <w:sz w:val="22"/>
                <w:szCs w:val="22"/>
                <w:lang w:eastAsia="en-US"/>
              </w:rPr>
              <w:t>.</w:t>
            </w:r>
          </w:p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 xml:space="preserve"> счет</w:t>
            </w:r>
          </w:p>
        </w:tc>
        <w:tc>
          <w:tcPr>
            <w:tcW w:w="95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Сумма</w:t>
            </w:r>
          </w:p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EF102B" w:rsidRPr="003C5E6A" w:rsidTr="00010743">
        <w:tc>
          <w:tcPr>
            <w:tcW w:w="817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Остаток на 5 апреля текущего года</w:t>
            </w:r>
          </w:p>
        </w:tc>
        <w:tc>
          <w:tcPr>
            <w:tcW w:w="70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8000</w:t>
            </w:r>
          </w:p>
        </w:tc>
      </w:tr>
      <w:tr w:rsidR="00EF102B" w:rsidRPr="003C5E6A" w:rsidTr="00010743">
        <w:tc>
          <w:tcPr>
            <w:tcW w:w="817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05.04</w:t>
            </w:r>
          </w:p>
        </w:tc>
        <w:tc>
          <w:tcPr>
            <w:tcW w:w="113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595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По квитанции № 138046 внесена на расчетный счет сумма, полученная от работников организации</w:t>
            </w:r>
          </w:p>
        </w:tc>
        <w:tc>
          <w:tcPr>
            <w:tcW w:w="70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7650</w:t>
            </w:r>
          </w:p>
        </w:tc>
      </w:tr>
      <w:tr w:rsidR="00EF102B" w:rsidRPr="003C5E6A" w:rsidTr="00010743">
        <w:tc>
          <w:tcPr>
            <w:tcW w:w="817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05.04</w:t>
            </w:r>
          </w:p>
        </w:tc>
        <w:tc>
          <w:tcPr>
            <w:tcW w:w="113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595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Выдано Макаровой М.И. в возмещение перерасхода по авансовому отчету № 107</w:t>
            </w:r>
          </w:p>
        </w:tc>
        <w:tc>
          <w:tcPr>
            <w:tcW w:w="70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46</w:t>
            </w:r>
          </w:p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EF102B" w:rsidRPr="003C5E6A" w:rsidTr="00010743">
        <w:tc>
          <w:tcPr>
            <w:tcW w:w="817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05.04</w:t>
            </w:r>
          </w:p>
        </w:tc>
        <w:tc>
          <w:tcPr>
            <w:tcW w:w="113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595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Получено по чеку № 372513 на заработную плату за вторую половину марта</w:t>
            </w:r>
          </w:p>
        </w:tc>
        <w:tc>
          <w:tcPr>
            <w:tcW w:w="70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19300</w:t>
            </w:r>
          </w:p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EF102B" w:rsidRPr="003C5E6A" w:rsidTr="00010743">
        <w:tc>
          <w:tcPr>
            <w:tcW w:w="817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05.04</w:t>
            </w:r>
          </w:p>
        </w:tc>
        <w:tc>
          <w:tcPr>
            <w:tcW w:w="113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412</w:t>
            </w:r>
          </w:p>
        </w:tc>
        <w:tc>
          <w:tcPr>
            <w:tcW w:w="5954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Выдана работникам организации заработная плата за вторую половину марта по ведомостям № 56 – 59</w:t>
            </w:r>
          </w:p>
        </w:tc>
        <w:tc>
          <w:tcPr>
            <w:tcW w:w="70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14790</w:t>
            </w:r>
          </w:p>
        </w:tc>
      </w:tr>
    </w:tbl>
    <w:p w:rsidR="00EF102B" w:rsidRPr="003C5E6A" w:rsidRDefault="00EF102B" w:rsidP="003C5E6A">
      <w:pPr>
        <w:widowControl/>
        <w:suppressAutoHyphens w:val="0"/>
        <w:autoSpaceDE/>
        <w:spacing w:line="360" w:lineRule="auto"/>
        <w:rPr>
          <w:sz w:val="22"/>
          <w:szCs w:val="22"/>
          <w:lang w:eastAsia="en-US"/>
        </w:rPr>
      </w:pPr>
    </w:p>
    <w:p w:rsidR="00EF102B" w:rsidRPr="003C5E6A" w:rsidRDefault="00EF102B" w:rsidP="003C5E6A">
      <w:pPr>
        <w:widowControl/>
        <w:suppressAutoHyphens w:val="0"/>
        <w:autoSpaceDE/>
        <w:spacing w:line="360" w:lineRule="auto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3) </w:t>
      </w:r>
      <w:r w:rsidRPr="003C5E6A">
        <w:rPr>
          <w:sz w:val="22"/>
          <w:szCs w:val="22"/>
          <w:lang w:eastAsia="en-US"/>
        </w:rPr>
        <w:t xml:space="preserve"> Приходные и расходные кассовые ордера, составленные в задании </w:t>
      </w:r>
      <w:r>
        <w:rPr>
          <w:sz w:val="22"/>
          <w:szCs w:val="22"/>
          <w:lang w:eastAsia="en-US"/>
        </w:rPr>
        <w:t>1</w:t>
      </w:r>
      <w:r w:rsidRPr="003C5E6A">
        <w:rPr>
          <w:sz w:val="22"/>
          <w:szCs w:val="22"/>
          <w:lang w:eastAsia="en-US"/>
        </w:rPr>
        <w:t>; операции по кассе за 06.04, лимит денежных средств составляет 10000 рублей.</w:t>
      </w:r>
      <w:r w:rsidRPr="003C5E6A">
        <w:rPr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276"/>
        <w:gridCol w:w="5528"/>
        <w:gridCol w:w="1101"/>
        <w:gridCol w:w="849"/>
      </w:tblGrid>
      <w:tr w:rsidR="00EF102B" w:rsidRPr="003C5E6A" w:rsidTr="00010743">
        <w:tc>
          <w:tcPr>
            <w:tcW w:w="817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№ документа</w:t>
            </w:r>
          </w:p>
        </w:tc>
        <w:tc>
          <w:tcPr>
            <w:tcW w:w="552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От кого получено или кому выдано</w:t>
            </w:r>
          </w:p>
        </w:tc>
        <w:tc>
          <w:tcPr>
            <w:tcW w:w="1101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C5E6A">
              <w:rPr>
                <w:sz w:val="22"/>
                <w:szCs w:val="22"/>
                <w:lang w:eastAsia="en-US"/>
              </w:rPr>
              <w:t>Кор</w:t>
            </w:r>
            <w:proofErr w:type="spellEnd"/>
            <w:r w:rsidRPr="003C5E6A">
              <w:rPr>
                <w:sz w:val="22"/>
                <w:szCs w:val="22"/>
                <w:lang w:eastAsia="en-US"/>
              </w:rPr>
              <w:t>. счет</w:t>
            </w:r>
            <w:proofErr w:type="gramEnd"/>
          </w:p>
        </w:tc>
        <w:tc>
          <w:tcPr>
            <w:tcW w:w="849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Сумма</w:t>
            </w:r>
          </w:p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EF102B" w:rsidRPr="003C5E6A" w:rsidTr="00010743">
        <w:tc>
          <w:tcPr>
            <w:tcW w:w="817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06.04</w:t>
            </w:r>
          </w:p>
        </w:tc>
        <w:tc>
          <w:tcPr>
            <w:tcW w:w="1276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261</w:t>
            </w:r>
          </w:p>
        </w:tc>
        <w:tc>
          <w:tcPr>
            <w:tcW w:w="552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 xml:space="preserve">Получено от </w:t>
            </w:r>
            <w:proofErr w:type="spellStart"/>
            <w:r w:rsidRPr="003C5E6A">
              <w:rPr>
                <w:sz w:val="22"/>
                <w:szCs w:val="22"/>
                <w:lang w:eastAsia="en-US"/>
              </w:rPr>
              <w:t>Рунова</w:t>
            </w:r>
            <w:proofErr w:type="spellEnd"/>
            <w:r w:rsidRPr="003C5E6A">
              <w:rPr>
                <w:sz w:val="22"/>
                <w:szCs w:val="22"/>
                <w:lang w:eastAsia="en-US"/>
              </w:rPr>
              <w:t xml:space="preserve"> К.И. за реализованные материальные ценности</w:t>
            </w:r>
          </w:p>
        </w:tc>
        <w:tc>
          <w:tcPr>
            <w:tcW w:w="1101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4500</w:t>
            </w:r>
          </w:p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EF102B" w:rsidRPr="003C5E6A" w:rsidTr="00010743">
        <w:tc>
          <w:tcPr>
            <w:tcW w:w="817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06.04</w:t>
            </w:r>
          </w:p>
        </w:tc>
        <w:tc>
          <w:tcPr>
            <w:tcW w:w="1276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417</w:t>
            </w:r>
          </w:p>
        </w:tc>
        <w:tc>
          <w:tcPr>
            <w:tcW w:w="552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По квитанции № 138049 внесено на расчетный счет</w:t>
            </w:r>
          </w:p>
        </w:tc>
        <w:tc>
          <w:tcPr>
            <w:tcW w:w="1101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4479</w:t>
            </w:r>
          </w:p>
        </w:tc>
      </w:tr>
      <w:tr w:rsidR="00EF102B" w:rsidRPr="003C5E6A" w:rsidTr="00010743">
        <w:tc>
          <w:tcPr>
            <w:tcW w:w="817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06.04</w:t>
            </w:r>
          </w:p>
        </w:tc>
        <w:tc>
          <w:tcPr>
            <w:tcW w:w="1276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5528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 xml:space="preserve">По № 372515 получено с расчетного счета для выплаты аванса в счет заработной платы за первую половину апреля </w:t>
            </w:r>
            <w:r w:rsidRPr="003C5E6A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101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EF102B" w:rsidRPr="003C5E6A" w:rsidRDefault="00EF102B" w:rsidP="003C5E6A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3C5E6A">
              <w:rPr>
                <w:sz w:val="22"/>
                <w:szCs w:val="22"/>
                <w:lang w:eastAsia="en-US"/>
              </w:rPr>
              <w:t>22400</w:t>
            </w:r>
          </w:p>
        </w:tc>
      </w:tr>
    </w:tbl>
    <w:p w:rsidR="00EF102B" w:rsidRDefault="00EF102B" w:rsidP="00436E1E">
      <w:pPr>
        <w:rPr>
          <w:sz w:val="28"/>
          <w:szCs w:val="28"/>
        </w:rPr>
      </w:pPr>
    </w:p>
    <w:p w:rsidR="00EF102B" w:rsidRDefault="00EF102B" w:rsidP="00B6279E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B6279E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B6279E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B6279E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B6279E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B6279E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B6279E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B6279E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B6279E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B6279E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B6279E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B6279E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B6279E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B6279E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B6279E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B6279E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B6279E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B6279E">
      <w:pPr>
        <w:spacing w:line="288" w:lineRule="auto"/>
        <w:jc w:val="right"/>
        <w:rPr>
          <w:sz w:val="28"/>
          <w:szCs w:val="28"/>
        </w:rPr>
      </w:pPr>
    </w:p>
    <w:p w:rsidR="00EF102B" w:rsidRDefault="00EF102B" w:rsidP="00B6279E">
      <w:pPr>
        <w:spacing w:line="288" w:lineRule="auto"/>
        <w:jc w:val="center"/>
        <w:rPr>
          <w:sz w:val="28"/>
          <w:szCs w:val="28"/>
        </w:rPr>
      </w:pPr>
    </w:p>
    <w:p w:rsidR="00EF102B" w:rsidRDefault="00EF102B" w:rsidP="00B6279E">
      <w:pPr>
        <w:spacing w:line="288" w:lineRule="auto"/>
        <w:jc w:val="center"/>
        <w:rPr>
          <w:sz w:val="28"/>
          <w:szCs w:val="28"/>
        </w:rPr>
      </w:pPr>
    </w:p>
    <w:p w:rsidR="00EF102B" w:rsidRDefault="00EF102B" w:rsidP="00B6279E">
      <w:pPr>
        <w:spacing w:line="288" w:lineRule="auto"/>
        <w:jc w:val="center"/>
        <w:rPr>
          <w:sz w:val="28"/>
          <w:szCs w:val="28"/>
        </w:rPr>
      </w:pPr>
    </w:p>
    <w:p w:rsidR="00EF102B" w:rsidRDefault="00EF102B" w:rsidP="00B6279E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ГБОУ СПО «</w:t>
      </w:r>
      <w:proofErr w:type="spellStart"/>
      <w:r>
        <w:rPr>
          <w:sz w:val="28"/>
          <w:szCs w:val="28"/>
        </w:rPr>
        <w:t>Балахнинский</w:t>
      </w:r>
      <w:proofErr w:type="spellEnd"/>
      <w:r>
        <w:rPr>
          <w:sz w:val="28"/>
          <w:szCs w:val="28"/>
        </w:rPr>
        <w:t xml:space="preserve"> технический техникум»</w:t>
      </w:r>
    </w:p>
    <w:p w:rsidR="00EF102B" w:rsidRDefault="001D3BF7" w:rsidP="00641351">
      <w:pPr>
        <w:rPr>
          <w:sz w:val="28"/>
          <w:szCs w:val="28"/>
        </w:rPr>
      </w:pPr>
      <w:r w:rsidRPr="001D3BF7">
        <w:rPr>
          <w:noProof/>
          <w:lang w:eastAsia="ru-RU"/>
        </w:rPr>
        <w:pict>
          <v:shape id="_x0000_s1029" type="#_x0000_t202" style="position:absolute;margin-left:277.95pt;margin-top:10.35pt;width:219pt;height:11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color="white">
            <v:textbox style="mso-next-textbox:#_x0000_s1029">
              <w:txbxContent>
                <w:p w:rsidR="00EF102B" w:rsidRDefault="00EF102B" w:rsidP="00641351">
                  <w:pPr>
                    <w:rPr>
                      <w:sz w:val="28"/>
                    </w:rPr>
                  </w:pPr>
                </w:p>
                <w:p w:rsidR="00EF102B" w:rsidRPr="006E5613" w:rsidRDefault="00EF102B" w:rsidP="00641351">
                  <w:pPr>
                    <w:rPr>
                      <w:sz w:val="28"/>
                    </w:rPr>
                  </w:pPr>
                  <w:r w:rsidRPr="006E5613">
                    <w:rPr>
                      <w:sz w:val="28"/>
                    </w:rPr>
                    <w:t>УТВЕРЖДАЮ</w:t>
                  </w:r>
                </w:p>
                <w:p w:rsidR="00EF102B" w:rsidRPr="006E5613" w:rsidRDefault="00EF102B" w:rsidP="00641351">
                  <w:pPr>
                    <w:rPr>
                      <w:sz w:val="28"/>
                    </w:rPr>
                  </w:pPr>
                  <w:r w:rsidRPr="006E5613">
                    <w:rPr>
                      <w:sz w:val="28"/>
                    </w:rPr>
                    <w:t>Зам. директора по УР</w:t>
                  </w:r>
                </w:p>
                <w:p w:rsidR="00EF102B" w:rsidRPr="006E5613" w:rsidRDefault="00EF102B" w:rsidP="00641351">
                  <w:pPr>
                    <w:rPr>
                      <w:sz w:val="28"/>
                    </w:rPr>
                  </w:pPr>
                  <w:r w:rsidRPr="006E5613">
                    <w:rPr>
                      <w:sz w:val="28"/>
                    </w:rPr>
                    <w:t xml:space="preserve">__________  </w:t>
                  </w:r>
                  <w:proofErr w:type="spellStart"/>
                  <w:r>
                    <w:rPr>
                      <w:sz w:val="28"/>
                    </w:rPr>
                    <w:t>О.В.Сивухина</w:t>
                  </w:r>
                  <w:proofErr w:type="spellEnd"/>
                </w:p>
                <w:p w:rsidR="00EF102B" w:rsidRPr="006E5613" w:rsidRDefault="00EF102B" w:rsidP="0064135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____________ 2012</w:t>
                  </w:r>
                  <w:r w:rsidRPr="006E5613">
                    <w:rPr>
                      <w:sz w:val="28"/>
                    </w:rPr>
                    <w:t xml:space="preserve"> г.</w:t>
                  </w:r>
                </w:p>
                <w:p w:rsidR="00EF102B" w:rsidRDefault="00EF102B" w:rsidP="00641351"/>
              </w:txbxContent>
            </v:textbox>
          </v:shape>
        </w:pict>
      </w:r>
    </w:p>
    <w:p w:rsidR="00EF102B" w:rsidRDefault="00EF102B" w:rsidP="00641351">
      <w:pPr>
        <w:rPr>
          <w:sz w:val="28"/>
          <w:szCs w:val="28"/>
        </w:rPr>
      </w:pPr>
    </w:p>
    <w:p w:rsidR="00EF102B" w:rsidRPr="00436E1E" w:rsidRDefault="00EF102B" w:rsidP="00641351">
      <w:pPr>
        <w:rPr>
          <w:sz w:val="28"/>
          <w:szCs w:val="28"/>
        </w:rPr>
      </w:pPr>
      <w:r w:rsidRPr="00436E1E">
        <w:rPr>
          <w:sz w:val="28"/>
          <w:szCs w:val="28"/>
        </w:rPr>
        <w:t xml:space="preserve">Рассмотрено на заседании </w:t>
      </w:r>
      <w:r w:rsidRPr="00436E1E">
        <w:rPr>
          <w:sz w:val="28"/>
          <w:szCs w:val="28"/>
        </w:rPr>
        <w:tab/>
      </w:r>
    </w:p>
    <w:p w:rsidR="00EF102B" w:rsidRPr="00436E1E" w:rsidRDefault="00EF102B" w:rsidP="00641351">
      <w:pPr>
        <w:rPr>
          <w:sz w:val="28"/>
          <w:szCs w:val="28"/>
        </w:rPr>
      </w:pPr>
      <w:r w:rsidRPr="00436E1E">
        <w:rPr>
          <w:sz w:val="28"/>
          <w:szCs w:val="28"/>
        </w:rPr>
        <w:t xml:space="preserve">цикловой комиссии </w:t>
      </w:r>
      <w:proofErr w:type="gramStart"/>
      <w:r w:rsidRPr="00436E1E">
        <w:rPr>
          <w:sz w:val="28"/>
          <w:szCs w:val="28"/>
        </w:rPr>
        <w:t>экономических</w:t>
      </w:r>
      <w:proofErr w:type="gramEnd"/>
      <w:r w:rsidRPr="00436E1E">
        <w:rPr>
          <w:sz w:val="28"/>
          <w:szCs w:val="28"/>
        </w:rPr>
        <w:t xml:space="preserve"> </w:t>
      </w:r>
    </w:p>
    <w:p w:rsidR="00EF102B" w:rsidRPr="00436E1E" w:rsidRDefault="00EF102B" w:rsidP="00641351">
      <w:pPr>
        <w:rPr>
          <w:sz w:val="28"/>
          <w:szCs w:val="28"/>
        </w:rPr>
      </w:pPr>
      <w:r w:rsidRPr="00436E1E">
        <w:rPr>
          <w:sz w:val="28"/>
          <w:szCs w:val="28"/>
        </w:rPr>
        <w:t>специальностей и дисциплин</w:t>
      </w:r>
    </w:p>
    <w:p w:rsidR="00EF102B" w:rsidRPr="00436E1E" w:rsidRDefault="00EF102B" w:rsidP="00641351">
      <w:pPr>
        <w:rPr>
          <w:sz w:val="28"/>
          <w:szCs w:val="28"/>
        </w:rPr>
      </w:pPr>
      <w:r w:rsidRPr="00436E1E">
        <w:rPr>
          <w:sz w:val="28"/>
          <w:szCs w:val="28"/>
        </w:rPr>
        <w:t xml:space="preserve"> «___»___________201</w:t>
      </w:r>
      <w:r>
        <w:rPr>
          <w:sz w:val="28"/>
          <w:szCs w:val="28"/>
        </w:rPr>
        <w:t>2</w:t>
      </w:r>
      <w:r w:rsidRPr="00436E1E">
        <w:rPr>
          <w:sz w:val="28"/>
          <w:szCs w:val="28"/>
        </w:rPr>
        <w:t xml:space="preserve"> г.</w:t>
      </w:r>
    </w:p>
    <w:p w:rsidR="00EF102B" w:rsidRPr="00436E1E" w:rsidRDefault="00EF102B" w:rsidP="00641351">
      <w:pPr>
        <w:rPr>
          <w:sz w:val="28"/>
          <w:szCs w:val="28"/>
        </w:rPr>
      </w:pPr>
      <w:r w:rsidRPr="00436E1E">
        <w:rPr>
          <w:sz w:val="28"/>
          <w:szCs w:val="28"/>
        </w:rPr>
        <w:t xml:space="preserve">Председатель </w:t>
      </w:r>
      <w:proofErr w:type="spellStart"/>
      <w:r w:rsidRPr="00436E1E">
        <w:rPr>
          <w:sz w:val="28"/>
          <w:szCs w:val="28"/>
        </w:rPr>
        <w:t>______Федосик</w:t>
      </w:r>
      <w:proofErr w:type="spellEnd"/>
      <w:r w:rsidRPr="00436E1E">
        <w:rPr>
          <w:sz w:val="28"/>
          <w:szCs w:val="28"/>
        </w:rPr>
        <w:t xml:space="preserve"> А.А</w:t>
      </w:r>
    </w:p>
    <w:p w:rsidR="00EF102B" w:rsidRDefault="00EF102B" w:rsidP="00641351">
      <w:pPr>
        <w:rPr>
          <w:sz w:val="28"/>
          <w:szCs w:val="28"/>
        </w:rPr>
      </w:pPr>
    </w:p>
    <w:p w:rsidR="00EF102B" w:rsidRPr="00404912" w:rsidRDefault="00EF102B" w:rsidP="006413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задание </w:t>
      </w:r>
    </w:p>
    <w:p w:rsidR="00EF102B" w:rsidRPr="00404912" w:rsidRDefault="00EF102B" w:rsidP="00641351">
      <w:pPr>
        <w:jc w:val="center"/>
        <w:rPr>
          <w:sz w:val="28"/>
          <w:szCs w:val="28"/>
        </w:rPr>
      </w:pPr>
      <w:r w:rsidRPr="00404912">
        <w:rPr>
          <w:sz w:val="28"/>
          <w:szCs w:val="28"/>
        </w:rPr>
        <w:t>для экзамена (квалификационного)</w:t>
      </w:r>
    </w:p>
    <w:p w:rsidR="00EF102B" w:rsidRDefault="00EF102B" w:rsidP="006413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ПМ 05 Выполнение работ по должности Кассир</w:t>
      </w:r>
    </w:p>
    <w:p w:rsidR="00EF102B" w:rsidRDefault="00EF102B" w:rsidP="006413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вариант </w:t>
      </w:r>
    </w:p>
    <w:p w:rsidR="00EF102B" w:rsidRDefault="00EF102B" w:rsidP="0064135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приведенной информации выполнить следующие задания:</w:t>
      </w:r>
    </w:p>
    <w:p w:rsidR="00EF102B" w:rsidRDefault="00EF102B" w:rsidP="00641351">
      <w:pPr>
        <w:spacing w:line="360" w:lineRule="auto"/>
        <w:rPr>
          <w:sz w:val="24"/>
          <w:szCs w:val="24"/>
          <w:lang w:eastAsia="en-US"/>
        </w:rPr>
      </w:pPr>
      <w:r>
        <w:rPr>
          <w:sz w:val="28"/>
          <w:szCs w:val="28"/>
        </w:rPr>
        <w:t xml:space="preserve">1. </w:t>
      </w:r>
      <w:r w:rsidRPr="00207200">
        <w:rPr>
          <w:sz w:val="24"/>
          <w:szCs w:val="24"/>
          <w:lang w:eastAsia="en-US"/>
        </w:rPr>
        <w:t xml:space="preserve">Заполнить  приходные,  расходные кассовые ордера </w:t>
      </w:r>
    </w:p>
    <w:p w:rsidR="00EF102B" w:rsidRDefault="00EF102B" w:rsidP="00641351">
      <w:pPr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r w:rsidRPr="00207200">
        <w:rPr>
          <w:sz w:val="24"/>
          <w:szCs w:val="24"/>
          <w:lang w:eastAsia="en-US"/>
        </w:rPr>
        <w:t xml:space="preserve">  Составить и обработать </w:t>
      </w:r>
      <w:r>
        <w:rPr>
          <w:sz w:val="24"/>
          <w:szCs w:val="24"/>
          <w:lang w:eastAsia="en-US"/>
        </w:rPr>
        <w:t>кассовую книгу за периоды с 02.04 по 03.04;</w:t>
      </w:r>
    </w:p>
    <w:p w:rsidR="00EF102B" w:rsidRDefault="00EF102B" w:rsidP="00641351">
      <w:pPr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проверить соответствие остатка на конец отчетного периода</w:t>
      </w:r>
      <w:r>
        <w:rPr>
          <w:sz w:val="24"/>
          <w:szCs w:val="24"/>
          <w:lang w:eastAsia="en-US"/>
        </w:rPr>
        <w:t xml:space="preserve"> установленному лимиту по кассе</w:t>
      </w:r>
    </w:p>
    <w:p w:rsidR="00EF102B" w:rsidRDefault="00EF102B" w:rsidP="00641351">
      <w:pPr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Составить алгоритм действий кассира при подготовке денежных сре</w:t>
      </w:r>
      <w:proofErr w:type="gramStart"/>
      <w:r>
        <w:rPr>
          <w:sz w:val="24"/>
          <w:szCs w:val="24"/>
          <w:lang w:eastAsia="en-US"/>
        </w:rPr>
        <w:t>дств к п</w:t>
      </w:r>
      <w:proofErr w:type="gramEnd"/>
      <w:r>
        <w:rPr>
          <w:sz w:val="24"/>
          <w:szCs w:val="24"/>
          <w:lang w:eastAsia="en-US"/>
        </w:rPr>
        <w:t>ередаче инкассаторам, оформить препроводительную ведомость для передачи денежных средств инкассаторам от 3.04</w:t>
      </w:r>
    </w:p>
    <w:p w:rsidR="00EF102B" w:rsidRPr="00207200" w:rsidRDefault="00EF102B" w:rsidP="00641351">
      <w:pPr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 xml:space="preserve"> Исходные данные: 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1)     Список должностных лиц ООО «Форум»: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директор – Мельников М.В.,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главный бухгалтер – Кравцова Л.А.,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кассир – Лукашова Л.А.,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бухгалтер – фамилия студента, выполняющего работу.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Место нахождения организации: г</w:t>
      </w:r>
      <w:proofErr w:type="gramStart"/>
      <w:r w:rsidRPr="0020720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Б</w:t>
      </w:r>
      <w:proofErr w:type="gramEnd"/>
      <w:r>
        <w:rPr>
          <w:sz w:val="24"/>
          <w:szCs w:val="24"/>
          <w:lang w:eastAsia="en-US"/>
        </w:rPr>
        <w:t>алахна</w:t>
      </w:r>
      <w:r w:rsidRPr="00207200">
        <w:rPr>
          <w:sz w:val="24"/>
          <w:szCs w:val="24"/>
          <w:lang w:eastAsia="en-US"/>
        </w:rPr>
        <w:t xml:space="preserve">, ул. Советская, 191. 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Идентификационны</w:t>
      </w:r>
      <w:r>
        <w:rPr>
          <w:sz w:val="24"/>
          <w:szCs w:val="24"/>
          <w:lang w:eastAsia="en-US"/>
        </w:rPr>
        <w:t>й номер (ИНН) 5244</w:t>
      </w:r>
      <w:r w:rsidRPr="00207200">
        <w:rPr>
          <w:sz w:val="24"/>
          <w:szCs w:val="24"/>
          <w:lang w:eastAsia="en-US"/>
        </w:rPr>
        <w:t xml:space="preserve">033705 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>Расчетный счет40726200000000000094 в ОСБ8594 Сбербанк России</w:t>
      </w:r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>г</w:t>
      </w:r>
      <w:proofErr w:type="gramEnd"/>
      <w:r>
        <w:rPr>
          <w:sz w:val="24"/>
          <w:szCs w:val="24"/>
          <w:lang w:eastAsia="en-US"/>
        </w:rPr>
        <w:t>. Городец</w:t>
      </w:r>
    </w:p>
    <w:p w:rsidR="00EF102B" w:rsidRPr="00207200" w:rsidRDefault="00EF102B" w:rsidP="00641351">
      <w:pPr>
        <w:widowControl/>
        <w:suppressAutoHyphens w:val="0"/>
        <w:autoSpaceDE/>
        <w:spacing w:line="360" w:lineRule="auto"/>
        <w:rPr>
          <w:sz w:val="24"/>
          <w:szCs w:val="24"/>
          <w:lang w:eastAsia="en-US"/>
        </w:rPr>
      </w:pPr>
      <w:r w:rsidRPr="00207200">
        <w:rPr>
          <w:sz w:val="24"/>
          <w:szCs w:val="24"/>
          <w:lang w:eastAsia="en-US"/>
        </w:rPr>
        <w:t xml:space="preserve">БИК40702710300090000521 </w:t>
      </w:r>
    </w:p>
    <w:p w:rsidR="00EF102B" w:rsidRPr="00641351" w:rsidRDefault="00EF102B" w:rsidP="00641351">
      <w:pPr>
        <w:widowControl/>
        <w:suppressAutoHyphens w:val="0"/>
        <w:autoSpaceDE/>
        <w:spacing w:line="360" w:lineRule="auto"/>
        <w:rPr>
          <w:sz w:val="22"/>
          <w:szCs w:val="22"/>
          <w:lang w:eastAsia="en-US"/>
        </w:rPr>
      </w:pPr>
      <w:r>
        <w:rPr>
          <w:sz w:val="24"/>
          <w:szCs w:val="24"/>
          <w:lang w:eastAsia="en-US"/>
        </w:rPr>
        <w:t>2</w:t>
      </w:r>
      <w:r w:rsidRPr="00641351">
        <w:rPr>
          <w:sz w:val="24"/>
          <w:szCs w:val="24"/>
          <w:lang w:eastAsia="en-US"/>
        </w:rPr>
        <w:t xml:space="preserve">)     Операции по </w:t>
      </w:r>
      <w:proofErr w:type="spellStart"/>
      <w:r w:rsidRPr="00641351">
        <w:rPr>
          <w:sz w:val="24"/>
          <w:szCs w:val="24"/>
          <w:lang w:eastAsia="en-US"/>
        </w:rPr>
        <w:t>кассеи</w:t>
      </w:r>
      <w:proofErr w:type="spellEnd"/>
      <w:r w:rsidRPr="00641351">
        <w:rPr>
          <w:sz w:val="24"/>
          <w:szCs w:val="24"/>
          <w:lang w:eastAsia="en-US"/>
        </w:rPr>
        <w:t xml:space="preserve"> расчетному счету </w:t>
      </w:r>
      <w:r w:rsidRPr="00641351">
        <w:rPr>
          <w:sz w:val="22"/>
          <w:szCs w:val="22"/>
          <w:lang w:eastAsia="en-US"/>
        </w:rPr>
        <w:t xml:space="preserve"> за период 02.04–02.04 текущего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1254"/>
        <w:gridCol w:w="5842"/>
        <w:gridCol w:w="706"/>
        <w:gridCol w:w="955"/>
      </w:tblGrid>
      <w:tr w:rsidR="00EF102B" w:rsidRPr="00641351" w:rsidTr="007E4F9A">
        <w:tc>
          <w:tcPr>
            <w:tcW w:w="814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lastRenderedPageBreak/>
              <w:t>Дата</w:t>
            </w:r>
          </w:p>
        </w:tc>
        <w:tc>
          <w:tcPr>
            <w:tcW w:w="1254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№ докум.</w:t>
            </w:r>
          </w:p>
        </w:tc>
        <w:tc>
          <w:tcPr>
            <w:tcW w:w="5842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От кого получено или кому выдано</w:t>
            </w:r>
          </w:p>
        </w:tc>
        <w:tc>
          <w:tcPr>
            <w:tcW w:w="706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41351">
              <w:rPr>
                <w:sz w:val="22"/>
                <w:szCs w:val="22"/>
                <w:lang w:eastAsia="en-US"/>
              </w:rPr>
              <w:t>Кор</w:t>
            </w:r>
            <w:proofErr w:type="spellEnd"/>
            <w:r w:rsidRPr="00641351">
              <w:rPr>
                <w:sz w:val="22"/>
                <w:szCs w:val="22"/>
                <w:lang w:eastAsia="en-US"/>
              </w:rPr>
              <w:t>.</w:t>
            </w:r>
          </w:p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 xml:space="preserve"> счет</w:t>
            </w:r>
          </w:p>
        </w:tc>
        <w:tc>
          <w:tcPr>
            <w:tcW w:w="955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Сумма</w:t>
            </w:r>
          </w:p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EF102B" w:rsidRPr="00641351" w:rsidTr="007E4F9A">
        <w:tc>
          <w:tcPr>
            <w:tcW w:w="814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42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Остаток на 30 марта текущего года</w:t>
            </w:r>
          </w:p>
        </w:tc>
        <w:tc>
          <w:tcPr>
            <w:tcW w:w="706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EF102B" w:rsidRPr="00641351" w:rsidTr="007E4F9A">
        <w:tc>
          <w:tcPr>
            <w:tcW w:w="814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02.04</w:t>
            </w:r>
          </w:p>
        </w:tc>
        <w:tc>
          <w:tcPr>
            <w:tcW w:w="1254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5842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Получено по чеку № 372512 на оказание материальной помощи работникам организации</w:t>
            </w:r>
            <w:r w:rsidRPr="00641351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706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1100</w:t>
            </w:r>
          </w:p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EF102B" w:rsidRPr="00641351" w:rsidTr="007E4F9A">
        <w:tc>
          <w:tcPr>
            <w:tcW w:w="814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02.04</w:t>
            </w:r>
          </w:p>
        </w:tc>
        <w:tc>
          <w:tcPr>
            <w:tcW w:w="1254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5842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Получено от Серова В.Г. в погашение недостачи материальных ценностей, выявленной при инвентаризации</w:t>
            </w:r>
          </w:p>
        </w:tc>
        <w:tc>
          <w:tcPr>
            <w:tcW w:w="706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105</w:t>
            </w:r>
          </w:p>
        </w:tc>
      </w:tr>
      <w:tr w:rsidR="00EF102B" w:rsidRPr="00641351" w:rsidTr="007E4F9A">
        <w:tc>
          <w:tcPr>
            <w:tcW w:w="814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02.04</w:t>
            </w:r>
          </w:p>
        </w:tc>
        <w:tc>
          <w:tcPr>
            <w:tcW w:w="1254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409</w:t>
            </w:r>
          </w:p>
        </w:tc>
        <w:tc>
          <w:tcPr>
            <w:tcW w:w="5842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Выдана материальная помощь Рябининой Р.В.</w:t>
            </w:r>
          </w:p>
        </w:tc>
        <w:tc>
          <w:tcPr>
            <w:tcW w:w="706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1100</w:t>
            </w:r>
          </w:p>
        </w:tc>
      </w:tr>
      <w:tr w:rsidR="00EF102B" w:rsidRPr="00641351" w:rsidTr="007E4F9A">
        <w:tc>
          <w:tcPr>
            <w:tcW w:w="814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02.04</w:t>
            </w:r>
          </w:p>
        </w:tc>
        <w:tc>
          <w:tcPr>
            <w:tcW w:w="1254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5842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Получено от работников организации за путевки в дома отдыха и санатории по ведомости № 55</w:t>
            </w:r>
          </w:p>
        </w:tc>
        <w:tc>
          <w:tcPr>
            <w:tcW w:w="706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7650</w:t>
            </w:r>
          </w:p>
        </w:tc>
      </w:tr>
    </w:tbl>
    <w:p w:rsidR="00EF102B" w:rsidRPr="00641351" w:rsidRDefault="00EF102B" w:rsidP="00641351">
      <w:pPr>
        <w:widowControl/>
        <w:suppressAutoHyphens w:val="0"/>
        <w:autoSpaceDE/>
        <w:spacing w:line="360" w:lineRule="auto"/>
        <w:rPr>
          <w:sz w:val="22"/>
          <w:szCs w:val="22"/>
          <w:lang w:eastAsia="en-US"/>
        </w:rPr>
      </w:pPr>
      <w:r w:rsidRPr="00641351">
        <w:rPr>
          <w:sz w:val="22"/>
          <w:szCs w:val="22"/>
          <w:lang w:eastAsia="en-US"/>
        </w:rPr>
        <w:tab/>
      </w:r>
    </w:p>
    <w:p w:rsidR="00EF102B" w:rsidRPr="00641351" w:rsidRDefault="00EF102B" w:rsidP="00641351">
      <w:pPr>
        <w:widowControl/>
        <w:suppressAutoHyphens w:val="0"/>
        <w:autoSpaceDE/>
        <w:spacing w:line="360" w:lineRule="auto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3) </w:t>
      </w:r>
      <w:r w:rsidRPr="00641351">
        <w:rPr>
          <w:sz w:val="22"/>
          <w:szCs w:val="22"/>
          <w:lang w:eastAsia="en-US"/>
        </w:rPr>
        <w:t xml:space="preserve"> Приходные и расходные кассовые ордера, составленные в задании </w:t>
      </w:r>
      <w:r>
        <w:rPr>
          <w:sz w:val="22"/>
          <w:szCs w:val="22"/>
          <w:lang w:eastAsia="en-US"/>
        </w:rPr>
        <w:t>1</w:t>
      </w:r>
      <w:r w:rsidRPr="00641351">
        <w:rPr>
          <w:sz w:val="22"/>
          <w:szCs w:val="22"/>
          <w:lang w:eastAsia="en-US"/>
        </w:rPr>
        <w:t>; операции по кассе за 03.04, лимит денежных средств составляет 10000 рублей.</w:t>
      </w:r>
      <w:r w:rsidRPr="00641351">
        <w:rPr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276"/>
        <w:gridCol w:w="5528"/>
        <w:gridCol w:w="1101"/>
        <w:gridCol w:w="849"/>
      </w:tblGrid>
      <w:tr w:rsidR="00EF102B" w:rsidRPr="00641351" w:rsidTr="00010743">
        <w:tc>
          <w:tcPr>
            <w:tcW w:w="817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№ документа</w:t>
            </w:r>
          </w:p>
        </w:tc>
        <w:tc>
          <w:tcPr>
            <w:tcW w:w="5528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От кого получено или кому выдано</w:t>
            </w:r>
          </w:p>
        </w:tc>
        <w:tc>
          <w:tcPr>
            <w:tcW w:w="1101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41351">
              <w:rPr>
                <w:sz w:val="22"/>
                <w:szCs w:val="22"/>
                <w:lang w:eastAsia="en-US"/>
              </w:rPr>
              <w:t>Кор</w:t>
            </w:r>
            <w:proofErr w:type="spellEnd"/>
            <w:r w:rsidRPr="00641351">
              <w:rPr>
                <w:sz w:val="22"/>
                <w:szCs w:val="22"/>
                <w:lang w:eastAsia="en-US"/>
              </w:rPr>
              <w:t>. счет</w:t>
            </w:r>
            <w:proofErr w:type="gramEnd"/>
          </w:p>
        </w:tc>
        <w:tc>
          <w:tcPr>
            <w:tcW w:w="849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Сумма</w:t>
            </w:r>
          </w:p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EF102B" w:rsidRPr="00641351" w:rsidTr="00010743">
        <w:tc>
          <w:tcPr>
            <w:tcW w:w="817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03.04</w:t>
            </w:r>
          </w:p>
        </w:tc>
        <w:tc>
          <w:tcPr>
            <w:tcW w:w="1276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415</w:t>
            </w:r>
          </w:p>
        </w:tc>
        <w:tc>
          <w:tcPr>
            <w:tcW w:w="5528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По квитанции № 138046 внесена полученная сумма на расчетный счет</w:t>
            </w:r>
          </w:p>
        </w:tc>
        <w:tc>
          <w:tcPr>
            <w:tcW w:w="1101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765</w:t>
            </w:r>
            <w:r w:rsidRPr="00641351">
              <w:rPr>
                <w:sz w:val="22"/>
                <w:szCs w:val="22"/>
                <w:lang w:eastAsia="en-US"/>
              </w:rPr>
              <w:t>0</w:t>
            </w:r>
          </w:p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EF102B" w:rsidRPr="00641351" w:rsidTr="00010743">
        <w:tc>
          <w:tcPr>
            <w:tcW w:w="817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03.04</w:t>
            </w:r>
          </w:p>
        </w:tc>
        <w:tc>
          <w:tcPr>
            <w:tcW w:w="1276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5528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Получено с расчетного счета по чеку № 372514 на выплату отпускных</w:t>
            </w:r>
          </w:p>
        </w:tc>
        <w:tc>
          <w:tcPr>
            <w:tcW w:w="1101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6000</w:t>
            </w:r>
          </w:p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EF102B" w:rsidRPr="00641351" w:rsidTr="00010743">
        <w:tc>
          <w:tcPr>
            <w:tcW w:w="817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03.04</w:t>
            </w:r>
          </w:p>
        </w:tc>
        <w:tc>
          <w:tcPr>
            <w:tcW w:w="1276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416</w:t>
            </w:r>
          </w:p>
        </w:tc>
        <w:tc>
          <w:tcPr>
            <w:tcW w:w="5528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По платежной ведомости № 60 выданы отпускные</w:t>
            </w:r>
          </w:p>
        </w:tc>
        <w:tc>
          <w:tcPr>
            <w:tcW w:w="1101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EF102B" w:rsidRPr="00641351" w:rsidRDefault="00EF102B" w:rsidP="00641351">
            <w:pPr>
              <w:widowControl/>
              <w:suppressAutoHyphens w:val="0"/>
              <w:autoSpaceDE/>
              <w:spacing w:line="360" w:lineRule="auto"/>
              <w:rPr>
                <w:sz w:val="22"/>
                <w:szCs w:val="22"/>
                <w:lang w:eastAsia="en-US"/>
              </w:rPr>
            </w:pPr>
            <w:r w:rsidRPr="00641351">
              <w:rPr>
                <w:sz w:val="22"/>
                <w:szCs w:val="22"/>
                <w:lang w:eastAsia="en-US"/>
              </w:rPr>
              <w:t>6000</w:t>
            </w:r>
          </w:p>
        </w:tc>
      </w:tr>
    </w:tbl>
    <w:p w:rsidR="00EF102B" w:rsidRPr="00641351" w:rsidRDefault="00EF102B" w:rsidP="00641351">
      <w:pPr>
        <w:widowControl/>
        <w:suppressAutoHyphens w:val="0"/>
        <w:autoSpaceDE/>
        <w:spacing w:line="360" w:lineRule="auto"/>
        <w:rPr>
          <w:b/>
          <w:sz w:val="24"/>
          <w:szCs w:val="24"/>
          <w:lang w:eastAsia="en-US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Default="00EF102B" w:rsidP="00436E1E">
      <w:pPr>
        <w:rPr>
          <w:sz w:val="28"/>
          <w:szCs w:val="28"/>
        </w:rPr>
      </w:pPr>
    </w:p>
    <w:p w:rsidR="00EF102B" w:rsidRPr="00436E1E" w:rsidRDefault="00EF102B" w:rsidP="00436E1E">
      <w:pPr>
        <w:rPr>
          <w:sz w:val="28"/>
          <w:szCs w:val="28"/>
        </w:rPr>
      </w:pPr>
    </w:p>
    <w:sectPr w:rsidR="00EF102B" w:rsidRPr="00436E1E" w:rsidSect="005D1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2B" w:rsidRDefault="00EF102B" w:rsidP="009654D5">
      <w:r>
        <w:separator/>
      </w:r>
    </w:p>
  </w:endnote>
  <w:endnote w:type="continuationSeparator" w:id="0">
    <w:p w:rsidR="00EF102B" w:rsidRDefault="00EF102B" w:rsidP="00965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C55o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2B" w:rsidRDefault="00EF102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2B" w:rsidRDefault="001D3BF7">
    <w:pPr>
      <w:pStyle w:val="a8"/>
      <w:jc w:val="right"/>
    </w:pPr>
    <w:r>
      <w:fldChar w:fldCharType="begin"/>
    </w:r>
    <w:r w:rsidR="00C941FD">
      <w:instrText xml:space="preserve"> PAGE   \* MERGEFORMAT </w:instrText>
    </w:r>
    <w:r>
      <w:fldChar w:fldCharType="separate"/>
    </w:r>
    <w:r w:rsidR="007078AB">
      <w:rPr>
        <w:noProof/>
      </w:rPr>
      <w:t>14</w:t>
    </w:r>
    <w:r>
      <w:rPr>
        <w:noProof/>
      </w:rPr>
      <w:fldChar w:fldCharType="end"/>
    </w:r>
  </w:p>
  <w:p w:rsidR="00EF102B" w:rsidRDefault="00EF102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2B" w:rsidRDefault="00EF10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2B" w:rsidRDefault="00EF102B" w:rsidP="009654D5">
      <w:r>
        <w:separator/>
      </w:r>
    </w:p>
  </w:footnote>
  <w:footnote w:type="continuationSeparator" w:id="0">
    <w:p w:rsidR="00EF102B" w:rsidRDefault="00EF102B" w:rsidP="00965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2B" w:rsidRDefault="00EF102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2B" w:rsidRDefault="00EF102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2B" w:rsidRDefault="00EF10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97C15C1"/>
    <w:multiLevelType w:val="hybridMultilevel"/>
    <w:tmpl w:val="7BC0D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B4BF8"/>
    <w:multiLevelType w:val="hybridMultilevel"/>
    <w:tmpl w:val="71F8B81E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255FE"/>
    <w:multiLevelType w:val="hybridMultilevel"/>
    <w:tmpl w:val="A620B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9D1043"/>
    <w:multiLevelType w:val="hybridMultilevel"/>
    <w:tmpl w:val="128C068C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B1504"/>
    <w:multiLevelType w:val="hybridMultilevel"/>
    <w:tmpl w:val="DA266C30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05F67"/>
    <w:multiLevelType w:val="hybridMultilevel"/>
    <w:tmpl w:val="6096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C60174"/>
    <w:multiLevelType w:val="hybridMultilevel"/>
    <w:tmpl w:val="CF849776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9763C"/>
    <w:multiLevelType w:val="hybridMultilevel"/>
    <w:tmpl w:val="794E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6DCB22E">
      <w:start w:val="2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C83C39"/>
    <w:multiLevelType w:val="hybridMultilevel"/>
    <w:tmpl w:val="3E8291C4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F0B0B"/>
    <w:multiLevelType w:val="hybridMultilevel"/>
    <w:tmpl w:val="73261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E4C02"/>
    <w:multiLevelType w:val="hybridMultilevel"/>
    <w:tmpl w:val="6324AFE6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C0384"/>
    <w:multiLevelType w:val="hybridMultilevel"/>
    <w:tmpl w:val="19683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E2C00"/>
    <w:multiLevelType w:val="hybridMultilevel"/>
    <w:tmpl w:val="27A093BE"/>
    <w:lvl w:ilvl="0" w:tplc="5ACE1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07352"/>
    <w:multiLevelType w:val="hybridMultilevel"/>
    <w:tmpl w:val="D678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C85EB9"/>
    <w:multiLevelType w:val="hybridMultilevel"/>
    <w:tmpl w:val="45646A1C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47786"/>
    <w:multiLevelType w:val="hybridMultilevel"/>
    <w:tmpl w:val="91167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52E22"/>
    <w:multiLevelType w:val="hybridMultilevel"/>
    <w:tmpl w:val="F0D6F4FC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803D8"/>
    <w:multiLevelType w:val="hybridMultilevel"/>
    <w:tmpl w:val="9A16E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D6604"/>
    <w:multiLevelType w:val="hybridMultilevel"/>
    <w:tmpl w:val="CF2A0B16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8"/>
  </w:num>
  <w:num w:numId="7">
    <w:abstractNumId w:val="14"/>
  </w:num>
  <w:num w:numId="8">
    <w:abstractNumId w:val="22"/>
  </w:num>
  <w:num w:numId="9">
    <w:abstractNumId w:val="7"/>
  </w:num>
  <w:num w:numId="10">
    <w:abstractNumId w:val="12"/>
  </w:num>
  <w:num w:numId="11">
    <w:abstractNumId w:val="9"/>
  </w:num>
  <w:num w:numId="12">
    <w:abstractNumId w:val="19"/>
  </w:num>
  <w:num w:numId="13">
    <w:abstractNumId w:val="4"/>
  </w:num>
  <w:num w:numId="14">
    <w:abstractNumId w:val="6"/>
  </w:num>
  <w:num w:numId="15">
    <w:abstractNumId w:val="13"/>
  </w:num>
  <w:num w:numId="16">
    <w:abstractNumId w:val="15"/>
  </w:num>
  <w:num w:numId="17">
    <w:abstractNumId w:val="21"/>
  </w:num>
  <w:num w:numId="18">
    <w:abstractNumId w:val="17"/>
  </w:num>
  <w:num w:numId="19">
    <w:abstractNumId w:val="16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8EE"/>
    <w:rsid w:val="00001480"/>
    <w:rsid w:val="00003A0A"/>
    <w:rsid w:val="00005ADF"/>
    <w:rsid w:val="00010743"/>
    <w:rsid w:val="00043147"/>
    <w:rsid w:val="00052982"/>
    <w:rsid w:val="000839A4"/>
    <w:rsid w:val="000977B9"/>
    <w:rsid w:val="00097D46"/>
    <w:rsid w:val="000B4B07"/>
    <w:rsid w:val="001018F3"/>
    <w:rsid w:val="0011048D"/>
    <w:rsid w:val="00137097"/>
    <w:rsid w:val="001A6D7B"/>
    <w:rsid w:val="001D36AD"/>
    <w:rsid w:val="001D3BF7"/>
    <w:rsid w:val="001E1DA7"/>
    <w:rsid w:val="001F555E"/>
    <w:rsid w:val="00207200"/>
    <w:rsid w:val="002336F8"/>
    <w:rsid w:val="002440E4"/>
    <w:rsid w:val="002709DB"/>
    <w:rsid w:val="00285C75"/>
    <w:rsid w:val="00293BF7"/>
    <w:rsid w:val="002E3581"/>
    <w:rsid w:val="003060D3"/>
    <w:rsid w:val="0036336B"/>
    <w:rsid w:val="00372A08"/>
    <w:rsid w:val="00384711"/>
    <w:rsid w:val="003B3401"/>
    <w:rsid w:val="003C5E6A"/>
    <w:rsid w:val="003D25A5"/>
    <w:rsid w:val="00402986"/>
    <w:rsid w:val="00404912"/>
    <w:rsid w:val="00415D04"/>
    <w:rsid w:val="00436E1E"/>
    <w:rsid w:val="00466DDA"/>
    <w:rsid w:val="004741DA"/>
    <w:rsid w:val="004812AE"/>
    <w:rsid w:val="00485618"/>
    <w:rsid w:val="00491C38"/>
    <w:rsid w:val="004A1CFF"/>
    <w:rsid w:val="004C014D"/>
    <w:rsid w:val="004F251C"/>
    <w:rsid w:val="004F7DE7"/>
    <w:rsid w:val="005731DB"/>
    <w:rsid w:val="0058276E"/>
    <w:rsid w:val="00595801"/>
    <w:rsid w:val="005A6F0B"/>
    <w:rsid w:val="005C37A4"/>
    <w:rsid w:val="005C5A08"/>
    <w:rsid w:val="005D1CB2"/>
    <w:rsid w:val="005D379D"/>
    <w:rsid w:val="005F0622"/>
    <w:rsid w:val="005F7422"/>
    <w:rsid w:val="00602980"/>
    <w:rsid w:val="00614D4E"/>
    <w:rsid w:val="006370ED"/>
    <w:rsid w:val="00641351"/>
    <w:rsid w:val="006617A2"/>
    <w:rsid w:val="00661B7C"/>
    <w:rsid w:val="006C6815"/>
    <w:rsid w:val="006C6BD7"/>
    <w:rsid w:val="006E0D54"/>
    <w:rsid w:val="006E5613"/>
    <w:rsid w:val="006F279C"/>
    <w:rsid w:val="00704C75"/>
    <w:rsid w:val="007078AB"/>
    <w:rsid w:val="00730BCD"/>
    <w:rsid w:val="00742CA0"/>
    <w:rsid w:val="007454CA"/>
    <w:rsid w:val="00753F40"/>
    <w:rsid w:val="007B0D05"/>
    <w:rsid w:val="007E4F9A"/>
    <w:rsid w:val="007E727A"/>
    <w:rsid w:val="008115A9"/>
    <w:rsid w:val="008667C0"/>
    <w:rsid w:val="00895F24"/>
    <w:rsid w:val="008D1B09"/>
    <w:rsid w:val="008D7A33"/>
    <w:rsid w:val="008E2D7D"/>
    <w:rsid w:val="008E5D21"/>
    <w:rsid w:val="008E6DF3"/>
    <w:rsid w:val="00903543"/>
    <w:rsid w:val="009058CB"/>
    <w:rsid w:val="00952005"/>
    <w:rsid w:val="009654D5"/>
    <w:rsid w:val="00981BF1"/>
    <w:rsid w:val="0098495E"/>
    <w:rsid w:val="009A36D1"/>
    <w:rsid w:val="009B43BF"/>
    <w:rsid w:val="009D45B7"/>
    <w:rsid w:val="009F5127"/>
    <w:rsid w:val="009F64A8"/>
    <w:rsid w:val="00A051ED"/>
    <w:rsid w:val="00A11E80"/>
    <w:rsid w:val="00A36EDC"/>
    <w:rsid w:val="00A434FE"/>
    <w:rsid w:val="00A50955"/>
    <w:rsid w:val="00A85E4C"/>
    <w:rsid w:val="00AC447A"/>
    <w:rsid w:val="00AE3DE2"/>
    <w:rsid w:val="00B10F1F"/>
    <w:rsid w:val="00B17899"/>
    <w:rsid w:val="00B2417E"/>
    <w:rsid w:val="00B6279E"/>
    <w:rsid w:val="00B71B24"/>
    <w:rsid w:val="00B803CD"/>
    <w:rsid w:val="00B909D0"/>
    <w:rsid w:val="00BC4D4C"/>
    <w:rsid w:val="00BD116B"/>
    <w:rsid w:val="00C02A70"/>
    <w:rsid w:val="00C0452D"/>
    <w:rsid w:val="00C22C46"/>
    <w:rsid w:val="00C941FD"/>
    <w:rsid w:val="00C95549"/>
    <w:rsid w:val="00CA68A2"/>
    <w:rsid w:val="00CB4BBC"/>
    <w:rsid w:val="00CC6DBD"/>
    <w:rsid w:val="00CD68A4"/>
    <w:rsid w:val="00CE2108"/>
    <w:rsid w:val="00D07BB5"/>
    <w:rsid w:val="00D153DC"/>
    <w:rsid w:val="00D55B2F"/>
    <w:rsid w:val="00D56E08"/>
    <w:rsid w:val="00D663D6"/>
    <w:rsid w:val="00D8159B"/>
    <w:rsid w:val="00D85F80"/>
    <w:rsid w:val="00DC3136"/>
    <w:rsid w:val="00E076B0"/>
    <w:rsid w:val="00E1124B"/>
    <w:rsid w:val="00E15E65"/>
    <w:rsid w:val="00E20D2D"/>
    <w:rsid w:val="00E265CF"/>
    <w:rsid w:val="00E500E9"/>
    <w:rsid w:val="00E731F7"/>
    <w:rsid w:val="00E9131F"/>
    <w:rsid w:val="00ED18EE"/>
    <w:rsid w:val="00EE3A56"/>
    <w:rsid w:val="00EF102B"/>
    <w:rsid w:val="00F15BE7"/>
    <w:rsid w:val="00F174C4"/>
    <w:rsid w:val="00F37EC0"/>
    <w:rsid w:val="00F51C6B"/>
    <w:rsid w:val="00F61263"/>
    <w:rsid w:val="00FD0819"/>
    <w:rsid w:val="00FE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EE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2980"/>
    <w:pPr>
      <w:keepNext/>
      <w:outlineLvl w:val="0"/>
    </w:pPr>
  </w:style>
  <w:style w:type="paragraph" w:styleId="9">
    <w:name w:val="heading 9"/>
    <w:basedOn w:val="a"/>
    <w:next w:val="a"/>
    <w:link w:val="90"/>
    <w:uiPriority w:val="99"/>
    <w:qFormat/>
    <w:rsid w:val="00ED18E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980"/>
    <w:rPr>
      <w:rFonts w:cs="Times New Roman"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D18EE"/>
    <w:rPr>
      <w:rFonts w:ascii="Cambria" w:hAnsi="Cambria" w:cs="Times New Roman"/>
      <w:i/>
      <w:iCs/>
      <w:color w:val="404040"/>
      <w:lang w:eastAsia="ar-SA" w:bidi="ar-SA"/>
    </w:rPr>
  </w:style>
  <w:style w:type="paragraph" w:customStyle="1" w:styleId="21">
    <w:name w:val="Основной текст 21"/>
    <w:basedOn w:val="a"/>
    <w:uiPriority w:val="99"/>
    <w:rsid w:val="00ED18EE"/>
    <w:pPr>
      <w:jc w:val="both"/>
    </w:pPr>
    <w:rPr>
      <w:b/>
      <w:bCs/>
      <w:sz w:val="28"/>
      <w:szCs w:val="28"/>
    </w:rPr>
  </w:style>
  <w:style w:type="paragraph" w:styleId="11">
    <w:name w:val="toc 1"/>
    <w:basedOn w:val="a"/>
    <w:next w:val="a"/>
    <w:uiPriority w:val="99"/>
    <w:semiHidden/>
    <w:rsid w:val="00ED18EE"/>
    <w:pPr>
      <w:widowControl/>
      <w:tabs>
        <w:tab w:val="right" w:leader="dot" w:pos="9269"/>
      </w:tabs>
      <w:autoSpaceDE/>
      <w:spacing w:line="288" w:lineRule="auto"/>
    </w:pPr>
    <w:rPr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ED18EE"/>
    <w:pPr>
      <w:shd w:val="clear" w:color="auto" w:fill="FFFFFF"/>
      <w:spacing w:line="326" w:lineRule="exact"/>
      <w:ind w:firstLine="567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18EE"/>
    <w:rPr>
      <w:rFonts w:cs="Times New Roman"/>
      <w:bCs/>
      <w:sz w:val="28"/>
      <w:szCs w:val="28"/>
      <w:shd w:val="clear" w:color="auto" w:fill="FFFFFF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ED18EE"/>
    <w:pPr>
      <w:ind w:firstLine="900"/>
      <w:jc w:val="both"/>
    </w:pPr>
    <w:rPr>
      <w:rFonts w:eastAsia="TimesNewRoman"/>
      <w:sz w:val="28"/>
      <w:szCs w:val="28"/>
    </w:rPr>
  </w:style>
  <w:style w:type="paragraph" w:styleId="a5">
    <w:name w:val="List Paragraph"/>
    <w:basedOn w:val="a"/>
    <w:uiPriority w:val="99"/>
    <w:qFormat/>
    <w:rsid w:val="00ED18EE"/>
    <w:pPr>
      <w:widowControl/>
      <w:autoSpaceDE/>
      <w:ind w:left="72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9654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54D5"/>
    <w:rPr>
      <w:rFonts w:cs="Times New Roman"/>
      <w:lang w:eastAsia="ar-SA" w:bidi="ar-SA"/>
    </w:rPr>
  </w:style>
  <w:style w:type="paragraph" w:styleId="a8">
    <w:name w:val="footer"/>
    <w:basedOn w:val="a"/>
    <w:link w:val="a9"/>
    <w:uiPriority w:val="99"/>
    <w:rsid w:val="009654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54D5"/>
    <w:rPr>
      <w:rFonts w:cs="Times New Roman"/>
      <w:lang w:eastAsia="ar-SA" w:bidi="ar-SA"/>
    </w:rPr>
  </w:style>
  <w:style w:type="table" w:styleId="aa">
    <w:name w:val="Table Grid"/>
    <w:basedOn w:val="a1"/>
    <w:uiPriority w:val="99"/>
    <w:rsid w:val="009F64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436E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36E1E"/>
    <w:rPr>
      <w:rFonts w:ascii="Tahoma" w:hAnsi="Tahoma" w:cs="Tahoma"/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5C5A08"/>
    <w:pPr>
      <w:shd w:val="clear" w:color="auto" w:fill="FFFFFF"/>
      <w:spacing w:line="288" w:lineRule="auto"/>
      <w:jc w:val="both"/>
    </w:pPr>
    <w:rPr>
      <w:b/>
      <w:color w:val="000000"/>
      <w:spacing w:val="-1"/>
      <w:sz w:val="28"/>
      <w:szCs w:val="28"/>
    </w:rPr>
  </w:style>
  <w:style w:type="paragraph" w:customStyle="1" w:styleId="12">
    <w:name w:val="Абзац списка1"/>
    <w:basedOn w:val="a"/>
    <w:uiPriority w:val="99"/>
    <w:rsid w:val="00384711"/>
    <w:pPr>
      <w:widowControl/>
      <w:autoSpaceDE/>
      <w:ind w:left="720"/>
    </w:pPr>
    <w:rPr>
      <w:rFonts w:cs="Calibri"/>
      <w:sz w:val="24"/>
      <w:szCs w:val="24"/>
    </w:rPr>
  </w:style>
  <w:style w:type="character" w:styleId="ad">
    <w:name w:val="Strong"/>
    <w:basedOn w:val="a0"/>
    <w:uiPriority w:val="99"/>
    <w:qFormat/>
    <w:rsid w:val="00466DDA"/>
    <w:rPr>
      <w:rFonts w:cs="Times New Roman"/>
      <w:b/>
    </w:rPr>
  </w:style>
  <w:style w:type="paragraph" w:styleId="ae">
    <w:name w:val="Normal (Web)"/>
    <w:basedOn w:val="a"/>
    <w:uiPriority w:val="99"/>
    <w:rsid w:val="00466DDA"/>
    <w:pPr>
      <w:widowControl/>
      <w:suppressAutoHyphens w:val="0"/>
      <w:autoSpaceDE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21</Pages>
  <Words>3258</Words>
  <Characters>22143</Characters>
  <Application>Microsoft Office Word</Application>
  <DocSecurity>0</DocSecurity>
  <Lines>184</Lines>
  <Paragraphs>50</Paragraphs>
  <ScaleCrop>false</ScaleCrop>
  <Company>Microsoft</Company>
  <LinksUpToDate>false</LinksUpToDate>
  <CharactersWithSpaces>25351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БТТ</dc:creator>
  <cp:keywords/>
  <dc:description/>
  <cp:lastModifiedBy>БТТ</cp:lastModifiedBy>
  <cp:revision>16</cp:revision>
  <cp:lastPrinted>2019-03-13T10:13:00Z</cp:lastPrinted>
  <dcterms:created xsi:type="dcterms:W3CDTF">2014-03-22T07:58:00Z</dcterms:created>
  <dcterms:modified xsi:type="dcterms:W3CDTF">2019-03-13T10:14:00Z</dcterms:modified>
</cp:coreProperties>
</file>