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0A" w:rsidRPr="009370FD" w:rsidRDefault="00F6100A" w:rsidP="00F6100A">
      <w:pPr>
        <w:jc w:val="center"/>
        <w:rPr>
          <w:rFonts w:ascii="Times New Roman" w:hAnsi="Times New Roman" w:cs="Times New Roman"/>
          <w:b/>
          <w:sz w:val="28"/>
          <w:szCs w:val="28"/>
        </w:rPr>
      </w:pPr>
      <w:bookmarkStart w:id="0" w:name="_GoBack"/>
      <w:bookmarkEnd w:id="0"/>
      <w:r w:rsidRPr="009370FD">
        <w:rPr>
          <w:rFonts w:ascii="Times New Roman" w:hAnsi="Times New Roman" w:cs="Times New Roman"/>
          <w:b/>
          <w:sz w:val="28"/>
          <w:szCs w:val="28"/>
        </w:rPr>
        <w:t>Памятка</w:t>
      </w:r>
    </w:p>
    <w:p w:rsidR="00F6100A" w:rsidRPr="00472F15" w:rsidRDefault="00F6100A" w:rsidP="00F6100A">
      <w:pPr>
        <w:jc w:val="center"/>
        <w:rPr>
          <w:rFonts w:ascii="Times New Roman" w:hAnsi="Times New Roman" w:cs="Times New Roman"/>
          <w:sz w:val="28"/>
          <w:szCs w:val="28"/>
        </w:rPr>
      </w:pPr>
      <w:r w:rsidRPr="00472F15">
        <w:rPr>
          <w:rFonts w:ascii="Times New Roman" w:hAnsi="Times New Roman" w:cs="Times New Roman"/>
          <w:sz w:val="28"/>
          <w:szCs w:val="28"/>
        </w:rPr>
        <w:t xml:space="preserve"> по противодействию коррупции для </w:t>
      </w:r>
      <w:proofErr w:type="gramStart"/>
      <w:r w:rsidRPr="00472F15">
        <w:rPr>
          <w:rFonts w:ascii="Times New Roman" w:hAnsi="Times New Roman" w:cs="Times New Roman"/>
          <w:sz w:val="28"/>
          <w:szCs w:val="28"/>
        </w:rPr>
        <w:t>обучающихся</w:t>
      </w:r>
      <w:proofErr w:type="gramEnd"/>
      <w:r w:rsidRPr="00472F15">
        <w:rPr>
          <w:rFonts w:ascii="Times New Roman" w:hAnsi="Times New Roman" w:cs="Times New Roman"/>
          <w:sz w:val="28"/>
          <w:szCs w:val="28"/>
        </w:rPr>
        <w:t xml:space="preserve"> Государственного бюджетного профессионального образовательного учреждения «Балахнинский технический техникум» (ГБПОУ БТТ)</w:t>
      </w:r>
    </w:p>
    <w:p w:rsidR="00F6100A" w:rsidRPr="00472F15" w:rsidRDefault="00F6100A" w:rsidP="00F6100A">
      <w:pPr>
        <w:ind w:firstLine="567"/>
        <w:jc w:val="both"/>
        <w:rPr>
          <w:rFonts w:ascii="Times New Roman" w:hAnsi="Times New Roman" w:cs="Times New Roman"/>
          <w:sz w:val="24"/>
          <w:szCs w:val="24"/>
        </w:rPr>
      </w:pPr>
      <w:r>
        <w:t xml:space="preserve"> </w:t>
      </w:r>
      <w:r w:rsidRPr="00472F15">
        <w:rPr>
          <w:rFonts w:ascii="Times New Roman" w:hAnsi="Times New Roman" w:cs="Times New Roman"/>
          <w:sz w:val="24"/>
          <w:szCs w:val="24"/>
        </w:rPr>
        <w:t xml:space="preserve">Памятка предназначена в первую очередь для всех, кто: - хочет видеть свою страну, родной город, свою малую родину свободными от засилья воров и коррупционеров; - считает взятку постыдным, позорным преступлением; - не хочет стать пособником жуликов и проходимцев. Под коррупцией как социально-правовым явлением обычно понимается </w:t>
      </w:r>
      <w:proofErr w:type="spellStart"/>
      <w:r w:rsidRPr="00472F15">
        <w:rPr>
          <w:rFonts w:ascii="Times New Roman" w:hAnsi="Times New Roman" w:cs="Times New Roman"/>
          <w:sz w:val="24"/>
          <w:szCs w:val="24"/>
        </w:rPr>
        <w:t>подкупаемость</w:t>
      </w:r>
      <w:proofErr w:type="spellEnd"/>
      <w:r w:rsidRPr="00472F15">
        <w:rPr>
          <w:rFonts w:ascii="Times New Roman" w:hAnsi="Times New Roman" w:cs="Times New Roman"/>
          <w:sz w:val="24"/>
          <w:szCs w:val="24"/>
        </w:rPr>
        <w:t xml:space="preserve"> и продажность государственных чиновников, должностных лиц, а также общественных и политических деятелей вообще.</w:t>
      </w:r>
    </w:p>
    <w:p w:rsidR="00F6100A" w:rsidRDefault="00F6100A" w:rsidP="00F6100A">
      <w:pPr>
        <w:ind w:firstLine="567"/>
        <w:jc w:val="both"/>
        <w:rPr>
          <w:rFonts w:ascii="Times New Roman" w:hAnsi="Times New Roman" w:cs="Times New Roman"/>
          <w:sz w:val="24"/>
          <w:szCs w:val="24"/>
        </w:rPr>
      </w:pPr>
      <w:r w:rsidRPr="00472F15">
        <w:rPr>
          <w:rFonts w:ascii="Times New Roman" w:hAnsi="Times New Roman" w:cs="Times New Roman"/>
          <w:sz w:val="24"/>
          <w:szCs w:val="24"/>
        </w:rPr>
        <w:t xml:space="preserve"> Коррупция - это дорога с движением в обе стороны: если есть «берущий» (взяткополучатель), то обязательно есть «дающий» (взяткодатель), следовательно, борьбу </w:t>
      </w:r>
      <w:proofErr w:type="gramStart"/>
      <w:r w:rsidRPr="00472F15">
        <w:rPr>
          <w:rFonts w:ascii="Times New Roman" w:hAnsi="Times New Roman" w:cs="Times New Roman"/>
          <w:sz w:val="24"/>
          <w:szCs w:val="24"/>
        </w:rPr>
        <w:t>со</w:t>
      </w:r>
      <w:proofErr w:type="gramEnd"/>
      <w:r w:rsidRPr="00472F15">
        <w:rPr>
          <w:rFonts w:ascii="Times New Roman" w:hAnsi="Times New Roman" w:cs="Times New Roman"/>
          <w:sz w:val="24"/>
          <w:szCs w:val="24"/>
        </w:rPr>
        <w:t xml:space="preserve"> взяточничеством необходимо вести в обоих направлениях.</w:t>
      </w:r>
    </w:p>
    <w:p w:rsidR="00F6100A" w:rsidRDefault="00F6100A" w:rsidP="00F6100A">
      <w:pPr>
        <w:ind w:firstLine="567"/>
        <w:jc w:val="both"/>
        <w:rPr>
          <w:rFonts w:ascii="Times New Roman" w:hAnsi="Times New Roman" w:cs="Times New Roman"/>
          <w:sz w:val="24"/>
          <w:szCs w:val="24"/>
        </w:rPr>
      </w:pPr>
      <w:r w:rsidRPr="00472F15">
        <w:rPr>
          <w:rFonts w:ascii="Times New Roman" w:hAnsi="Times New Roman" w:cs="Times New Roman"/>
          <w:sz w:val="24"/>
          <w:szCs w:val="24"/>
        </w:rPr>
        <w:t xml:space="preserve"> Официальное понятие «коррупции» согласно Федеральному закону от 25.12.2008 № 273-ФЗ «О противодействии коррупции» дается следующим образом: </w:t>
      </w:r>
      <w:proofErr w:type="gramStart"/>
      <w:r>
        <w:rPr>
          <w:rFonts w:ascii="Times New Roman" w:hAnsi="Times New Roman" w:cs="Times New Roman"/>
          <w:sz w:val="24"/>
          <w:szCs w:val="24"/>
        </w:rPr>
        <w:t>«</w:t>
      </w:r>
      <w:r w:rsidRPr="00472F15">
        <w:rPr>
          <w:rFonts w:ascii="Times New Roman" w:hAnsi="Times New Roman" w:cs="Times New Roman"/>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472F15">
        <w:rPr>
          <w:rFonts w:ascii="Times New Roman" w:hAnsi="Times New Roman" w:cs="Times New Roman"/>
          <w:sz w:val="24"/>
          <w:szCs w:val="24"/>
        </w:rPr>
        <w:t xml:space="preserve">. </w:t>
      </w:r>
    </w:p>
    <w:p w:rsidR="00F6100A" w:rsidRPr="00472F15" w:rsidRDefault="00F6100A" w:rsidP="00F6100A">
      <w:pPr>
        <w:ind w:firstLine="567"/>
        <w:jc w:val="both"/>
        <w:rPr>
          <w:rFonts w:ascii="Times New Roman" w:hAnsi="Times New Roman" w:cs="Times New Roman"/>
          <w:sz w:val="24"/>
          <w:szCs w:val="24"/>
        </w:rPr>
      </w:pPr>
      <w:r w:rsidRPr="00472F15">
        <w:rPr>
          <w:rFonts w:ascii="Times New Roman" w:hAnsi="Times New Roman" w:cs="Times New Roman"/>
          <w:sz w:val="24"/>
          <w:szCs w:val="24"/>
        </w:rPr>
        <w:t xml:space="preserve">Уголовный кодекс Российской Федерации предусматривает два вида преступлений, связанных </w:t>
      </w:r>
      <w:proofErr w:type="gramStart"/>
      <w:r w:rsidRPr="00472F15">
        <w:rPr>
          <w:rFonts w:ascii="Times New Roman" w:hAnsi="Times New Roman" w:cs="Times New Roman"/>
          <w:sz w:val="24"/>
          <w:szCs w:val="24"/>
        </w:rPr>
        <w:t>со</w:t>
      </w:r>
      <w:proofErr w:type="gramEnd"/>
      <w:r w:rsidRPr="00472F15">
        <w:rPr>
          <w:rFonts w:ascii="Times New Roman" w:hAnsi="Times New Roman" w:cs="Times New Roman"/>
          <w:sz w:val="24"/>
          <w:szCs w:val="24"/>
        </w:rPr>
        <w:t xml:space="preserve"> взяткой: получение взятки (ст. 290) и дача взятки (ст. 291). </w:t>
      </w:r>
    </w:p>
    <w:p w:rsidR="00F6100A" w:rsidRPr="00472F15" w:rsidRDefault="00F6100A" w:rsidP="00F6100A">
      <w:pPr>
        <w:ind w:firstLine="567"/>
        <w:jc w:val="both"/>
        <w:rPr>
          <w:rFonts w:ascii="Times New Roman" w:hAnsi="Times New Roman" w:cs="Times New Roman"/>
          <w:sz w:val="24"/>
          <w:szCs w:val="24"/>
        </w:rPr>
      </w:pPr>
      <w:r w:rsidRPr="00472F15">
        <w:rPr>
          <w:rFonts w:ascii="Times New Roman" w:hAnsi="Times New Roman" w:cs="Times New Roman"/>
          <w:sz w:val="24"/>
          <w:szCs w:val="24"/>
        </w:rP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F6100A" w:rsidRPr="00472F15" w:rsidRDefault="00F6100A" w:rsidP="00F6100A">
      <w:pPr>
        <w:jc w:val="both"/>
        <w:rPr>
          <w:rFonts w:ascii="Times New Roman" w:hAnsi="Times New Roman" w:cs="Times New Roman"/>
          <w:sz w:val="24"/>
          <w:szCs w:val="24"/>
        </w:rPr>
      </w:pPr>
      <w:r w:rsidRPr="00472F15">
        <w:rPr>
          <w:rFonts w:ascii="Times New Roman" w:hAnsi="Times New Roman" w:cs="Times New Roman"/>
          <w:sz w:val="24"/>
          <w:szCs w:val="24"/>
        </w:rPr>
        <w:t xml:space="preserve"> 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F6100A" w:rsidRDefault="00F6100A" w:rsidP="00F6100A">
      <w:pPr>
        <w:jc w:val="both"/>
        <w:rPr>
          <w:rFonts w:ascii="Times New Roman" w:hAnsi="Times New Roman" w:cs="Times New Roman"/>
          <w:sz w:val="24"/>
          <w:szCs w:val="24"/>
        </w:rPr>
      </w:pPr>
      <w:r w:rsidRPr="00472F15">
        <w:rPr>
          <w:rFonts w:ascii="Times New Roman" w:hAnsi="Times New Roman" w:cs="Times New Roman"/>
          <w:sz w:val="24"/>
          <w:szCs w:val="24"/>
        </w:rPr>
        <w:t xml:space="preserve"> Взяткой могут быть: </w:t>
      </w:r>
      <w:proofErr w:type="gramStart"/>
      <w:r w:rsidRPr="00472F15">
        <w:rPr>
          <w:rFonts w:ascii="Times New Roman" w:hAnsi="Times New Roman" w:cs="Times New Roman"/>
          <w:sz w:val="24"/>
          <w:szCs w:val="24"/>
        </w:rP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r w:rsidRPr="00472F15">
        <w:rPr>
          <w:rFonts w:ascii="Times New Roman" w:hAnsi="Times New Roman" w:cs="Times New Roman"/>
          <w:sz w:val="24"/>
          <w:szCs w:val="24"/>
        </w:rPr>
        <w:t xml:space="preserve"> 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roofErr w:type="gramStart"/>
      <w:r w:rsidRPr="00472F15">
        <w:rPr>
          <w:rFonts w:ascii="Times New Roman" w:hAnsi="Times New Roman" w:cs="Times New Roman"/>
          <w:sz w:val="24"/>
          <w:szCs w:val="24"/>
        </w:rPr>
        <w:t xml:space="preserve">Завуалированная форма взятки - банковская ссуда в долг или под видом погашения несуществующего долга, оплата товаров, купленных по заниженной цене, </w:t>
      </w:r>
      <w:r w:rsidRPr="00472F15">
        <w:rPr>
          <w:rFonts w:ascii="Times New Roman" w:hAnsi="Times New Roman" w:cs="Times New Roman"/>
          <w:sz w:val="24"/>
          <w:szCs w:val="24"/>
        </w:rPr>
        <w:lastRenderedPageBreak/>
        <w:t>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472F15">
        <w:rPr>
          <w:rFonts w:ascii="Times New Roman" w:hAnsi="Times New Roman" w:cs="Times New Roman"/>
          <w:sz w:val="24"/>
          <w:szCs w:val="24"/>
        </w:rPr>
        <w:t xml:space="preserve"> т.д. </w:t>
      </w:r>
    </w:p>
    <w:p w:rsidR="00F6100A" w:rsidRDefault="00F6100A" w:rsidP="00F6100A">
      <w:pPr>
        <w:jc w:val="both"/>
        <w:rPr>
          <w:rFonts w:ascii="Times New Roman" w:hAnsi="Times New Roman" w:cs="Times New Roman"/>
          <w:sz w:val="24"/>
          <w:szCs w:val="24"/>
        </w:rPr>
      </w:pPr>
      <w:r w:rsidRPr="00472F15">
        <w:rPr>
          <w:rFonts w:ascii="Times New Roman" w:hAnsi="Times New Roman" w:cs="Times New Roman"/>
          <w:sz w:val="24"/>
          <w:szCs w:val="24"/>
        </w:rPr>
        <w:t>Кто может быть привлечен к уголовной ответственности за получение взятки? Взяткополучателем может быть признано только должностное лицо - представитель власти или чиновник, выполняющий организационно</w:t>
      </w:r>
      <w:r>
        <w:rPr>
          <w:rFonts w:ascii="Times New Roman" w:hAnsi="Times New Roman" w:cs="Times New Roman"/>
          <w:sz w:val="24"/>
          <w:szCs w:val="24"/>
        </w:rPr>
        <w:t>-</w:t>
      </w:r>
      <w:r w:rsidRPr="00472F15">
        <w:rPr>
          <w:rFonts w:ascii="Times New Roman" w:hAnsi="Times New Roman" w:cs="Times New Roman"/>
          <w:sz w:val="24"/>
          <w:szCs w:val="24"/>
        </w:rPr>
        <w:t xml:space="preserve">распорядительные или административно-хозяйственные функции. </w:t>
      </w:r>
    </w:p>
    <w:p w:rsidR="00F6100A" w:rsidRDefault="00F6100A" w:rsidP="00F6100A">
      <w:pPr>
        <w:jc w:val="both"/>
        <w:rPr>
          <w:rFonts w:ascii="Times New Roman" w:hAnsi="Times New Roman" w:cs="Times New Roman"/>
          <w:sz w:val="24"/>
          <w:szCs w:val="24"/>
        </w:rPr>
      </w:pPr>
      <w:r w:rsidRPr="00472F15">
        <w:rPr>
          <w:rFonts w:ascii="Times New Roman" w:hAnsi="Times New Roman" w:cs="Times New Roman"/>
          <w:sz w:val="24"/>
          <w:szCs w:val="24"/>
        </w:rPr>
        <w:t xml:space="preserve">Представитель власти - это государственный или муниципальный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и т.д. </w:t>
      </w:r>
    </w:p>
    <w:p w:rsidR="00F6100A" w:rsidRDefault="00F6100A" w:rsidP="00F6100A">
      <w:pPr>
        <w:jc w:val="both"/>
        <w:rPr>
          <w:rFonts w:ascii="Times New Roman" w:hAnsi="Times New Roman" w:cs="Times New Roman"/>
          <w:sz w:val="24"/>
          <w:szCs w:val="24"/>
        </w:rPr>
      </w:pPr>
      <w:r w:rsidRPr="00472F15">
        <w:rPr>
          <w:rFonts w:ascii="Times New Roman" w:hAnsi="Times New Roman" w:cs="Times New Roman"/>
          <w:sz w:val="24"/>
          <w:szCs w:val="24"/>
        </w:rPr>
        <w:t xml:space="preserve">Лицо, выполняющее организационно-распорядительные или административно-хозяйственные функции — это начальник финансового и хозяйственного подразделения государственного и муниципального органа, ЖЭКа, член государственной экспертной, призывной или экзаменационной комиссии, директор, заместитель директора, заведующий отделением, преподаватель, принимающий зачет или экзамен. </w:t>
      </w:r>
    </w:p>
    <w:p w:rsidR="00F6100A" w:rsidRDefault="00F6100A" w:rsidP="00F6100A">
      <w:pPr>
        <w:jc w:val="both"/>
        <w:rPr>
          <w:rFonts w:ascii="Times New Roman" w:hAnsi="Times New Roman" w:cs="Times New Roman"/>
          <w:sz w:val="24"/>
          <w:szCs w:val="24"/>
        </w:rPr>
      </w:pPr>
      <w:r w:rsidRPr="00472F15">
        <w:rPr>
          <w:rFonts w:ascii="Times New Roman" w:hAnsi="Times New Roman" w:cs="Times New Roman"/>
          <w:sz w:val="24"/>
          <w:szCs w:val="24"/>
        </w:rPr>
        <w:t xml:space="preserve">НАКАЗАНИЕ ЗА ВЗЯТКУ: Получение взятки рассматривается Уголовным кодексом Российской Федерации, как более общественно опасное деяние, нежели дача взятки. Получение взятки (ст. 290 УК РФ): </w:t>
      </w:r>
    </w:p>
    <w:p w:rsidR="00F6100A" w:rsidRPr="00CB48BD" w:rsidRDefault="00F6100A" w:rsidP="00F6100A">
      <w:pPr>
        <w:spacing w:after="0" w:line="240" w:lineRule="auto"/>
        <w:ind w:firstLine="540"/>
        <w:jc w:val="both"/>
        <w:rPr>
          <w:rFonts w:ascii="Verdana" w:eastAsia="Times New Roman" w:hAnsi="Verdana" w:cs="Times New Roman"/>
          <w:sz w:val="21"/>
          <w:szCs w:val="21"/>
          <w:lang w:eastAsia="ru-RU"/>
        </w:rPr>
      </w:pPr>
      <w:r w:rsidRPr="00CB48BD">
        <w:rPr>
          <w:rFonts w:ascii="Arial" w:eastAsia="Times New Roman" w:hAnsi="Arial" w:cs="Arial"/>
          <w:b/>
          <w:bCs/>
          <w:sz w:val="24"/>
          <w:szCs w:val="24"/>
          <w:lang w:eastAsia="ru-RU"/>
        </w:rPr>
        <w:t>Статья 290. Получение взятки</w:t>
      </w:r>
    </w:p>
    <w:p w:rsidR="00F6100A" w:rsidRPr="00CB48BD" w:rsidRDefault="00F6100A" w:rsidP="00F6100A">
      <w:pPr>
        <w:spacing w:after="0" w:line="240" w:lineRule="auto"/>
        <w:ind w:firstLine="540"/>
        <w:jc w:val="both"/>
        <w:rPr>
          <w:rFonts w:ascii="Verdana" w:eastAsia="Times New Roman" w:hAnsi="Verdana" w:cs="Times New Roman"/>
          <w:color w:val="000000"/>
          <w:sz w:val="21"/>
          <w:szCs w:val="21"/>
          <w:lang w:eastAsia="ru-RU"/>
        </w:rPr>
      </w:pPr>
      <w:r w:rsidRPr="00CB48BD">
        <w:rPr>
          <w:rFonts w:ascii="Times New Roman" w:eastAsia="Times New Roman" w:hAnsi="Times New Roman" w:cs="Times New Roman"/>
          <w:color w:val="000000"/>
          <w:sz w:val="24"/>
          <w:szCs w:val="24"/>
          <w:lang w:eastAsia="ru-RU"/>
        </w:rPr>
        <w:t xml:space="preserve">(в ред. Федерального </w:t>
      </w:r>
      <w:hyperlink r:id="rId5" w:history="1">
        <w:r w:rsidRPr="00CB48BD">
          <w:rPr>
            <w:rFonts w:ascii="Times New Roman" w:eastAsia="Times New Roman" w:hAnsi="Times New Roman" w:cs="Times New Roman"/>
            <w:color w:val="0000FF"/>
            <w:sz w:val="24"/>
            <w:szCs w:val="24"/>
            <w:lang w:eastAsia="ru-RU"/>
          </w:rPr>
          <w:t>закона</w:t>
        </w:r>
      </w:hyperlink>
      <w:r w:rsidRPr="00CB48BD">
        <w:rPr>
          <w:rFonts w:ascii="Times New Roman" w:eastAsia="Times New Roman" w:hAnsi="Times New Roman" w:cs="Times New Roman"/>
          <w:color w:val="000000"/>
          <w:sz w:val="24"/>
          <w:szCs w:val="24"/>
          <w:lang w:eastAsia="ru-RU"/>
        </w:rPr>
        <w:t xml:space="preserve"> от 03.07.2016 N 324-ФЗ)</w:t>
      </w:r>
    </w:p>
    <w:p w:rsidR="00F6100A" w:rsidRPr="00CB48BD" w:rsidRDefault="00F6100A" w:rsidP="00F6100A">
      <w:pPr>
        <w:spacing w:after="0" w:line="240" w:lineRule="auto"/>
        <w:jc w:val="both"/>
        <w:rPr>
          <w:rFonts w:ascii="Verdana" w:eastAsia="Times New Roman" w:hAnsi="Verdana" w:cs="Times New Roman"/>
          <w:sz w:val="21"/>
          <w:szCs w:val="21"/>
          <w:lang w:eastAsia="ru-RU"/>
        </w:rPr>
      </w:pPr>
      <w:r w:rsidRPr="00CB48BD">
        <w:rPr>
          <w:rFonts w:ascii="Times New Roman" w:eastAsia="Times New Roman" w:hAnsi="Times New Roman" w:cs="Times New Roman"/>
          <w:sz w:val="24"/>
          <w:szCs w:val="24"/>
          <w:lang w:eastAsia="ru-RU"/>
        </w:rPr>
        <w:t> </w:t>
      </w:r>
    </w:p>
    <w:p w:rsidR="00F6100A" w:rsidRPr="00CB48BD" w:rsidRDefault="00F6100A" w:rsidP="00F6100A">
      <w:pPr>
        <w:spacing w:after="0" w:line="240" w:lineRule="auto"/>
        <w:ind w:firstLine="540"/>
        <w:jc w:val="both"/>
        <w:rPr>
          <w:rFonts w:ascii="Verdana" w:eastAsia="Times New Roman" w:hAnsi="Verdana" w:cs="Times New Roman"/>
          <w:sz w:val="21"/>
          <w:szCs w:val="21"/>
          <w:lang w:eastAsia="ru-RU"/>
        </w:rPr>
      </w:pPr>
      <w:bookmarkStart w:id="1" w:name="p6117"/>
      <w:bookmarkEnd w:id="1"/>
      <w:r w:rsidRPr="00CB48BD">
        <w:rPr>
          <w:rFonts w:ascii="Times New Roman" w:eastAsia="Times New Roman" w:hAnsi="Times New Roman" w:cs="Times New Roman"/>
          <w:sz w:val="24"/>
          <w:szCs w:val="24"/>
          <w:lang w:eastAsia="ru-RU"/>
        </w:rPr>
        <w:t xml:space="preserve">1. Получение </w:t>
      </w:r>
      <w:hyperlink r:id="rId6" w:history="1">
        <w:r w:rsidRPr="00CB48BD">
          <w:rPr>
            <w:rFonts w:ascii="Times New Roman" w:eastAsia="Times New Roman" w:hAnsi="Times New Roman" w:cs="Times New Roman"/>
            <w:color w:val="0000FF"/>
            <w:sz w:val="24"/>
            <w:szCs w:val="24"/>
            <w:lang w:eastAsia="ru-RU"/>
          </w:rPr>
          <w:t>должностным лицом</w:t>
        </w:r>
      </w:hyperlink>
      <w:r w:rsidRPr="00CB48BD">
        <w:rPr>
          <w:rFonts w:ascii="Times New Roman" w:eastAsia="Times New Roman" w:hAnsi="Times New Roman" w:cs="Times New Roman"/>
          <w:sz w:val="24"/>
          <w:szCs w:val="24"/>
          <w:lang w:eastAsia="ru-RU"/>
        </w:rPr>
        <w:t xml:space="preserve"> организации лично или через посредника взятки в виде денег, ценных бумаг, иного имущества либо в виде незаконных оказания ему услуг </w:t>
      </w:r>
      <w:hyperlink r:id="rId7" w:history="1">
        <w:r w:rsidRPr="00CB48BD">
          <w:rPr>
            <w:rFonts w:ascii="Times New Roman" w:eastAsia="Times New Roman" w:hAnsi="Times New Roman" w:cs="Times New Roman"/>
            <w:color w:val="0000FF"/>
            <w:sz w:val="24"/>
            <w:szCs w:val="24"/>
            <w:lang w:eastAsia="ru-RU"/>
          </w:rPr>
          <w:t>имущественного характера</w:t>
        </w:r>
      </w:hyperlink>
      <w:r w:rsidRPr="00CB48BD">
        <w:rPr>
          <w:rFonts w:ascii="Times New Roman" w:eastAsia="Times New Roman" w:hAnsi="Times New Roman" w:cs="Times New Roman"/>
          <w:sz w:val="24"/>
          <w:szCs w:val="24"/>
          <w:lang w:eastAsia="ru-RU"/>
        </w:rPr>
        <w:t xml:space="preserve">, предоставления иных имущественных прав (в том </w:t>
      </w:r>
      <w:proofErr w:type="gramStart"/>
      <w:r w:rsidRPr="00CB48BD">
        <w:rPr>
          <w:rFonts w:ascii="Times New Roman" w:eastAsia="Times New Roman" w:hAnsi="Times New Roman" w:cs="Times New Roman"/>
          <w:sz w:val="24"/>
          <w:szCs w:val="24"/>
          <w:lang w:eastAsia="ru-RU"/>
        </w:rPr>
        <w:t>числе</w:t>
      </w:r>
      <w:proofErr w:type="gramEnd"/>
      <w:r w:rsidRPr="00CB48BD">
        <w:rPr>
          <w:rFonts w:ascii="Times New Roman" w:eastAsia="Times New Roman" w:hAnsi="Times New Roman" w:cs="Times New Roman"/>
          <w:sz w:val="24"/>
          <w:szCs w:val="24"/>
          <w:lang w:eastAsia="ru-RU"/>
        </w:rPr>
        <w:t xml:space="preserve"> когда взятка по указанию должностного лица передается иному физическому или юридическому лицу) за совершение </w:t>
      </w:r>
      <w:hyperlink r:id="rId8" w:history="1">
        <w:r w:rsidRPr="00CB48BD">
          <w:rPr>
            <w:rFonts w:ascii="Times New Roman" w:eastAsia="Times New Roman" w:hAnsi="Times New Roman" w:cs="Times New Roman"/>
            <w:color w:val="0000FF"/>
            <w:sz w:val="24"/>
            <w:szCs w:val="24"/>
            <w:lang w:eastAsia="ru-RU"/>
          </w:rPr>
          <w:t>действий (бездействие)</w:t>
        </w:r>
      </w:hyperlink>
      <w:r w:rsidRPr="00CB48BD">
        <w:rPr>
          <w:rFonts w:ascii="Times New Roman" w:eastAsia="Times New Roman" w:hAnsi="Times New Roman" w:cs="Times New Roman"/>
          <w:sz w:val="24"/>
          <w:szCs w:val="24"/>
          <w:lang w:eastAsia="ru-RU"/>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9" w:history="1">
        <w:r w:rsidRPr="00CB48BD">
          <w:rPr>
            <w:rFonts w:ascii="Times New Roman" w:eastAsia="Times New Roman" w:hAnsi="Times New Roman" w:cs="Times New Roman"/>
            <w:color w:val="0000FF"/>
            <w:sz w:val="24"/>
            <w:szCs w:val="24"/>
            <w:lang w:eastAsia="ru-RU"/>
          </w:rPr>
          <w:t>общее покровительство</w:t>
        </w:r>
      </w:hyperlink>
      <w:r w:rsidRPr="00CB48BD">
        <w:rPr>
          <w:rFonts w:ascii="Times New Roman" w:eastAsia="Times New Roman" w:hAnsi="Times New Roman" w:cs="Times New Roman"/>
          <w:sz w:val="24"/>
          <w:szCs w:val="24"/>
          <w:lang w:eastAsia="ru-RU"/>
        </w:rPr>
        <w:t xml:space="preserve"> или </w:t>
      </w:r>
      <w:hyperlink r:id="rId10" w:history="1">
        <w:r w:rsidRPr="00CB48BD">
          <w:rPr>
            <w:rFonts w:ascii="Times New Roman" w:eastAsia="Times New Roman" w:hAnsi="Times New Roman" w:cs="Times New Roman"/>
            <w:color w:val="0000FF"/>
            <w:sz w:val="24"/>
            <w:szCs w:val="24"/>
            <w:lang w:eastAsia="ru-RU"/>
          </w:rPr>
          <w:t>попустительство</w:t>
        </w:r>
      </w:hyperlink>
      <w:r w:rsidRPr="00CB48BD">
        <w:rPr>
          <w:rFonts w:ascii="Times New Roman" w:eastAsia="Times New Roman" w:hAnsi="Times New Roman" w:cs="Times New Roman"/>
          <w:sz w:val="24"/>
          <w:szCs w:val="24"/>
          <w:lang w:eastAsia="ru-RU"/>
        </w:rPr>
        <w:t xml:space="preserve"> по службе -</w:t>
      </w:r>
    </w:p>
    <w:p w:rsidR="00F6100A" w:rsidRPr="00CB48BD" w:rsidRDefault="00F6100A" w:rsidP="00F6100A">
      <w:pPr>
        <w:spacing w:after="0" w:line="240" w:lineRule="auto"/>
        <w:ind w:firstLine="540"/>
        <w:jc w:val="both"/>
        <w:rPr>
          <w:rFonts w:ascii="Verdana" w:eastAsia="Times New Roman" w:hAnsi="Verdana" w:cs="Times New Roman"/>
          <w:sz w:val="21"/>
          <w:szCs w:val="21"/>
          <w:lang w:eastAsia="ru-RU"/>
        </w:rPr>
      </w:pPr>
      <w:proofErr w:type="gramStart"/>
      <w:r w:rsidRPr="00CB48BD">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Pr="00CB48BD">
        <w:rPr>
          <w:rFonts w:ascii="Times New Roman" w:eastAsia="Times New Roman" w:hAnsi="Times New Roman" w:cs="Times New Roman"/>
          <w:sz w:val="24"/>
          <w:szCs w:val="24"/>
          <w:lang w:eastAsia="ru-RU"/>
        </w:rPr>
        <w:t xml:space="preserve"> </w:t>
      </w:r>
      <w:proofErr w:type="gramStart"/>
      <w:r w:rsidRPr="00CB48BD">
        <w:rPr>
          <w:rFonts w:ascii="Times New Roman" w:eastAsia="Times New Roman" w:hAnsi="Times New Roman" w:cs="Times New Roman"/>
          <w:sz w:val="24"/>
          <w:szCs w:val="24"/>
          <w:lang w:eastAsia="ru-RU"/>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F6100A" w:rsidRPr="00CB48BD" w:rsidRDefault="00F6100A" w:rsidP="00F6100A">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2. Получение должностным лицом </w:t>
      </w:r>
      <w:r w:rsidRPr="00CB48BD">
        <w:rPr>
          <w:rFonts w:ascii="Times New Roman" w:eastAsia="Times New Roman" w:hAnsi="Times New Roman" w:cs="Times New Roman"/>
          <w:sz w:val="24"/>
          <w:szCs w:val="24"/>
          <w:lang w:eastAsia="ru-RU"/>
        </w:rPr>
        <w:t xml:space="preserve"> взятки в значительном размере -</w:t>
      </w:r>
    </w:p>
    <w:p w:rsidR="00F6100A" w:rsidRPr="00CB48BD" w:rsidRDefault="00F6100A" w:rsidP="00F6100A">
      <w:pPr>
        <w:spacing w:after="0" w:line="240" w:lineRule="auto"/>
        <w:ind w:firstLine="540"/>
        <w:jc w:val="both"/>
        <w:rPr>
          <w:rFonts w:ascii="Verdana" w:eastAsia="Times New Roman" w:hAnsi="Verdana" w:cs="Times New Roman"/>
          <w:sz w:val="21"/>
          <w:szCs w:val="21"/>
          <w:lang w:eastAsia="ru-RU"/>
        </w:rPr>
      </w:pPr>
      <w:proofErr w:type="gramStart"/>
      <w:r w:rsidRPr="00CB48BD">
        <w:rPr>
          <w:rFonts w:ascii="Times New Roman" w:eastAsia="Times New Roman" w:hAnsi="Times New Roman" w:cs="Times New Roman"/>
          <w:sz w:val="24"/>
          <w:szCs w:val="24"/>
          <w:lang w:eastAsia="ru-RU"/>
        </w:rPr>
        <w:t xml:space="preserve">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w:t>
      </w:r>
      <w:r w:rsidRPr="00CB48BD">
        <w:rPr>
          <w:rFonts w:ascii="Times New Roman" w:eastAsia="Times New Roman" w:hAnsi="Times New Roman" w:cs="Times New Roman"/>
          <w:sz w:val="24"/>
          <w:szCs w:val="24"/>
          <w:lang w:eastAsia="ru-RU"/>
        </w:rPr>
        <w:lastRenderedPageBreak/>
        <w:t>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w:t>
      </w:r>
      <w:proofErr w:type="gramEnd"/>
      <w:r w:rsidRPr="00CB48BD">
        <w:rPr>
          <w:rFonts w:ascii="Times New Roman" w:eastAsia="Times New Roman" w:hAnsi="Times New Roman" w:cs="Times New Roman"/>
          <w:sz w:val="24"/>
          <w:szCs w:val="24"/>
          <w:lang w:eastAsia="ru-RU"/>
        </w:rPr>
        <w:t xml:space="preserve">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6100A" w:rsidRPr="00CB48BD" w:rsidRDefault="00F6100A" w:rsidP="00F6100A">
      <w:pPr>
        <w:spacing w:after="0" w:line="240" w:lineRule="auto"/>
        <w:ind w:firstLine="540"/>
        <w:jc w:val="both"/>
        <w:rPr>
          <w:rFonts w:ascii="Verdana" w:eastAsia="Times New Roman" w:hAnsi="Verdana" w:cs="Times New Roman"/>
          <w:sz w:val="21"/>
          <w:szCs w:val="21"/>
          <w:lang w:eastAsia="ru-RU"/>
        </w:rPr>
      </w:pPr>
      <w:bookmarkStart w:id="2" w:name="p6121"/>
      <w:bookmarkEnd w:id="2"/>
      <w:r>
        <w:rPr>
          <w:rFonts w:ascii="Times New Roman" w:eastAsia="Times New Roman" w:hAnsi="Times New Roman" w:cs="Times New Roman"/>
          <w:sz w:val="24"/>
          <w:szCs w:val="24"/>
          <w:lang w:eastAsia="ru-RU"/>
        </w:rPr>
        <w:t xml:space="preserve">3. Получение должностным лицом </w:t>
      </w:r>
      <w:r w:rsidRPr="00CB48BD">
        <w:rPr>
          <w:rFonts w:ascii="Times New Roman" w:eastAsia="Times New Roman" w:hAnsi="Times New Roman" w:cs="Times New Roman"/>
          <w:sz w:val="24"/>
          <w:szCs w:val="24"/>
          <w:lang w:eastAsia="ru-RU"/>
        </w:rPr>
        <w:t xml:space="preserve">взятки за </w:t>
      </w:r>
      <w:hyperlink r:id="rId11" w:history="1">
        <w:r w:rsidRPr="00CB48BD">
          <w:rPr>
            <w:rFonts w:ascii="Times New Roman" w:eastAsia="Times New Roman" w:hAnsi="Times New Roman" w:cs="Times New Roman"/>
            <w:color w:val="0000FF"/>
            <w:sz w:val="24"/>
            <w:szCs w:val="24"/>
            <w:lang w:eastAsia="ru-RU"/>
          </w:rPr>
          <w:t>незаконные</w:t>
        </w:r>
      </w:hyperlink>
      <w:r w:rsidRPr="00CB48BD">
        <w:rPr>
          <w:rFonts w:ascii="Times New Roman" w:eastAsia="Times New Roman" w:hAnsi="Times New Roman" w:cs="Times New Roman"/>
          <w:sz w:val="24"/>
          <w:szCs w:val="24"/>
          <w:lang w:eastAsia="ru-RU"/>
        </w:rPr>
        <w:t xml:space="preserve"> действия (бездействие) -</w:t>
      </w:r>
    </w:p>
    <w:p w:rsidR="00F6100A" w:rsidRPr="00CB48BD" w:rsidRDefault="00F6100A" w:rsidP="00F6100A">
      <w:pPr>
        <w:spacing w:after="0" w:line="240" w:lineRule="auto"/>
        <w:ind w:firstLine="540"/>
        <w:jc w:val="both"/>
        <w:rPr>
          <w:rFonts w:ascii="Verdana" w:eastAsia="Times New Roman" w:hAnsi="Verdana" w:cs="Times New Roman"/>
          <w:sz w:val="21"/>
          <w:szCs w:val="21"/>
          <w:lang w:eastAsia="ru-RU"/>
        </w:rPr>
      </w:pPr>
      <w:proofErr w:type="gramStart"/>
      <w:r w:rsidRPr="00CB48BD">
        <w:rPr>
          <w:rFonts w:ascii="Times New Roman" w:eastAsia="Times New Roman" w:hAnsi="Times New Roman" w:cs="Times New Roman"/>
          <w:sz w:val="24"/>
          <w:szCs w:val="24"/>
          <w:lang w:eastAsia="ru-RU"/>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w:t>
      </w:r>
      <w:proofErr w:type="gramEnd"/>
      <w:r w:rsidRPr="00CB48BD">
        <w:rPr>
          <w:rFonts w:ascii="Times New Roman" w:eastAsia="Times New Roman" w:hAnsi="Times New Roman" w:cs="Times New Roman"/>
          <w:sz w:val="24"/>
          <w:szCs w:val="24"/>
          <w:lang w:eastAsia="ru-RU"/>
        </w:rPr>
        <w:t xml:space="preserve">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6100A" w:rsidRPr="00CB48BD" w:rsidRDefault="00F6100A" w:rsidP="00F6100A">
      <w:pPr>
        <w:spacing w:after="0" w:line="240" w:lineRule="auto"/>
        <w:ind w:firstLine="540"/>
        <w:jc w:val="both"/>
        <w:rPr>
          <w:rFonts w:ascii="Verdana" w:eastAsia="Times New Roman" w:hAnsi="Verdana" w:cs="Times New Roman"/>
          <w:sz w:val="21"/>
          <w:szCs w:val="21"/>
          <w:lang w:eastAsia="ru-RU"/>
        </w:rPr>
      </w:pPr>
      <w:bookmarkStart w:id="3" w:name="p6123"/>
      <w:bookmarkEnd w:id="3"/>
      <w:r w:rsidRPr="00CB48BD">
        <w:rPr>
          <w:rFonts w:ascii="Times New Roman" w:eastAsia="Times New Roman" w:hAnsi="Times New Roman" w:cs="Times New Roman"/>
          <w:sz w:val="24"/>
          <w:szCs w:val="24"/>
          <w:lang w:eastAsia="ru-RU"/>
        </w:rPr>
        <w:t>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F6100A" w:rsidRPr="00CB48BD" w:rsidRDefault="00F6100A" w:rsidP="00F6100A">
      <w:pPr>
        <w:spacing w:after="0" w:line="240" w:lineRule="auto"/>
        <w:ind w:firstLine="540"/>
        <w:jc w:val="both"/>
        <w:rPr>
          <w:rFonts w:ascii="Verdana" w:eastAsia="Times New Roman" w:hAnsi="Verdana" w:cs="Times New Roman"/>
          <w:sz w:val="21"/>
          <w:szCs w:val="21"/>
          <w:lang w:eastAsia="ru-RU"/>
        </w:rPr>
      </w:pPr>
      <w:r w:rsidRPr="00CB48BD">
        <w:rPr>
          <w:rFonts w:ascii="Times New Roman" w:eastAsia="Times New Roman" w:hAnsi="Times New Roman" w:cs="Times New Roman"/>
          <w:sz w:val="24"/>
          <w:szCs w:val="24"/>
          <w:lang w:eastAsia="ru-RU"/>
        </w:rPr>
        <w:t xml:space="preserve">2. </w:t>
      </w:r>
      <w:proofErr w:type="gramStart"/>
      <w:r w:rsidRPr="00CB48BD">
        <w:rPr>
          <w:rFonts w:ascii="Times New Roman" w:eastAsia="Times New Roman" w:hAnsi="Times New Roman" w:cs="Times New Roman"/>
          <w:sz w:val="24"/>
          <w:szCs w:val="24"/>
          <w:lang w:eastAsia="ru-RU"/>
        </w:rPr>
        <w:t xml:space="preserve">Под иностранным должностным лицом в настоящей статье, </w:t>
      </w:r>
      <w:hyperlink w:anchor="p6135" w:history="1">
        <w:r w:rsidRPr="00CB48BD">
          <w:rPr>
            <w:rFonts w:ascii="Times New Roman" w:eastAsia="Times New Roman" w:hAnsi="Times New Roman" w:cs="Times New Roman"/>
            <w:color w:val="0000FF"/>
            <w:sz w:val="24"/>
            <w:szCs w:val="24"/>
            <w:lang w:eastAsia="ru-RU"/>
          </w:rPr>
          <w:t>статьях 291</w:t>
        </w:r>
      </w:hyperlink>
      <w:r w:rsidRPr="00CB48BD">
        <w:rPr>
          <w:rFonts w:ascii="Times New Roman" w:eastAsia="Times New Roman" w:hAnsi="Times New Roman" w:cs="Times New Roman"/>
          <w:sz w:val="24"/>
          <w:szCs w:val="24"/>
          <w:lang w:eastAsia="ru-RU"/>
        </w:rPr>
        <w:t xml:space="preserve">, </w:t>
      </w:r>
      <w:hyperlink w:anchor="p6153" w:history="1">
        <w:r w:rsidRPr="00CB48BD">
          <w:rPr>
            <w:rFonts w:ascii="Times New Roman" w:eastAsia="Times New Roman" w:hAnsi="Times New Roman" w:cs="Times New Roman"/>
            <w:color w:val="0000FF"/>
            <w:sz w:val="24"/>
            <w:szCs w:val="24"/>
            <w:lang w:eastAsia="ru-RU"/>
          </w:rPr>
          <w:t>291.1</w:t>
        </w:r>
      </w:hyperlink>
      <w:r w:rsidRPr="00CB48BD">
        <w:rPr>
          <w:rFonts w:ascii="Times New Roman" w:eastAsia="Times New Roman" w:hAnsi="Times New Roman" w:cs="Times New Roman"/>
          <w:sz w:val="24"/>
          <w:szCs w:val="24"/>
          <w:lang w:eastAsia="ru-RU"/>
        </w:rPr>
        <w:t xml:space="preserve"> и </w:t>
      </w:r>
      <w:hyperlink r:id="rId12" w:history="1">
        <w:r w:rsidRPr="00CB48BD">
          <w:rPr>
            <w:rFonts w:ascii="Times New Roman" w:eastAsia="Times New Roman" w:hAnsi="Times New Roman" w:cs="Times New Roman"/>
            <w:color w:val="0000FF"/>
            <w:sz w:val="24"/>
            <w:szCs w:val="24"/>
            <w:lang w:eastAsia="ru-RU"/>
          </w:rPr>
          <w:t>304</w:t>
        </w:r>
      </w:hyperlink>
      <w:r w:rsidRPr="00CB48BD">
        <w:rPr>
          <w:rFonts w:ascii="Times New Roman" w:eastAsia="Times New Roman" w:hAnsi="Times New Roman" w:cs="Times New Roman"/>
          <w:sz w:val="24"/>
          <w:szCs w:val="24"/>
          <w:lang w:eastAsia="ru-RU"/>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rsidRPr="00CB48BD">
        <w:rPr>
          <w:rFonts w:ascii="Times New Roman" w:eastAsia="Times New Roman" w:hAnsi="Times New Roman" w:cs="Times New Roman"/>
          <w:sz w:val="24"/>
          <w:szCs w:val="24"/>
          <w:lang w:eastAsia="ru-RU"/>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CB48BD">
        <w:rPr>
          <w:rFonts w:ascii="Times New Roman" w:eastAsia="Times New Roman" w:hAnsi="Times New Roman" w:cs="Times New Roman"/>
          <w:sz w:val="24"/>
          <w:szCs w:val="24"/>
          <w:lang w:eastAsia="ru-RU"/>
        </w:rPr>
        <w:t>действовать</w:t>
      </w:r>
      <w:proofErr w:type="gramEnd"/>
      <w:r w:rsidRPr="00CB48BD">
        <w:rPr>
          <w:rFonts w:ascii="Times New Roman" w:eastAsia="Times New Roman" w:hAnsi="Times New Roman" w:cs="Times New Roman"/>
          <w:sz w:val="24"/>
          <w:szCs w:val="24"/>
          <w:lang w:eastAsia="ru-RU"/>
        </w:rPr>
        <w:t xml:space="preserve"> от ее имени.</w:t>
      </w:r>
    </w:p>
    <w:p w:rsidR="00F6100A" w:rsidRPr="00CB48BD" w:rsidRDefault="00F6100A" w:rsidP="00F6100A">
      <w:pPr>
        <w:spacing w:after="0" w:line="240" w:lineRule="auto"/>
        <w:jc w:val="both"/>
        <w:rPr>
          <w:rFonts w:ascii="Verdana" w:eastAsia="Times New Roman" w:hAnsi="Verdana" w:cs="Times New Roman"/>
          <w:sz w:val="21"/>
          <w:szCs w:val="21"/>
          <w:lang w:eastAsia="ru-RU"/>
        </w:rPr>
      </w:pPr>
      <w:r w:rsidRPr="00CB48BD">
        <w:rPr>
          <w:rFonts w:ascii="Times New Roman" w:eastAsia="Times New Roman" w:hAnsi="Times New Roman" w:cs="Times New Roman"/>
          <w:sz w:val="24"/>
          <w:szCs w:val="24"/>
          <w:lang w:eastAsia="ru-RU"/>
        </w:rPr>
        <w:t> </w:t>
      </w:r>
    </w:p>
    <w:p w:rsidR="00F6100A" w:rsidRPr="00CB48BD" w:rsidRDefault="00F6100A" w:rsidP="00F6100A">
      <w:pPr>
        <w:spacing w:after="0" w:line="240" w:lineRule="auto"/>
        <w:ind w:firstLine="540"/>
        <w:jc w:val="both"/>
        <w:rPr>
          <w:rFonts w:ascii="Verdana" w:eastAsia="Times New Roman" w:hAnsi="Verdana" w:cs="Times New Roman"/>
          <w:sz w:val="21"/>
          <w:szCs w:val="21"/>
          <w:lang w:eastAsia="ru-RU"/>
        </w:rPr>
      </w:pPr>
      <w:bookmarkStart w:id="4" w:name="p6135"/>
      <w:bookmarkEnd w:id="4"/>
      <w:r w:rsidRPr="00CB48BD">
        <w:rPr>
          <w:rFonts w:ascii="Arial" w:eastAsia="Times New Roman" w:hAnsi="Arial" w:cs="Arial"/>
          <w:b/>
          <w:bCs/>
          <w:sz w:val="24"/>
          <w:szCs w:val="24"/>
          <w:lang w:eastAsia="ru-RU"/>
        </w:rPr>
        <w:t>Статья 291. Дача взятки</w:t>
      </w:r>
    </w:p>
    <w:p w:rsidR="00F6100A" w:rsidRPr="00CB48BD" w:rsidRDefault="00F6100A" w:rsidP="00F6100A">
      <w:pPr>
        <w:spacing w:after="0" w:line="240" w:lineRule="auto"/>
        <w:ind w:firstLine="540"/>
        <w:jc w:val="both"/>
        <w:rPr>
          <w:rFonts w:ascii="Verdana" w:eastAsia="Times New Roman" w:hAnsi="Verdana" w:cs="Times New Roman"/>
          <w:color w:val="000000"/>
          <w:sz w:val="21"/>
          <w:szCs w:val="21"/>
          <w:lang w:eastAsia="ru-RU"/>
        </w:rPr>
      </w:pPr>
      <w:r w:rsidRPr="00CB48BD">
        <w:rPr>
          <w:rFonts w:ascii="Times New Roman" w:eastAsia="Times New Roman" w:hAnsi="Times New Roman" w:cs="Times New Roman"/>
          <w:color w:val="000000"/>
          <w:sz w:val="24"/>
          <w:szCs w:val="24"/>
          <w:lang w:eastAsia="ru-RU"/>
        </w:rPr>
        <w:t xml:space="preserve">(в ред. Федерального </w:t>
      </w:r>
      <w:hyperlink r:id="rId13" w:history="1">
        <w:r w:rsidRPr="00CB48BD">
          <w:rPr>
            <w:rFonts w:ascii="Times New Roman" w:eastAsia="Times New Roman" w:hAnsi="Times New Roman" w:cs="Times New Roman"/>
            <w:color w:val="0000FF"/>
            <w:sz w:val="24"/>
            <w:szCs w:val="24"/>
            <w:lang w:eastAsia="ru-RU"/>
          </w:rPr>
          <w:t>закона</w:t>
        </w:r>
      </w:hyperlink>
      <w:r w:rsidRPr="00CB48BD">
        <w:rPr>
          <w:rFonts w:ascii="Times New Roman" w:eastAsia="Times New Roman" w:hAnsi="Times New Roman" w:cs="Times New Roman"/>
          <w:color w:val="000000"/>
          <w:sz w:val="24"/>
          <w:szCs w:val="24"/>
          <w:lang w:eastAsia="ru-RU"/>
        </w:rPr>
        <w:t xml:space="preserve"> от 03.07.2016 N 324-ФЗ)</w:t>
      </w:r>
    </w:p>
    <w:p w:rsidR="00F6100A" w:rsidRPr="00CB48BD" w:rsidRDefault="00F6100A" w:rsidP="00F6100A">
      <w:pPr>
        <w:spacing w:after="0" w:line="240" w:lineRule="auto"/>
        <w:jc w:val="both"/>
        <w:rPr>
          <w:rFonts w:ascii="Verdana" w:eastAsia="Times New Roman" w:hAnsi="Verdana" w:cs="Times New Roman"/>
          <w:sz w:val="21"/>
          <w:szCs w:val="21"/>
          <w:lang w:eastAsia="ru-RU"/>
        </w:rPr>
      </w:pPr>
      <w:r w:rsidRPr="00CB48BD">
        <w:rPr>
          <w:rFonts w:ascii="Times New Roman" w:eastAsia="Times New Roman" w:hAnsi="Times New Roman" w:cs="Times New Roman"/>
          <w:sz w:val="24"/>
          <w:szCs w:val="24"/>
          <w:lang w:eastAsia="ru-RU"/>
        </w:rPr>
        <w:t> </w:t>
      </w:r>
    </w:p>
    <w:p w:rsidR="00F6100A" w:rsidRPr="00CB48BD" w:rsidRDefault="00F6100A" w:rsidP="00F6100A">
      <w:pPr>
        <w:spacing w:after="0" w:line="240" w:lineRule="auto"/>
        <w:ind w:firstLine="540"/>
        <w:jc w:val="both"/>
        <w:rPr>
          <w:rFonts w:ascii="Verdana" w:eastAsia="Times New Roman" w:hAnsi="Verdana" w:cs="Times New Roman"/>
          <w:sz w:val="21"/>
          <w:szCs w:val="21"/>
          <w:lang w:eastAsia="ru-RU"/>
        </w:rPr>
      </w:pPr>
      <w:bookmarkStart w:id="5" w:name="p6139"/>
      <w:bookmarkEnd w:id="5"/>
      <w:r w:rsidRPr="00CB48BD">
        <w:rPr>
          <w:rFonts w:ascii="Times New Roman" w:eastAsia="Times New Roman" w:hAnsi="Times New Roman" w:cs="Times New Roman"/>
          <w:sz w:val="24"/>
          <w:szCs w:val="24"/>
          <w:lang w:eastAsia="ru-RU"/>
        </w:rPr>
        <w:t xml:space="preserve">1. Дача взятки </w:t>
      </w:r>
      <w:hyperlink r:id="rId14" w:history="1">
        <w:r w:rsidRPr="00CB48BD">
          <w:rPr>
            <w:rFonts w:ascii="Times New Roman" w:eastAsia="Times New Roman" w:hAnsi="Times New Roman" w:cs="Times New Roman"/>
            <w:color w:val="0000FF"/>
            <w:sz w:val="24"/>
            <w:szCs w:val="24"/>
            <w:lang w:eastAsia="ru-RU"/>
          </w:rPr>
          <w:t>должностному лицу</w:t>
        </w:r>
      </w:hyperlink>
      <w:r>
        <w:rPr>
          <w:rFonts w:ascii="Times New Roman" w:eastAsia="Times New Roman" w:hAnsi="Times New Roman" w:cs="Times New Roman"/>
          <w:sz w:val="24"/>
          <w:szCs w:val="24"/>
          <w:lang w:eastAsia="ru-RU"/>
        </w:rPr>
        <w:t xml:space="preserve"> </w:t>
      </w:r>
      <w:r w:rsidRPr="00CB48BD">
        <w:rPr>
          <w:rFonts w:ascii="Times New Roman" w:eastAsia="Times New Roman" w:hAnsi="Times New Roman" w:cs="Times New Roman"/>
          <w:sz w:val="24"/>
          <w:szCs w:val="24"/>
          <w:lang w:eastAsia="ru-RU"/>
        </w:rPr>
        <w:t xml:space="preserve">лично или через </w:t>
      </w:r>
      <w:hyperlink r:id="rId15" w:history="1">
        <w:r w:rsidRPr="00CB48BD">
          <w:rPr>
            <w:rFonts w:ascii="Times New Roman" w:eastAsia="Times New Roman" w:hAnsi="Times New Roman" w:cs="Times New Roman"/>
            <w:color w:val="0000FF"/>
            <w:sz w:val="24"/>
            <w:szCs w:val="24"/>
            <w:lang w:eastAsia="ru-RU"/>
          </w:rPr>
          <w:t>посредника</w:t>
        </w:r>
      </w:hyperlink>
      <w:r w:rsidRPr="00CB48BD">
        <w:rPr>
          <w:rFonts w:ascii="Times New Roman" w:eastAsia="Times New Roman" w:hAnsi="Times New Roman" w:cs="Times New Roman"/>
          <w:sz w:val="24"/>
          <w:szCs w:val="24"/>
          <w:lang w:eastAsia="ru-RU"/>
        </w:rPr>
        <w:t xml:space="preserve"> (в том </w:t>
      </w:r>
      <w:proofErr w:type="gramStart"/>
      <w:r w:rsidRPr="00CB48BD">
        <w:rPr>
          <w:rFonts w:ascii="Times New Roman" w:eastAsia="Times New Roman" w:hAnsi="Times New Roman" w:cs="Times New Roman"/>
          <w:sz w:val="24"/>
          <w:szCs w:val="24"/>
          <w:lang w:eastAsia="ru-RU"/>
        </w:rPr>
        <w:t>числе</w:t>
      </w:r>
      <w:proofErr w:type="gramEnd"/>
      <w:r w:rsidRPr="00CB48BD">
        <w:rPr>
          <w:rFonts w:ascii="Times New Roman" w:eastAsia="Times New Roman" w:hAnsi="Times New Roman" w:cs="Times New Roman"/>
          <w:sz w:val="24"/>
          <w:szCs w:val="24"/>
          <w:lang w:eastAsia="ru-RU"/>
        </w:rPr>
        <w:t xml:space="preserve"> когда взятка по указанию должностного лица передается иному физическому или юридическому лицу) -</w:t>
      </w:r>
    </w:p>
    <w:p w:rsidR="00F6100A" w:rsidRPr="00CB48BD" w:rsidRDefault="00F6100A" w:rsidP="00F6100A">
      <w:pPr>
        <w:spacing w:after="0" w:line="240" w:lineRule="auto"/>
        <w:ind w:firstLine="540"/>
        <w:jc w:val="both"/>
        <w:rPr>
          <w:rFonts w:ascii="Verdana" w:eastAsia="Times New Roman" w:hAnsi="Verdana" w:cs="Times New Roman"/>
          <w:sz w:val="21"/>
          <w:szCs w:val="21"/>
          <w:lang w:eastAsia="ru-RU"/>
        </w:rPr>
      </w:pPr>
      <w:proofErr w:type="gramStart"/>
      <w:r w:rsidRPr="00CB48BD">
        <w:rPr>
          <w:rFonts w:ascii="Times New Roman" w:eastAsia="Times New Roman" w:hAnsi="Times New Roman" w:cs="Times New Roman"/>
          <w:sz w:val="24"/>
          <w:szCs w:val="24"/>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rsidRPr="00CB48BD">
        <w:rPr>
          <w:rFonts w:ascii="Times New Roman" w:eastAsia="Times New Roman" w:hAnsi="Times New Roman" w:cs="Times New Roman"/>
          <w:sz w:val="24"/>
          <w:szCs w:val="24"/>
          <w:lang w:eastAsia="ru-RU"/>
        </w:rPr>
        <w:t xml:space="preserve">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F6100A" w:rsidRPr="00CB48BD" w:rsidRDefault="00F6100A" w:rsidP="00F6100A">
      <w:pPr>
        <w:spacing w:after="0" w:line="240" w:lineRule="auto"/>
        <w:ind w:firstLine="540"/>
        <w:jc w:val="both"/>
        <w:rPr>
          <w:rFonts w:ascii="Verdana" w:eastAsia="Times New Roman" w:hAnsi="Verdana" w:cs="Times New Roman"/>
          <w:sz w:val="21"/>
          <w:szCs w:val="21"/>
          <w:lang w:eastAsia="ru-RU"/>
        </w:rPr>
      </w:pPr>
      <w:r w:rsidRPr="00CB48BD">
        <w:rPr>
          <w:rFonts w:ascii="Times New Roman" w:eastAsia="Times New Roman" w:hAnsi="Times New Roman" w:cs="Times New Roman"/>
          <w:sz w:val="24"/>
          <w:szCs w:val="24"/>
          <w:lang w:eastAsia="ru-RU"/>
        </w:rPr>
        <w:t>2. Да</w:t>
      </w:r>
      <w:r>
        <w:rPr>
          <w:rFonts w:ascii="Times New Roman" w:eastAsia="Times New Roman" w:hAnsi="Times New Roman" w:cs="Times New Roman"/>
          <w:sz w:val="24"/>
          <w:szCs w:val="24"/>
          <w:lang w:eastAsia="ru-RU"/>
        </w:rPr>
        <w:t xml:space="preserve">ча взятки должностному лицу </w:t>
      </w:r>
      <w:r w:rsidRPr="00CB48BD">
        <w:rPr>
          <w:rFonts w:ascii="Times New Roman" w:eastAsia="Times New Roman" w:hAnsi="Times New Roman" w:cs="Times New Roman"/>
          <w:sz w:val="24"/>
          <w:szCs w:val="24"/>
          <w:lang w:eastAsia="ru-RU"/>
        </w:rPr>
        <w:t xml:space="preserve">лично или через посредника (в том </w:t>
      </w:r>
      <w:proofErr w:type="gramStart"/>
      <w:r w:rsidRPr="00CB48BD">
        <w:rPr>
          <w:rFonts w:ascii="Times New Roman" w:eastAsia="Times New Roman" w:hAnsi="Times New Roman" w:cs="Times New Roman"/>
          <w:sz w:val="24"/>
          <w:szCs w:val="24"/>
          <w:lang w:eastAsia="ru-RU"/>
        </w:rPr>
        <w:t>числе</w:t>
      </w:r>
      <w:proofErr w:type="gramEnd"/>
      <w:r w:rsidRPr="00CB48BD">
        <w:rPr>
          <w:rFonts w:ascii="Times New Roman" w:eastAsia="Times New Roman" w:hAnsi="Times New Roman" w:cs="Times New Roman"/>
          <w:sz w:val="24"/>
          <w:szCs w:val="24"/>
          <w:lang w:eastAsia="ru-RU"/>
        </w:rPr>
        <w:t xml:space="preserve"> когда взятка по указанию должностного лица передается иному физическому или юридическому лицу) в значительном размере -</w:t>
      </w:r>
    </w:p>
    <w:p w:rsidR="00F6100A" w:rsidRPr="00CB48BD" w:rsidRDefault="00F6100A" w:rsidP="00F6100A">
      <w:pPr>
        <w:spacing w:after="0" w:line="240" w:lineRule="auto"/>
        <w:ind w:firstLine="540"/>
        <w:jc w:val="both"/>
        <w:rPr>
          <w:rFonts w:ascii="Verdana" w:eastAsia="Times New Roman" w:hAnsi="Verdana" w:cs="Times New Roman"/>
          <w:sz w:val="21"/>
          <w:szCs w:val="21"/>
          <w:lang w:eastAsia="ru-RU"/>
        </w:rPr>
      </w:pPr>
      <w:proofErr w:type="gramStart"/>
      <w:r w:rsidRPr="00CB48BD">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roofErr w:type="gramEnd"/>
      <w:r w:rsidRPr="00CB48BD">
        <w:rPr>
          <w:rFonts w:ascii="Times New Roman" w:eastAsia="Times New Roman" w:hAnsi="Times New Roman" w:cs="Times New Roman"/>
          <w:sz w:val="24"/>
          <w:szCs w:val="24"/>
          <w:lang w:eastAsia="ru-RU"/>
        </w:rPr>
        <w:t xml:space="preserve">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F6100A" w:rsidRPr="00CB48BD" w:rsidRDefault="00F6100A" w:rsidP="00F6100A">
      <w:pPr>
        <w:spacing w:after="0" w:line="240" w:lineRule="auto"/>
        <w:ind w:firstLine="540"/>
        <w:jc w:val="both"/>
        <w:rPr>
          <w:rFonts w:ascii="Verdana" w:eastAsia="Times New Roman" w:hAnsi="Verdana" w:cs="Times New Roman"/>
          <w:sz w:val="21"/>
          <w:szCs w:val="21"/>
          <w:lang w:eastAsia="ru-RU"/>
        </w:rPr>
      </w:pPr>
      <w:bookmarkStart w:id="6" w:name="p6143"/>
      <w:bookmarkEnd w:id="6"/>
      <w:r w:rsidRPr="00CB48BD">
        <w:rPr>
          <w:rFonts w:ascii="Times New Roman" w:eastAsia="Times New Roman" w:hAnsi="Times New Roman" w:cs="Times New Roman"/>
          <w:sz w:val="24"/>
          <w:szCs w:val="24"/>
          <w:lang w:eastAsia="ru-RU"/>
        </w:rPr>
        <w:lastRenderedPageBreak/>
        <w:t>3.</w:t>
      </w:r>
      <w:r>
        <w:rPr>
          <w:rFonts w:ascii="Times New Roman" w:eastAsia="Times New Roman" w:hAnsi="Times New Roman" w:cs="Times New Roman"/>
          <w:sz w:val="24"/>
          <w:szCs w:val="24"/>
          <w:lang w:eastAsia="ru-RU"/>
        </w:rPr>
        <w:t xml:space="preserve"> Дача взятки должностному лицу</w:t>
      </w:r>
      <w:r w:rsidRPr="00CB48BD">
        <w:rPr>
          <w:rFonts w:ascii="Times New Roman" w:eastAsia="Times New Roman" w:hAnsi="Times New Roman" w:cs="Times New Roman"/>
          <w:sz w:val="24"/>
          <w:szCs w:val="24"/>
          <w:lang w:eastAsia="ru-RU"/>
        </w:rPr>
        <w:t xml:space="preserve"> лично или через посредника (в том </w:t>
      </w:r>
      <w:proofErr w:type="gramStart"/>
      <w:r w:rsidRPr="00CB48BD">
        <w:rPr>
          <w:rFonts w:ascii="Times New Roman" w:eastAsia="Times New Roman" w:hAnsi="Times New Roman" w:cs="Times New Roman"/>
          <w:sz w:val="24"/>
          <w:szCs w:val="24"/>
          <w:lang w:eastAsia="ru-RU"/>
        </w:rPr>
        <w:t>числе</w:t>
      </w:r>
      <w:proofErr w:type="gramEnd"/>
      <w:r w:rsidRPr="00CB48BD">
        <w:rPr>
          <w:rFonts w:ascii="Times New Roman" w:eastAsia="Times New Roman" w:hAnsi="Times New Roman" w:cs="Times New Roman"/>
          <w:sz w:val="24"/>
          <w:szCs w:val="24"/>
          <w:lang w:eastAsia="ru-RU"/>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F6100A" w:rsidRPr="00CB48BD" w:rsidRDefault="00F6100A" w:rsidP="00F6100A">
      <w:pPr>
        <w:spacing w:after="0" w:line="240" w:lineRule="auto"/>
        <w:ind w:firstLine="540"/>
        <w:jc w:val="both"/>
        <w:rPr>
          <w:rFonts w:ascii="Verdana" w:eastAsia="Times New Roman" w:hAnsi="Verdana" w:cs="Times New Roman"/>
          <w:sz w:val="21"/>
          <w:szCs w:val="21"/>
          <w:lang w:eastAsia="ru-RU"/>
        </w:rPr>
      </w:pPr>
      <w:proofErr w:type="gramStart"/>
      <w:r w:rsidRPr="00CB48BD">
        <w:rPr>
          <w:rFonts w:ascii="Times New Roman" w:eastAsia="Times New Roman" w:hAnsi="Times New Roman" w:cs="Times New Roman"/>
          <w:sz w:val="24"/>
          <w:szCs w:val="24"/>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w:t>
      </w:r>
      <w:proofErr w:type="gramEnd"/>
      <w:r w:rsidRPr="00CB48BD">
        <w:rPr>
          <w:rFonts w:ascii="Times New Roman" w:eastAsia="Times New Roman" w:hAnsi="Times New Roman" w:cs="Times New Roman"/>
          <w:sz w:val="24"/>
          <w:szCs w:val="24"/>
          <w:lang w:eastAsia="ru-RU"/>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6100A" w:rsidRPr="00CB48BD" w:rsidRDefault="00F6100A" w:rsidP="00F6100A">
      <w:pPr>
        <w:spacing w:after="0" w:line="240" w:lineRule="auto"/>
        <w:ind w:firstLine="540"/>
        <w:jc w:val="both"/>
        <w:rPr>
          <w:rFonts w:ascii="Verdana" w:eastAsia="Times New Roman" w:hAnsi="Verdana" w:cs="Times New Roman"/>
          <w:sz w:val="21"/>
          <w:szCs w:val="21"/>
          <w:lang w:eastAsia="ru-RU"/>
        </w:rPr>
      </w:pPr>
      <w:bookmarkStart w:id="7" w:name="p6145"/>
      <w:bookmarkEnd w:id="7"/>
      <w:r w:rsidRPr="00CB48BD">
        <w:rPr>
          <w:rFonts w:ascii="Times New Roman" w:eastAsia="Times New Roman" w:hAnsi="Times New Roman" w:cs="Times New Roman"/>
          <w:sz w:val="24"/>
          <w:szCs w:val="24"/>
          <w:lang w:eastAsia="ru-RU"/>
        </w:rPr>
        <w:t> </w:t>
      </w:r>
    </w:p>
    <w:p w:rsidR="00F6100A" w:rsidRPr="00CB48BD" w:rsidRDefault="00F6100A" w:rsidP="00F6100A">
      <w:pPr>
        <w:spacing w:after="0" w:line="240" w:lineRule="auto"/>
        <w:ind w:firstLine="540"/>
        <w:jc w:val="both"/>
        <w:rPr>
          <w:rFonts w:ascii="Verdana" w:eastAsia="Times New Roman" w:hAnsi="Verdana" w:cs="Times New Roman"/>
          <w:sz w:val="21"/>
          <w:szCs w:val="21"/>
          <w:lang w:eastAsia="ru-RU"/>
        </w:rPr>
      </w:pPr>
      <w:bookmarkStart w:id="8" w:name="p6153"/>
      <w:bookmarkEnd w:id="8"/>
      <w:r w:rsidRPr="00CB48BD">
        <w:rPr>
          <w:rFonts w:ascii="Arial" w:eastAsia="Times New Roman" w:hAnsi="Arial" w:cs="Arial"/>
          <w:b/>
          <w:bCs/>
          <w:sz w:val="24"/>
          <w:szCs w:val="24"/>
          <w:lang w:eastAsia="ru-RU"/>
        </w:rPr>
        <w:t>Статья 291.2. Мелкое взяточничество</w:t>
      </w:r>
    </w:p>
    <w:p w:rsidR="00F6100A" w:rsidRPr="00CB48BD" w:rsidRDefault="00F6100A" w:rsidP="00F6100A">
      <w:pPr>
        <w:spacing w:after="0" w:line="240" w:lineRule="auto"/>
        <w:ind w:firstLine="540"/>
        <w:jc w:val="both"/>
        <w:rPr>
          <w:rFonts w:ascii="Verdana" w:eastAsia="Times New Roman" w:hAnsi="Verdana" w:cs="Times New Roman"/>
          <w:color w:val="000000"/>
          <w:sz w:val="21"/>
          <w:szCs w:val="21"/>
          <w:lang w:eastAsia="ru-RU"/>
        </w:rPr>
      </w:pPr>
      <w:r w:rsidRPr="00CB48BD">
        <w:rPr>
          <w:rFonts w:ascii="Times New Roman" w:eastAsia="Times New Roman" w:hAnsi="Times New Roman" w:cs="Times New Roman"/>
          <w:color w:val="000000"/>
          <w:sz w:val="24"/>
          <w:szCs w:val="24"/>
          <w:lang w:eastAsia="ru-RU"/>
        </w:rPr>
        <w:t>(</w:t>
      </w:r>
      <w:proofErr w:type="gramStart"/>
      <w:r w:rsidRPr="00CB48BD">
        <w:rPr>
          <w:rFonts w:ascii="Times New Roman" w:eastAsia="Times New Roman" w:hAnsi="Times New Roman" w:cs="Times New Roman"/>
          <w:color w:val="000000"/>
          <w:sz w:val="24"/>
          <w:szCs w:val="24"/>
          <w:lang w:eastAsia="ru-RU"/>
        </w:rPr>
        <w:t>введена</w:t>
      </w:r>
      <w:proofErr w:type="gramEnd"/>
      <w:r w:rsidRPr="00CB48BD">
        <w:rPr>
          <w:rFonts w:ascii="Times New Roman" w:eastAsia="Times New Roman" w:hAnsi="Times New Roman" w:cs="Times New Roman"/>
          <w:color w:val="000000"/>
          <w:sz w:val="24"/>
          <w:szCs w:val="24"/>
          <w:lang w:eastAsia="ru-RU"/>
        </w:rPr>
        <w:t xml:space="preserve"> Федеральным </w:t>
      </w:r>
      <w:hyperlink r:id="rId16" w:history="1">
        <w:r w:rsidRPr="00CB48BD">
          <w:rPr>
            <w:rFonts w:ascii="Times New Roman" w:eastAsia="Times New Roman" w:hAnsi="Times New Roman" w:cs="Times New Roman"/>
            <w:color w:val="0000FF"/>
            <w:sz w:val="24"/>
            <w:szCs w:val="24"/>
            <w:lang w:eastAsia="ru-RU"/>
          </w:rPr>
          <w:t>законом</w:t>
        </w:r>
      </w:hyperlink>
      <w:r w:rsidRPr="00CB48BD">
        <w:rPr>
          <w:rFonts w:ascii="Times New Roman" w:eastAsia="Times New Roman" w:hAnsi="Times New Roman" w:cs="Times New Roman"/>
          <w:color w:val="000000"/>
          <w:sz w:val="24"/>
          <w:szCs w:val="24"/>
          <w:lang w:eastAsia="ru-RU"/>
        </w:rPr>
        <w:t xml:space="preserve"> от 03.07.2016 N 324-ФЗ)</w:t>
      </w:r>
    </w:p>
    <w:p w:rsidR="00F6100A" w:rsidRPr="00CB48BD" w:rsidRDefault="00F6100A" w:rsidP="00F6100A">
      <w:pPr>
        <w:spacing w:after="0" w:line="240" w:lineRule="auto"/>
        <w:jc w:val="both"/>
        <w:rPr>
          <w:rFonts w:ascii="Verdana" w:eastAsia="Times New Roman" w:hAnsi="Verdana" w:cs="Times New Roman"/>
          <w:sz w:val="21"/>
          <w:szCs w:val="21"/>
          <w:lang w:eastAsia="ru-RU"/>
        </w:rPr>
      </w:pPr>
      <w:r w:rsidRPr="00CB48BD">
        <w:rPr>
          <w:rFonts w:ascii="Times New Roman" w:eastAsia="Times New Roman" w:hAnsi="Times New Roman" w:cs="Times New Roman"/>
          <w:sz w:val="24"/>
          <w:szCs w:val="24"/>
          <w:lang w:eastAsia="ru-RU"/>
        </w:rPr>
        <w:t> </w:t>
      </w:r>
    </w:p>
    <w:p w:rsidR="00F6100A" w:rsidRPr="00CB48BD" w:rsidRDefault="00F6100A" w:rsidP="00F6100A">
      <w:pPr>
        <w:spacing w:after="0" w:line="240" w:lineRule="auto"/>
        <w:ind w:firstLine="540"/>
        <w:jc w:val="both"/>
        <w:rPr>
          <w:rFonts w:ascii="Verdana" w:eastAsia="Times New Roman" w:hAnsi="Verdana" w:cs="Times New Roman"/>
          <w:sz w:val="21"/>
          <w:szCs w:val="21"/>
          <w:lang w:eastAsia="ru-RU"/>
        </w:rPr>
      </w:pPr>
      <w:r w:rsidRPr="00CB48BD">
        <w:rPr>
          <w:rFonts w:ascii="Times New Roman" w:eastAsia="Times New Roman" w:hAnsi="Times New Roman" w:cs="Times New Roman"/>
          <w:sz w:val="24"/>
          <w:szCs w:val="24"/>
          <w:lang w:eastAsia="ru-RU"/>
        </w:rPr>
        <w:t>1. Получение взятки, дача взятки лично или через посредника в размере, не превышающем десяти тысяч рублей, -</w:t>
      </w:r>
    </w:p>
    <w:p w:rsidR="00F6100A" w:rsidRPr="00CB48BD" w:rsidRDefault="00F6100A" w:rsidP="00F6100A">
      <w:pPr>
        <w:spacing w:after="0" w:line="240" w:lineRule="auto"/>
        <w:ind w:firstLine="540"/>
        <w:jc w:val="both"/>
        <w:rPr>
          <w:rFonts w:ascii="Verdana" w:eastAsia="Times New Roman" w:hAnsi="Verdana" w:cs="Times New Roman"/>
          <w:sz w:val="21"/>
          <w:szCs w:val="21"/>
          <w:lang w:eastAsia="ru-RU"/>
        </w:rPr>
      </w:pPr>
      <w:r w:rsidRPr="00CB48BD">
        <w:rPr>
          <w:rFonts w:ascii="Times New Roman" w:eastAsia="Times New Roman" w:hAnsi="Times New Roman" w:cs="Times New Roman"/>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F6100A" w:rsidRPr="00CB48BD" w:rsidRDefault="00F6100A" w:rsidP="00F6100A">
      <w:pPr>
        <w:spacing w:after="0" w:line="240" w:lineRule="auto"/>
        <w:ind w:firstLine="540"/>
        <w:jc w:val="both"/>
        <w:rPr>
          <w:rFonts w:ascii="Verdana" w:eastAsia="Times New Roman" w:hAnsi="Verdana" w:cs="Times New Roman"/>
          <w:sz w:val="21"/>
          <w:szCs w:val="21"/>
          <w:lang w:eastAsia="ru-RU"/>
        </w:rPr>
      </w:pPr>
      <w:r w:rsidRPr="00CB48BD">
        <w:rPr>
          <w:rFonts w:ascii="Times New Roman" w:eastAsia="Times New Roman" w:hAnsi="Times New Roman" w:cs="Times New Roman"/>
          <w:sz w:val="24"/>
          <w:szCs w:val="24"/>
          <w:lang w:eastAsia="ru-RU"/>
        </w:rPr>
        <w:t xml:space="preserve">2. Те же деяния, совершенные лицом, имеющим судимость за совершение преступлений, предусмотренных </w:t>
      </w:r>
      <w:hyperlink w:anchor="p6113" w:history="1">
        <w:r w:rsidRPr="00CB48BD">
          <w:rPr>
            <w:rFonts w:ascii="Times New Roman" w:eastAsia="Times New Roman" w:hAnsi="Times New Roman" w:cs="Times New Roman"/>
            <w:color w:val="0000FF"/>
            <w:sz w:val="24"/>
            <w:szCs w:val="24"/>
            <w:lang w:eastAsia="ru-RU"/>
          </w:rPr>
          <w:t>статьями 290</w:t>
        </w:r>
      </w:hyperlink>
      <w:r w:rsidRPr="00CB48BD">
        <w:rPr>
          <w:rFonts w:ascii="Times New Roman" w:eastAsia="Times New Roman" w:hAnsi="Times New Roman" w:cs="Times New Roman"/>
          <w:sz w:val="24"/>
          <w:szCs w:val="24"/>
          <w:lang w:eastAsia="ru-RU"/>
        </w:rPr>
        <w:t xml:space="preserve">, </w:t>
      </w:r>
      <w:hyperlink w:anchor="p6135" w:history="1">
        <w:r w:rsidRPr="00CB48BD">
          <w:rPr>
            <w:rFonts w:ascii="Times New Roman" w:eastAsia="Times New Roman" w:hAnsi="Times New Roman" w:cs="Times New Roman"/>
            <w:color w:val="0000FF"/>
            <w:sz w:val="24"/>
            <w:szCs w:val="24"/>
            <w:lang w:eastAsia="ru-RU"/>
          </w:rPr>
          <w:t>291</w:t>
        </w:r>
      </w:hyperlink>
      <w:r w:rsidRPr="00CB48BD">
        <w:rPr>
          <w:rFonts w:ascii="Times New Roman" w:eastAsia="Times New Roman" w:hAnsi="Times New Roman" w:cs="Times New Roman"/>
          <w:sz w:val="24"/>
          <w:szCs w:val="24"/>
          <w:lang w:eastAsia="ru-RU"/>
        </w:rPr>
        <w:t xml:space="preserve">, </w:t>
      </w:r>
      <w:hyperlink w:anchor="p6153" w:history="1">
        <w:r w:rsidRPr="00CB48BD">
          <w:rPr>
            <w:rFonts w:ascii="Times New Roman" w:eastAsia="Times New Roman" w:hAnsi="Times New Roman" w:cs="Times New Roman"/>
            <w:color w:val="0000FF"/>
            <w:sz w:val="24"/>
            <w:szCs w:val="24"/>
            <w:lang w:eastAsia="ru-RU"/>
          </w:rPr>
          <w:t>291.1</w:t>
        </w:r>
      </w:hyperlink>
      <w:r w:rsidRPr="00CB48BD">
        <w:rPr>
          <w:rFonts w:ascii="Times New Roman" w:eastAsia="Times New Roman" w:hAnsi="Times New Roman" w:cs="Times New Roman"/>
          <w:sz w:val="24"/>
          <w:szCs w:val="24"/>
          <w:lang w:eastAsia="ru-RU"/>
        </w:rPr>
        <w:t xml:space="preserve"> настоящего Кодекса либо настоящей статьей, -</w:t>
      </w:r>
    </w:p>
    <w:p w:rsidR="00F6100A" w:rsidRPr="00CB48BD" w:rsidRDefault="00F6100A" w:rsidP="00F6100A">
      <w:pPr>
        <w:spacing w:after="0" w:line="240" w:lineRule="auto"/>
        <w:ind w:firstLine="540"/>
        <w:jc w:val="both"/>
        <w:rPr>
          <w:rFonts w:ascii="Verdana" w:eastAsia="Times New Roman" w:hAnsi="Verdana" w:cs="Times New Roman"/>
          <w:sz w:val="21"/>
          <w:szCs w:val="21"/>
          <w:lang w:eastAsia="ru-RU"/>
        </w:rPr>
      </w:pPr>
      <w:r w:rsidRPr="00CB48BD">
        <w:rPr>
          <w:rFonts w:ascii="Times New Roman" w:eastAsia="Times New Roman" w:hAnsi="Times New Roman" w:cs="Times New Roman"/>
          <w:sz w:val="24"/>
          <w:szCs w:val="24"/>
          <w:lang w:eastAsia="ru-RU"/>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F6100A" w:rsidRPr="00CB48BD" w:rsidRDefault="00F6100A" w:rsidP="00F6100A">
      <w:pPr>
        <w:spacing w:after="0" w:line="240" w:lineRule="auto"/>
        <w:ind w:firstLine="540"/>
        <w:jc w:val="both"/>
        <w:rPr>
          <w:rFonts w:ascii="Verdana" w:eastAsia="Times New Roman" w:hAnsi="Verdana" w:cs="Times New Roman"/>
          <w:sz w:val="21"/>
          <w:szCs w:val="21"/>
          <w:lang w:eastAsia="ru-RU"/>
        </w:rPr>
      </w:pPr>
      <w:r w:rsidRPr="00CB48BD">
        <w:rPr>
          <w:rFonts w:ascii="Times New Roman" w:eastAsia="Times New Roman" w:hAnsi="Times New Roman" w:cs="Times New Roman"/>
          <w:sz w:val="24"/>
          <w:szCs w:val="24"/>
          <w:lang w:eastAsia="ru-RU"/>
        </w:rP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17" w:history="1">
        <w:r w:rsidRPr="00CB48BD">
          <w:rPr>
            <w:rFonts w:ascii="Times New Roman" w:eastAsia="Times New Roman" w:hAnsi="Times New Roman" w:cs="Times New Roman"/>
            <w:color w:val="0000FF"/>
            <w:sz w:val="24"/>
            <w:szCs w:val="24"/>
            <w:lang w:eastAsia="ru-RU"/>
          </w:rPr>
          <w:t>добровольно</w:t>
        </w:r>
      </w:hyperlink>
      <w:r w:rsidRPr="00CB48BD">
        <w:rPr>
          <w:rFonts w:ascii="Times New Roman" w:eastAsia="Times New Roman" w:hAnsi="Times New Roman" w:cs="Times New Roman"/>
          <w:sz w:val="24"/>
          <w:szCs w:val="24"/>
          <w:lang w:eastAsia="ru-RU"/>
        </w:rPr>
        <w:t xml:space="preserve"> сообщило в орган, имеющий право возбудить уголовное дело, о даче взятки.</w:t>
      </w:r>
    </w:p>
    <w:p w:rsidR="00F6100A" w:rsidRPr="00CB48BD" w:rsidRDefault="00F6100A" w:rsidP="00F6100A">
      <w:pPr>
        <w:spacing w:after="0" w:line="240" w:lineRule="auto"/>
        <w:jc w:val="both"/>
        <w:rPr>
          <w:rFonts w:ascii="Verdana" w:eastAsia="Times New Roman" w:hAnsi="Verdana" w:cs="Times New Roman"/>
          <w:sz w:val="21"/>
          <w:szCs w:val="21"/>
          <w:lang w:eastAsia="ru-RU"/>
        </w:rPr>
      </w:pPr>
      <w:r w:rsidRPr="00CB48BD">
        <w:rPr>
          <w:rFonts w:ascii="Times New Roman" w:eastAsia="Times New Roman" w:hAnsi="Times New Roman" w:cs="Times New Roman"/>
          <w:sz w:val="24"/>
          <w:szCs w:val="24"/>
          <w:lang w:eastAsia="ru-RU"/>
        </w:rPr>
        <w:t> </w:t>
      </w:r>
    </w:p>
    <w:p w:rsidR="00F6100A" w:rsidRDefault="00F6100A" w:rsidP="00F6100A">
      <w:pPr>
        <w:jc w:val="both"/>
        <w:rPr>
          <w:rFonts w:ascii="Times New Roman" w:hAnsi="Times New Roman" w:cs="Times New Roman"/>
          <w:sz w:val="24"/>
          <w:szCs w:val="24"/>
        </w:rPr>
      </w:pPr>
      <w:r w:rsidRPr="00472F15">
        <w:rPr>
          <w:rFonts w:ascii="Times New Roman" w:hAnsi="Times New Roman" w:cs="Times New Roman"/>
          <w:sz w:val="24"/>
          <w:szCs w:val="24"/>
        </w:rPr>
        <w:t>. 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(ч.3 ст.306 УК РФ).</w:t>
      </w:r>
    </w:p>
    <w:p w:rsidR="00F6100A" w:rsidRDefault="00F6100A" w:rsidP="00F6100A">
      <w:pPr>
        <w:jc w:val="both"/>
        <w:rPr>
          <w:rFonts w:ascii="Times New Roman" w:hAnsi="Times New Roman" w:cs="Times New Roman"/>
          <w:sz w:val="24"/>
          <w:szCs w:val="24"/>
        </w:rPr>
      </w:pPr>
      <w:r w:rsidRPr="00472F15">
        <w:rPr>
          <w:rFonts w:ascii="Times New Roman" w:hAnsi="Times New Roman" w:cs="Times New Roman"/>
          <w:sz w:val="24"/>
          <w:szCs w:val="24"/>
        </w:rPr>
        <w:t xml:space="preserve"> </w:t>
      </w:r>
      <w:proofErr w:type="gramStart"/>
      <w:r w:rsidRPr="00472F15">
        <w:rPr>
          <w:rFonts w:ascii="Times New Roman" w:hAnsi="Times New Roman" w:cs="Times New Roman"/>
          <w:sz w:val="24"/>
          <w:szCs w:val="24"/>
        </w:rPr>
        <w:t>Взятка может быть предложена как на прямую («если вопрос будет решен в нашу пользу, то получите.........»), так и косвенным образом.</w:t>
      </w:r>
      <w:proofErr w:type="gramEnd"/>
      <w:r w:rsidRPr="00472F15">
        <w:rPr>
          <w:rFonts w:ascii="Times New Roman" w:hAnsi="Times New Roman" w:cs="Times New Roman"/>
          <w:sz w:val="24"/>
          <w:szCs w:val="24"/>
        </w:rPr>
        <w:t xml:space="preserve"> Некоторые косвенные признаки предложения взятки: </w:t>
      </w:r>
    </w:p>
    <w:p w:rsidR="00F6100A" w:rsidRDefault="00F6100A" w:rsidP="00F6100A">
      <w:pPr>
        <w:jc w:val="both"/>
        <w:rPr>
          <w:rFonts w:ascii="Times New Roman" w:hAnsi="Times New Roman" w:cs="Times New Roman"/>
          <w:sz w:val="24"/>
          <w:szCs w:val="24"/>
        </w:rPr>
      </w:pPr>
      <w:r w:rsidRPr="00472F15">
        <w:rPr>
          <w:rFonts w:ascii="Times New Roman" w:hAnsi="Times New Roman" w:cs="Times New Roman"/>
          <w:sz w:val="24"/>
          <w:szCs w:val="24"/>
        </w:rPr>
        <w:t>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F6100A" w:rsidRDefault="00F6100A" w:rsidP="00F6100A">
      <w:pPr>
        <w:jc w:val="both"/>
        <w:rPr>
          <w:rFonts w:ascii="Times New Roman" w:hAnsi="Times New Roman" w:cs="Times New Roman"/>
          <w:sz w:val="24"/>
          <w:szCs w:val="24"/>
        </w:rPr>
      </w:pPr>
      <w:r w:rsidRPr="00472F15">
        <w:rPr>
          <w:rFonts w:ascii="Times New Roman" w:hAnsi="Times New Roman" w:cs="Times New Roman"/>
          <w:sz w:val="24"/>
          <w:szCs w:val="24"/>
        </w:rPr>
        <w:t xml:space="preserve"> 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F6100A" w:rsidRDefault="00F6100A" w:rsidP="00F6100A">
      <w:pPr>
        <w:jc w:val="both"/>
        <w:rPr>
          <w:rFonts w:ascii="Times New Roman" w:hAnsi="Times New Roman" w:cs="Times New Roman"/>
          <w:sz w:val="24"/>
          <w:szCs w:val="24"/>
        </w:rPr>
      </w:pPr>
      <w:r w:rsidRPr="00472F15">
        <w:rPr>
          <w:rFonts w:ascii="Times New Roman" w:hAnsi="Times New Roman" w:cs="Times New Roman"/>
          <w:sz w:val="24"/>
          <w:szCs w:val="24"/>
        </w:rPr>
        <w:lastRenderedPageBreak/>
        <w:t xml:space="preserve">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F6100A" w:rsidRDefault="00F6100A" w:rsidP="00F6100A">
      <w:pPr>
        <w:jc w:val="both"/>
        <w:rPr>
          <w:rFonts w:ascii="Times New Roman" w:hAnsi="Times New Roman" w:cs="Times New Roman"/>
          <w:sz w:val="24"/>
          <w:szCs w:val="24"/>
        </w:rPr>
      </w:pPr>
      <w:r w:rsidRPr="00472F15">
        <w:rPr>
          <w:rFonts w:ascii="Times New Roman" w:hAnsi="Times New Roman" w:cs="Times New Roman"/>
          <w:sz w:val="24"/>
          <w:szCs w:val="24"/>
        </w:rPr>
        <w:t xml:space="preserve">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5. Взяткодатель может переадресовать продолжение контакта другому человеку, напрямую не связанному с решением вопроса. </w:t>
      </w:r>
    </w:p>
    <w:p w:rsidR="00F6100A" w:rsidRDefault="00F6100A" w:rsidP="00F6100A">
      <w:pPr>
        <w:jc w:val="both"/>
        <w:rPr>
          <w:rFonts w:ascii="Times New Roman" w:hAnsi="Times New Roman" w:cs="Times New Roman"/>
          <w:sz w:val="24"/>
          <w:szCs w:val="24"/>
        </w:rPr>
      </w:pPr>
      <w:r w:rsidRPr="00472F15">
        <w:rPr>
          <w:rFonts w:ascii="Times New Roman" w:hAnsi="Times New Roman" w:cs="Times New Roman"/>
          <w:sz w:val="24"/>
          <w:szCs w:val="24"/>
        </w:rPr>
        <w:t>Ваши действия в случае предложения или вымогательства взятки:</w:t>
      </w:r>
    </w:p>
    <w:p w:rsidR="00F6100A" w:rsidRDefault="00F6100A" w:rsidP="00F6100A">
      <w:pPr>
        <w:jc w:val="both"/>
        <w:rPr>
          <w:rFonts w:ascii="Times New Roman" w:hAnsi="Times New Roman" w:cs="Times New Roman"/>
          <w:sz w:val="24"/>
          <w:szCs w:val="24"/>
        </w:rPr>
      </w:pPr>
      <w:r w:rsidRPr="00472F15">
        <w:rPr>
          <w:rFonts w:ascii="Times New Roman" w:hAnsi="Times New Roman" w:cs="Times New Roman"/>
          <w:sz w:val="24"/>
          <w:szCs w:val="24"/>
        </w:rPr>
        <w:t xml:space="preserve"> – 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w:t>
      </w:r>
    </w:p>
    <w:p w:rsidR="00F6100A" w:rsidRDefault="00F6100A" w:rsidP="00F6100A">
      <w:pPr>
        <w:jc w:val="both"/>
        <w:rPr>
          <w:rFonts w:ascii="Times New Roman" w:hAnsi="Times New Roman" w:cs="Times New Roman"/>
          <w:sz w:val="24"/>
          <w:szCs w:val="24"/>
        </w:rPr>
      </w:pPr>
      <w:r w:rsidRPr="00472F15">
        <w:rPr>
          <w:rFonts w:ascii="Times New Roman" w:hAnsi="Times New Roman" w:cs="Times New Roman"/>
          <w:sz w:val="24"/>
          <w:szCs w:val="24"/>
        </w:rPr>
        <w:t xml:space="preserve"> – внимательно выслушать и точно запомнить поставленные Вам условия (размеры сумм, наименование товаров и характер услуг, сроки и способы передачи взятки); </w:t>
      </w:r>
    </w:p>
    <w:p w:rsidR="00F6100A" w:rsidRDefault="00F6100A" w:rsidP="00F6100A">
      <w:pPr>
        <w:jc w:val="both"/>
        <w:rPr>
          <w:rFonts w:ascii="Times New Roman" w:hAnsi="Times New Roman" w:cs="Times New Roman"/>
          <w:sz w:val="24"/>
          <w:szCs w:val="24"/>
        </w:rPr>
      </w:pPr>
      <w:r w:rsidRPr="00472F15">
        <w:rPr>
          <w:rFonts w:ascii="Times New Roman" w:hAnsi="Times New Roman" w:cs="Times New Roman"/>
          <w:sz w:val="24"/>
          <w:szCs w:val="24"/>
        </w:rPr>
        <w:t>– 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 – поинтересоваться у собеседника о гарантиях решения вопроса в случае дачи взятки или совершения подкупа;</w:t>
      </w:r>
    </w:p>
    <w:p w:rsidR="00F6100A" w:rsidRDefault="00F6100A" w:rsidP="00F6100A">
      <w:pPr>
        <w:jc w:val="both"/>
        <w:rPr>
          <w:rFonts w:ascii="Times New Roman" w:hAnsi="Times New Roman" w:cs="Times New Roman"/>
          <w:sz w:val="24"/>
          <w:szCs w:val="24"/>
        </w:rPr>
      </w:pPr>
      <w:r w:rsidRPr="00472F15">
        <w:rPr>
          <w:rFonts w:ascii="Times New Roman" w:hAnsi="Times New Roman" w:cs="Times New Roman"/>
          <w:sz w:val="24"/>
          <w:szCs w:val="24"/>
        </w:rPr>
        <w:t xml:space="preserve"> –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 – при наличии у Вас диктофона постараться записать (скрытно) предложение о взятке или ее вымогательстве.</w:t>
      </w:r>
    </w:p>
    <w:p w:rsidR="00F6100A" w:rsidRPr="00A32F01" w:rsidRDefault="00F6100A" w:rsidP="00F6100A">
      <w:pPr>
        <w:jc w:val="both"/>
        <w:rPr>
          <w:rFonts w:ascii="Times New Roman" w:hAnsi="Times New Roman" w:cs="Times New Roman"/>
          <w:b/>
          <w:sz w:val="24"/>
          <w:szCs w:val="24"/>
        </w:rPr>
      </w:pPr>
      <w:r w:rsidRPr="00A32F01">
        <w:rPr>
          <w:rFonts w:ascii="Times New Roman" w:hAnsi="Times New Roman" w:cs="Times New Roman"/>
          <w:b/>
          <w:sz w:val="24"/>
          <w:szCs w:val="24"/>
        </w:rPr>
        <w:t xml:space="preserve"> ЧТО СЛЕДУЕТ ПРЕДПРИНЯТЬ СРАЗУ ПОСЛЕ СВЕРШИВШЕГОСЯ ФАКТА ПРЕДЛОЖЕНИЯ ИЛИ ВЫМОГАНИЯ ВЗЯТКИ?</w:t>
      </w:r>
    </w:p>
    <w:p w:rsidR="00F6100A" w:rsidRDefault="00F6100A" w:rsidP="00F6100A">
      <w:pPr>
        <w:jc w:val="both"/>
        <w:rPr>
          <w:rFonts w:ascii="Times New Roman" w:hAnsi="Times New Roman" w:cs="Times New Roman"/>
          <w:sz w:val="24"/>
          <w:szCs w:val="24"/>
        </w:rPr>
      </w:pPr>
      <w:r w:rsidRPr="00472F15">
        <w:rPr>
          <w:rFonts w:ascii="Times New Roman" w:hAnsi="Times New Roman" w:cs="Times New Roman"/>
          <w:sz w:val="24"/>
          <w:szCs w:val="24"/>
        </w:rPr>
        <w:t xml:space="preserve"> 1. Доложить о данном факте директору ГБПОУ </w:t>
      </w:r>
      <w:r>
        <w:rPr>
          <w:rFonts w:ascii="Times New Roman" w:hAnsi="Times New Roman" w:cs="Times New Roman"/>
          <w:sz w:val="24"/>
          <w:szCs w:val="24"/>
        </w:rPr>
        <w:t>БТТ</w:t>
      </w:r>
      <w:r w:rsidRPr="00472F15">
        <w:rPr>
          <w:rFonts w:ascii="Times New Roman" w:hAnsi="Times New Roman" w:cs="Times New Roman"/>
          <w:sz w:val="24"/>
          <w:szCs w:val="24"/>
        </w:rPr>
        <w:t xml:space="preserve"> (должностному лицу, исполняющему его обязанности). </w:t>
      </w:r>
    </w:p>
    <w:p w:rsidR="00F6100A" w:rsidRDefault="00F6100A" w:rsidP="00F6100A">
      <w:pPr>
        <w:jc w:val="both"/>
        <w:rPr>
          <w:rFonts w:ascii="Times New Roman" w:hAnsi="Times New Roman" w:cs="Times New Roman"/>
          <w:sz w:val="24"/>
          <w:szCs w:val="24"/>
        </w:rPr>
      </w:pPr>
      <w:r w:rsidRPr="00472F15">
        <w:rPr>
          <w:rFonts w:ascii="Times New Roman" w:hAnsi="Times New Roman" w:cs="Times New Roman"/>
          <w:sz w:val="24"/>
          <w:szCs w:val="24"/>
        </w:rPr>
        <w:t xml:space="preserve">2. Обратиться на Горячую линию антикоррупционной службы техникума по факту совершения вымогательства. </w:t>
      </w:r>
    </w:p>
    <w:p w:rsidR="00F6100A" w:rsidRDefault="00F6100A" w:rsidP="00F6100A">
      <w:pPr>
        <w:jc w:val="both"/>
        <w:rPr>
          <w:rFonts w:ascii="Times New Roman" w:hAnsi="Times New Roman" w:cs="Times New Roman"/>
          <w:sz w:val="24"/>
          <w:szCs w:val="24"/>
        </w:rPr>
      </w:pPr>
      <w:r w:rsidRPr="00472F15">
        <w:rPr>
          <w:rFonts w:ascii="Times New Roman" w:hAnsi="Times New Roman" w:cs="Times New Roman"/>
          <w:sz w:val="24"/>
          <w:szCs w:val="24"/>
        </w:rPr>
        <w:t xml:space="preserve">Телефон Горячей линии (8 831 </w:t>
      </w:r>
      <w:r>
        <w:rPr>
          <w:rFonts w:ascii="Times New Roman" w:hAnsi="Times New Roman" w:cs="Times New Roman"/>
          <w:sz w:val="24"/>
          <w:szCs w:val="24"/>
        </w:rPr>
        <w:t>4</w:t>
      </w:r>
      <w:r w:rsidRPr="00472F15">
        <w:rPr>
          <w:rFonts w:ascii="Times New Roman" w:hAnsi="Times New Roman" w:cs="Times New Roman"/>
          <w:sz w:val="24"/>
          <w:szCs w:val="24"/>
        </w:rPr>
        <w:t xml:space="preserve">4) </w:t>
      </w:r>
      <w:r>
        <w:rPr>
          <w:rFonts w:ascii="Times New Roman" w:hAnsi="Times New Roman" w:cs="Times New Roman"/>
          <w:sz w:val="24"/>
          <w:szCs w:val="24"/>
        </w:rPr>
        <w:t>6-36-87</w:t>
      </w:r>
      <w:r w:rsidRPr="00472F15">
        <w:rPr>
          <w:rFonts w:ascii="Times New Roman" w:hAnsi="Times New Roman" w:cs="Times New Roman"/>
          <w:sz w:val="24"/>
          <w:szCs w:val="24"/>
        </w:rPr>
        <w:t xml:space="preserve">. </w:t>
      </w:r>
    </w:p>
    <w:p w:rsidR="00F6100A" w:rsidRDefault="00F6100A" w:rsidP="00F6100A">
      <w:pPr>
        <w:jc w:val="both"/>
        <w:rPr>
          <w:rFonts w:ascii="Times New Roman" w:hAnsi="Times New Roman" w:cs="Times New Roman"/>
          <w:sz w:val="24"/>
          <w:szCs w:val="24"/>
        </w:rPr>
      </w:pPr>
      <w:r w:rsidRPr="00472F15">
        <w:rPr>
          <w:rFonts w:ascii="Times New Roman" w:hAnsi="Times New Roman" w:cs="Times New Roman"/>
          <w:sz w:val="24"/>
          <w:szCs w:val="24"/>
        </w:rPr>
        <w:t>3. Сделать официальное заявление в правоохранительные органы.</w:t>
      </w:r>
    </w:p>
    <w:p w:rsidR="00F6100A" w:rsidRPr="00A32F01" w:rsidRDefault="00F6100A" w:rsidP="00F6100A">
      <w:pPr>
        <w:jc w:val="both"/>
        <w:rPr>
          <w:rFonts w:ascii="Times New Roman" w:hAnsi="Times New Roman" w:cs="Times New Roman"/>
          <w:b/>
          <w:sz w:val="24"/>
          <w:szCs w:val="24"/>
        </w:rPr>
      </w:pPr>
      <w:r w:rsidRPr="00A32F01">
        <w:rPr>
          <w:rFonts w:ascii="Times New Roman" w:hAnsi="Times New Roman" w:cs="Times New Roman"/>
          <w:b/>
          <w:sz w:val="24"/>
          <w:szCs w:val="24"/>
        </w:rPr>
        <w:t xml:space="preserve"> ЭТО ВАЖНО ЗНАТЬ! </w:t>
      </w:r>
    </w:p>
    <w:p w:rsidR="00F6100A" w:rsidRPr="00472F15" w:rsidRDefault="00F6100A" w:rsidP="00F6100A">
      <w:pPr>
        <w:jc w:val="both"/>
        <w:rPr>
          <w:rFonts w:ascii="Times New Roman" w:hAnsi="Times New Roman" w:cs="Times New Roman"/>
          <w:sz w:val="24"/>
          <w:szCs w:val="24"/>
        </w:rPr>
      </w:pPr>
      <w:r w:rsidRPr="00472F15">
        <w:rPr>
          <w:rFonts w:ascii="Times New Roman" w:hAnsi="Times New Roman" w:cs="Times New Roman"/>
          <w:sz w:val="24"/>
          <w:szCs w:val="24"/>
        </w:rPr>
        <w:t xml:space="preserve">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 В дежурной части органа внутренних дел, приемной органов прокуратуры, Федеральной службы безопасности, таможенного органа или органа </w:t>
      </w:r>
      <w:proofErr w:type="spellStart"/>
      <w:r w:rsidRPr="00472F15">
        <w:rPr>
          <w:rFonts w:ascii="Times New Roman" w:hAnsi="Times New Roman" w:cs="Times New Roman"/>
          <w:sz w:val="24"/>
          <w:szCs w:val="24"/>
        </w:rPr>
        <w:t>наркоконтроля</w:t>
      </w:r>
      <w:proofErr w:type="spellEnd"/>
      <w:r w:rsidRPr="00472F15">
        <w:rPr>
          <w:rFonts w:ascii="Times New Roman" w:hAnsi="Times New Roman" w:cs="Times New Roman"/>
          <w:sz w:val="24"/>
          <w:szCs w:val="24"/>
        </w:rPr>
        <w:t xml:space="preserve">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 Вы имеете право получить копию своего </w:t>
      </w:r>
      <w:r w:rsidRPr="00472F15">
        <w:rPr>
          <w:rFonts w:ascii="Times New Roman" w:hAnsi="Times New Roman" w:cs="Times New Roman"/>
          <w:sz w:val="24"/>
          <w:szCs w:val="24"/>
        </w:rPr>
        <w:lastRenderedPageBreak/>
        <w:t>заявления с отметкой о регистрации его в правоохранительном органе или талон - 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 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 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 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000E51" w:rsidRPr="00F6100A" w:rsidRDefault="00000E51" w:rsidP="00F6100A"/>
    <w:sectPr w:rsidR="00000E51" w:rsidRPr="00F61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85"/>
    <w:rsid w:val="00000E51"/>
    <w:rsid w:val="009370FD"/>
    <w:rsid w:val="00F31985"/>
    <w:rsid w:val="00F61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0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0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7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0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0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7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6101DCC2CAFF3CA939498E42524D5BD5&amp;req=doc&amp;base=RZR&amp;n=341481&amp;dst=100015&amp;fld=134&amp;REFFIELD=134&amp;REFDST=2055&amp;REFDOC=341913&amp;REFBASE=RZR&amp;stat=refcode%3D16610%3Bdstident%3D100015%3Bindex%3D6117&amp;date=03.02.2020" TargetMode="External"/><Relationship Id="rId13" Type="http://schemas.openxmlformats.org/officeDocument/2006/relationships/hyperlink" Target="https://login.consultant.ru/link/?rnd=6101DCC2CAFF3CA939498E42524D5BD5&amp;req=doc&amp;base=RZR&amp;n=200716&amp;dst=100093&amp;fld=134&amp;REFFIELD=134&amp;REFDST=1000003336&amp;REFDOC=341913&amp;REFBASE=RZR&amp;stat=refcode%3D19827%3Bdstident%3D100093%3Bindex%3D6136&amp;date=03.02.20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nd=6101DCC2CAFF3CA939498E42524D5BD5&amp;req=doc&amp;base=RZR&amp;n=341481&amp;dst=100028&amp;fld=134&amp;REFFIELD=134&amp;REFDST=2055&amp;REFDOC=341913&amp;REFBASE=RZR&amp;stat=refcode%3D16610%3Bdstident%3D100028%3Bindex%3D6117&amp;date=03.02.2020" TargetMode="External"/><Relationship Id="rId12" Type="http://schemas.openxmlformats.org/officeDocument/2006/relationships/hyperlink" Target="https://login.consultant.ru/link/?rnd=6101DCC2CAFF3CA939498E42524D5BD5&amp;req=doc&amp;base=RZR&amp;n=341913&amp;dst=2106&amp;fld=134&amp;date=03.02.2020" TargetMode="External"/><Relationship Id="rId17" Type="http://schemas.openxmlformats.org/officeDocument/2006/relationships/hyperlink" Target="https://login.consultant.ru/link/?rnd=6101DCC2CAFF3CA939498E42524D5BD5&amp;req=doc&amp;base=RZR&amp;n=341481&amp;dst=100072&amp;fld=134&amp;REFFIELD=134&amp;REFDST=2105&amp;REFDOC=341913&amp;REFBASE=RZR&amp;stat=refcode%3D16610%3Bdstident%3D100072%3Bindex%3D6178&amp;date=03.02.2020" TargetMode="External"/><Relationship Id="rId2" Type="http://schemas.microsoft.com/office/2007/relationships/stylesWithEffects" Target="stylesWithEffects.xml"/><Relationship Id="rId16" Type="http://schemas.openxmlformats.org/officeDocument/2006/relationships/hyperlink" Target="https://login.consultant.ru/link/?rnd=6101DCC2CAFF3CA939498E42524D5BD5&amp;req=doc&amp;base=RZR&amp;n=200716&amp;dst=100123&amp;fld=134&amp;REFFIELD=134&amp;REFDST=1000003346&amp;REFDOC=341913&amp;REFBASE=RZR&amp;stat=refcode%3D19827%3Bdstident%3D100123%3Bindex%3D6172&amp;date=03.02.2020" TargetMode="External"/><Relationship Id="rId1" Type="http://schemas.openxmlformats.org/officeDocument/2006/relationships/styles" Target="styles.xml"/><Relationship Id="rId6" Type="http://schemas.openxmlformats.org/officeDocument/2006/relationships/hyperlink" Target="https://login.consultant.ru/link/?rnd=6101DCC2CAFF3CA939498E42524D5BD5&amp;req=doc&amp;base=RZR&amp;n=341913&amp;dst=1867&amp;fld=134&amp;date=03.02.2020" TargetMode="External"/><Relationship Id="rId11" Type="http://schemas.openxmlformats.org/officeDocument/2006/relationships/hyperlink" Target="https://login.consultant.ru/link/?rnd=6101DCC2CAFF3CA939498E42524D5BD5&amp;req=doc&amp;base=RZR&amp;n=341481&amp;dst=100022&amp;fld=134&amp;REFFIELD=134&amp;REFDST=2059&amp;REFDOC=341913&amp;REFBASE=RZR&amp;stat=refcode%3D16610%3Bdstident%3D100022%3Bindex%3D6121&amp;date=03.02.2020" TargetMode="External"/><Relationship Id="rId5" Type="http://schemas.openxmlformats.org/officeDocument/2006/relationships/hyperlink" Target="https://login.consultant.ru/link/?rnd=6101DCC2CAFF3CA939498E42524D5BD5&amp;req=doc&amp;base=RZR&amp;n=200716&amp;dst=100074&amp;fld=134&amp;REFFIELD=134&amp;REFDST=1000003331&amp;REFDOC=341913&amp;REFBASE=RZR&amp;stat=refcode%3D19827%3Bdstident%3D100074%3Bindex%3D6114&amp;date=03.02.2020" TargetMode="External"/><Relationship Id="rId15" Type="http://schemas.openxmlformats.org/officeDocument/2006/relationships/hyperlink" Target="https://login.consultant.ru/link/?rnd=6101DCC2CAFF3CA939498E42524D5BD5&amp;req=doc&amp;base=RZR&amp;n=341481&amp;dst=100064&amp;fld=134&amp;REFFIELD=134&amp;REFDST=2073&amp;REFDOC=341913&amp;REFBASE=RZR&amp;stat=refcode%3D16610%3Bdstident%3D100064%3Bindex%3D6139&amp;date=03.02.2020" TargetMode="External"/><Relationship Id="rId10" Type="http://schemas.openxmlformats.org/officeDocument/2006/relationships/hyperlink" Target="https://login.consultant.ru/link/?rnd=6101DCC2CAFF3CA939498E42524D5BD5&amp;req=doc&amp;base=RZR&amp;n=341481&amp;dst=100020&amp;fld=134&amp;REFFIELD=134&amp;REFDST=2055&amp;REFDOC=341913&amp;REFBASE=RZR&amp;stat=refcode%3D16610%3Bdstident%3D100020%3Bindex%3D6117&amp;date=03.02.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nd=6101DCC2CAFF3CA939498E42524D5BD5&amp;req=doc&amp;base=RZR&amp;n=341481&amp;dst=100019&amp;fld=134&amp;REFFIELD=134&amp;REFDST=2055&amp;REFDOC=341913&amp;REFBASE=RZR&amp;stat=refcode%3D16610%3Bdstident%3D100019%3Bindex%3D6117&amp;date=03.02.2020" TargetMode="External"/><Relationship Id="rId14" Type="http://schemas.openxmlformats.org/officeDocument/2006/relationships/hyperlink" Target="https://login.consultant.ru/link/?rnd=6101DCC2CAFF3CA939498E42524D5BD5&amp;req=doc&amp;base=RZR&amp;n=341913&amp;dst=1867&amp;fld=134&amp;date=03.0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2906</Words>
  <Characters>16569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2020-02-03T10:48:00Z</cp:lastPrinted>
  <dcterms:created xsi:type="dcterms:W3CDTF">2020-02-03T10:45:00Z</dcterms:created>
  <dcterms:modified xsi:type="dcterms:W3CDTF">2020-02-03T10:53:00Z</dcterms:modified>
</cp:coreProperties>
</file>